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9CA63" w14:textId="77777777" w:rsidR="002776F4" w:rsidRPr="00F72CCB" w:rsidRDefault="002776F4" w:rsidP="002776F4">
      <w:pPr>
        <w:snapToGrid w:val="0"/>
        <w:spacing w:afterLines="50" w:after="180" w:line="480" w:lineRule="exact"/>
        <w:jc w:val="center"/>
        <w:rPr>
          <w:rFonts w:ascii="Times New Roman" w:eastAsia="標楷體" w:hAnsi="Times New Roman" w:cs="Times New Roman"/>
          <w:b/>
          <w:sz w:val="32"/>
          <w:szCs w:val="28"/>
        </w:rPr>
      </w:pPr>
    </w:p>
    <w:p w14:paraId="51379D70" w14:textId="77777777" w:rsidR="002776F4" w:rsidRPr="00F72CCB" w:rsidRDefault="002776F4" w:rsidP="002776F4">
      <w:pPr>
        <w:snapToGrid w:val="0"/>
        <w:spacing w:afterLines="50" w:after="180" w:line="480" w:lineRule="exact"/>
        <w:jc w:val="center"/>
        <w:rPr>
          <w:rFonts w:ascii="Times New Roman" w:eastAsia="標楷體" w:hAnsi="Times New Roman" w:cs="Times New Roman"/>
          <w:b/>
          <w:sz w:val="32"/>
          <w:szCs w:val="28"/>
        </w:rPr>
      </w:pPr>
    </w:p>
    <w:p w14:paraId="50E332F5" w14:textId="77777777" w:rsidR="002776F4" w:rsidRPr="00F72CCB" w:rsidRDefault="002776F4" w:rsidP="002776F4">
      <w:pPr>
        <w:snapToGrid w:val="0"/>
        <w:spacing w:afterLines="50" w:after="180" w:line="480" w:lineRule="exact"/>
        <w:jc w:val="center"/>
        <w:rPr>
          <w:rFonts w:ascii="Times New Roman" w:eastAsia="標楷體" w:hAnsi="Times New Roman" w:cs="Times New Roman"/>
          <w:b/>
          <w:sz w:val="32"/>
          <w:szCs w:val="28"/>
        </w:rPr>
      </w:pPr>
    </w:p>
    <w:p w14:paraId="450A14C9" w14:textId="77777777" w:rsidR="002776F4" w:rsidRPr="00F72CCB" w:rsidRDefault="002776F4" w:rsidP="002776F4">
      <w:pPr>
        <w:snapToGrid w:val="0"/>
        <w:spacing w:afterLines="50" w:after="180" w:line="480" w:lineRule="exact"/>
        <w:jc w:val="center"/>
        <w:rPr>
          <w:rFonts w:ascii="Times New Roman" w:eastAsia="標楷體" w:hAnsi="Times New Roman" w:cs="Times New Roman"/>
          <w:b/>
          <w:sz w:val="32"/>
          <w:szCs w:val="28"/>
        </w:rPr>
      </w:pPr>
    </w:p>
    <w:p w14:paraId="6DE582F8" w14:textId="77777777" w:rsidR="002776F4" w:rsidRPr="00F72CCB" w:rsidRDefault="002776F4" w:rsidP="002776F4">
      <w:pPr>
        <w:snapToGrid w:val="0"/>
        <w:spacing w:afterLines="50" w:after="180" w:line="480" w:lineRule="exact"/>
        <w:jc w:val="center"/>
        <w:rPr>
          <w:rFonts w:ascii="Times New Roman" w:eastAsia="標楷體" w:hAnsi="Times New Roman" w:cs="Times New Roman"/>
          <w:b/>
          <w:sz w:val="32"/>
          <w:szCs w:val="28"/>
        </w:rPr>
      </w:pPr>
    </w:p>
    <w:p w14:paraId="20EB2BC0" w14:textId="33105182" w:rsidR="002776F4" w:rsidRPr="00F72CCB" w:rsidRDefault="00F711DC" w:rsidP="002776F4">
      <w:pPr>
        <w:snapToGrid w:val="0"/>
        <w:spacing w:afterLines="50" w:after="180" w:line="480" w:lineRule="exac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___________________________</w:t>
      </w:r>
      <w:r>
        <w:rPr>
          <w:rFonts w:ascii="Times New Roman" w:eastAsia="標楷體" w:hAnsi="Times New Roman" w:cs="Times New Roman" w:hint="eastAsia"/>
          <w:b/>
          <w:sz w:val="40"/>
          <w:szCs w:val="40"/>
        </w:rPr>
        <w:t>公司</w:t>
      </w:r>
    </w:p>
    <w:p w14:paraId="27A94150" w14:textId="6A9365F5" w:rsidR="002776F4" w:rsidRPr="00F72CCB" w:rsidRDefault="002776F4" w:rsidP="00A21BE3">
      <w:pPr>
        <w:snapToGrid w:val="0"/>
        <w:spacing w:afterLines="50" w:after="180" w:line="560" w:lineRule="exact"/>
        <w:ind w:leftChars="-354" w:left="109" w:rightChars="-316" w:right="-758" w:hangingChars="213" w:hanging="959"/>
        <w:jc w:val="center"/>
        <w:rPr>
          <w:rFonts w:ascii="Times New Roman" w:eastAsia="標楷體" w:hAnsi="Times New Roman" w:cs="Times New Roman"/>
          <w:b/>
          <w:sz w:val="45"/>
          <w:szCs w:val="45"/>
        </w:rPr>
      </w:pPr>
      <w:r w:rsidRPr="00F72CCB">
        <w:rPr>
          <w:rFonts w:ascii="Times New Roman" w:eastAsia="標楷體" w:hAnsi="Times New Roman" w:cs="Times New Roman"/>
          <w:b/>
          <w:sz w:val="45"/>
          <w:szCs w:val="45"/>
        </w:rPr>
        <w:t>因應嚴重特殊傳染性肺炎</w:t>
      </w:r>
      <w:r w:rsidR="00386254" w:rsidRPr="00F72CCB">
        <w:rPr>
          <w:rFonts w:ascii="Times New Roman" w:eastAsia="標楷體" w:hAnsi="Times New Roman" w:cs="Times New Roman" w:hint="eastAsia"/>
          <w:b/>
          <w:sz w:val="45"/>
          <w:szCs w:val="45"/>
        </w:rPr>
        <w:t>(</w:t>
      </w:r>
      <w:r w:rsidRPr="00F72CCB">
        <w:rPr>
          <w:rFonts w:ascii="Times New Roman" w:eastAsia="標楷體" w:hAnsi="Times New Roman" w:cs="Times New Roman" w:hint="eastAsia"/>
          <w:b/>
          <w:sz w:val="45"/>
          <w:szCs w:val="45"/>
        </w:rPr>
        <w:t>COVID-19</w:t>
      </w:r>
      <w:r w:rsidR="00386254" w:rsidRPr="00F72CCB">
        <w:rPr>
          <w:rFonts w:ascii="Times New Roman" w:eastAsia="標楷體" w:hAnsi="Times New Roman" w:cs="Times New Roman" w:hint="eastAsia"/>
          <w:b/>
          <w:sz w:val="45"/>
          <w:szCs w:val="45"/>
        </w:rPr>
        <w:t>)</w:t>
      </w:r>
      <w:proofErr w:type="gramStart"/>
      <w:r w:rsidRPr="00F72CCB">
        <w:rPr>
          <w:rFonts w:ascii="Times New Roman" w:eastAsia="標楷體" w:hAnsi="Times New Roman" w:cs="Times New Roman"/>
          <w:b/>
          <w:sz w:val="45"/>
          <w:szCs w:val="45"/>
        </w:rPr>
        <w:t>疫</w:t>
      </w:r>
      <w:proofErr w:type="gramEnd"/>
      <w:r w:rsidRPr="00F72CCB">
        <w:rPr>
          <w:rFonts w:ascii="Times New Roman" w:eastAsia="標楷體" w:hAnsi="Times New Roman" w:cs="Times New Roman"/>
          <w:b/>
          <w:sz w:val="45"/>
          <w:szCs w:val="45"/>
        </w:rPr>
        <w:t>情</w:t>
      </w:r>
    </w:p>
    <w:p w14:paraId="42D83D61" w14:textId="47A370D1" w:rsidR="002776F4" w:rsidRPr="00F72CCB" w:rsidRDefault="00C4526C" w:rsidP="002776F4">
      <w:pPr>
        <w:snapToGrid w:val="0"/>
        <w:spacing w:afterLines="50" w:after="180" w:line="560" w:lineRule="exact"/>
        <w:jc w:val="center"/>
        <w:rPr>
          <w:rFonts w:ascii="Times New Roman" w:eastAsia="標楷體" w:hAnsi="Times New Roman" w:cs="Times New Roman"/>
          <w:b/>
          <w:sz w:val="44"/>
          <w:szCs w:val="44"/>
        </w:rPr>
      </w:pPr>
      <w:r w:rsidRPr="00F72CCB">
        <w:rPr>
          <w:rFonts w:ascii="Times New Roman" w:eastAsia="標楷體" w:hAnsi="Times New Roman" w:cs="Times New Roman"/>
          <w:b/>
          <w:sz w:val="44"/>
          <w:szCs w:val="44"/>
        </w:rPr>
        <w:t>持續營運</w:t>
      </w:r>
      <w:r w:rsidR="00453956">
        <w:rPr>
          <w:rFonts w:ascii="Times New Roman" w:eastAsia="標楷體" w:hAnsi="Times New Roman" w:cs="Times New Roman" w:hint="eastAsia"/>
          <w:b/>
          <w:sz w:val="44"/>
          <w:szCs w:val="44"/>
        </w:rPr>
        <w:t>計畫</w:t>
      </w:r>
      <w:r w:rsidR="00B7490F">
        <w:rPr>
          <w:rFonts w:ascii="Times New Roman" w:eastAsia="標楷體" w:hAnsi="Times New Roman" w:cs="Times New Roman" w:hint="eastAsia"/>
          <w:b/>
          <w:sz w:val="44"/>
          <w:szCs w:val="44"/>
        </w:rPr>
        <w:t xml:space="preserve"> (</w:t>
      </w:r>
      <w:r w:rsidR="00B7490F">
        <w:rPr>
          <w:rFonts w:ascii="Times New Roman" w:eastAsia="標楷體" w:hAnsi="Times New Roman" w:cs="Times New Roman" w:hint="eastAsia"/>
          <w:b/>
          <w:sz w:val="44"/>
          <w:szCs w:val="44"/>
        </w:rPr>
        <w:t>範本</w:t>
      </w:r>
      <w:r w:rsidR="00B7490F">
        <w:rPr>
          <w:rFonts w:ascii="Times New Roman" w:eastAsia="標楷體" w:hAnsi="Times New Roman" w:cs="Times New Roman" w:hint="eastAsia"/>
          <w:b/>
          <w:sz w:val="44"/>
          <w:szCs w:val="44"/>
        </w:rPr>
        <w:t>)</w:t>
      </w:r>
    </w:p>
    <w:p w14:paraId="1E97A751" w14:textId="3AFA91DD"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39BA910B" w14:textId="711C48C7"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6520DED8" w14:textId="3911FBAE"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01F11BAE" w14:textId="19BF910B"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652C1AA1" w14:textId="680675D7"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5AE3B3C3" w14:textId="4C1D5FC2"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1DEF6E45" w14:textId="02F52A86"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126D08BC" w14:textId="2D75F368" w:rsidR="002776F4" w:rsidRPr="00F72CCB" w:rsidRDefault="002776F4" w:rsidP="002776F4">
      <w:pPr>
        <w:snapToGrid w:val="0"/>
        <w:spacing w:afterLines="50" w:after="180" w:line="560" w:lineRule="exact"/>
        <w:jc w:val="center"/>
        <w:rPr>
          <w:rFonts w:ascii="Times New Roman" w:eastAsia="標楷體" w:hAnsi="Times New Roman" w:cs="Times New Roman"/>
          <w:b/>
          <w:sz w:val="40"/>
          <w:szCs w:val="40"/>
        </w:rPr>
      </w:pPr>
    </w:p>
    <w:p w14:paraId="5EB5163F" w14:textId="203D24C8" w:rsidR="002776F4" w:rsidRPr="00F72CCB" w:rsidRDefault="002776F4" w:rsidP="00801CF9">
      <w:pPr>
        <w:snapToGrid w:val="0"/>
        <w:spacing w:afterLines="50" w:after="180" w:line="560" w:lineRule="exact"/>
        <w:ind w:leftChars="-177" w:left="-425" w:rightChars="-139" w:right="-334"/>
        <w:jc w:val="center"/>
        <w:rPr>
          <w:rFonts w:ascii="Times New Roman" w:eastAsia="標楷體" w:hAnsi="Times New Roman" w:cs="Times New Roman"/>
          <w:b/>
          <w:sz w:val="40"/>
          <w:szCs w:val="40"/>
        </w:rPr>
      </w:pPr>
    </w:p>
    <w:p w14:paraId="5417C4DC" w14:textId="4827219C" w:rsidR="003A12D7" w:rsidRPr="00F72CCB" w:rsidRDefault="003A12D7" w:rsidP="00F14990">
      <w:pPr>
        <w:snapToGrid w:val="0"/>
        <w:spacing w:afterLines="50" w:after="180" w:line="480" w:lineRule="exact"/>
        <w:jc w:val="center"/>
        <w:rPr>
          <w:rFonts w:ascii="Times New Roman" w:eastAsia="標楷體" w:hAnsi="Times New Roman" w:cs="Times New Roman"/>
          <w:b/>
          <w:sz w:val="40"/>
          <w:szCs w:val="40"/>
        </w:rPr>
      </w:pPr>
    </w:p>
    <w:p w14:paraId="37B8999B" w14:textId="4B259C70" w:rsidR="00962DAF" w:rsidRDefault="00962DAF" w:rsidP="00F14990">
      <w:pPr>
        <w:snapToGrid w:val="0"/>
        <w:spacing w:afterLines="50" w:after="180" w:line="480" w:lineRule="exact"/>
        <w:jc w:val="center"/>
        <w:rPr>
          <w:rFonts w:ascii="Times New Roman" w:eastAsia="標楷體" w:hAnsi="Times New Roman" w:cs="Times New Roman"/>
          <w:b/>
          <w:sz w:val="40"/>
          <w:szCs w:val="40"/>
        </w:rPr>
      </w:pPr>
    </w:p>
    <w:p w14:paraId="7CEF509F" w14:textId="3C8D1A1B" w:rsidR="00F14990" w:rsidRPr="00F72CCB" w:rsidRDefault="00F14990" w:rsidP="00F14990">
      <w:pPr>
        <w:snapToGrid w:val="0"/>
        <w:spacing w:afterLines="50" w:after="180" w:line="480" w:lineRule="exact"/>
        <w:jc w:val="center"/>
        <w:rPr>
          <w:rFonts w:ascii="Times New Roman" w:eastAsia="標楷體" w:hAnsi="Times New Roman" w:cs="Times New Roman"/>
          <w:b/>
          <w:sz w:val="40"/>
          <w:szCs w:val="40"/>
        </w:rPr>
        <w:sectPr w:rsidR="00F14990" w:rsidRPr="00F72CCB" w:rsidSect="0035635C">
          <w:footerReference w:type="default" r:id="rId8"/>
          <w:pgSz w:w="11906" w:h="16838"/>
          <w:pgMar w:top="1440" w:right="1797" w:bottom="1440" w:left="1797" w:header="851" w:footer="618" w:gutter="0"/>
          <w:cols w:space="425"/>
          <w:docGrid w:type="lines" w:linePitch="360"/>
        </w:sectPr>
      </w:pPr>
      <w:r>
        <w:rPr>
          <w:rFonts w:ascii="Times New Roman" w:eastAsia="標楷體" w:hAnsi="Times New Roman" w:cs="Times New Roman" w:hint="eastAsia"/>
          <w:b/>
          <w:sz w:val="40"/>
          <w:szCs w:val="40"/>
        </w:rPr>
        <w:t>111</w:t>
      </w:r>
      <w:r>
        <w:rPr>
          <w:rFonts w:ascii="Times New Roman" w:eastAsia="標楷體" w:hAnsi="Times New Roman" w:cs="Times New Roman" w:hint="eastAsia"/>
          <w:b/>
          <w:sz w:val="40"/>
          <w:szCs w:val="40"/>
        </w:rPr>
        <w:t>年</w:t>
      </w:r>
      <w:r>
        <w:rPr>
          <w:rFonts w:ascii="Times New Roman" w:eastAsia="標楷體" w:hAnsi="Times New Roman" w:cs="Times New Roman" w:hint="eastAsia"/>
          <w:b/>
          <w:sz w:val="40"/>
          <w:szCs w:val="40"/>
        </w:rPr>
        <w:t>4</w:t>
      </w:r>
      <w:r>
        <w:rPr>
          <w:rFonts w:ascii="Times New Roman" w:eastAsia="標楷體" w:hAnsi="Times New Roman" w:cs="Times New Roman" w:hint="eastAsia"/>
          <w:b/>
          <w:sz w:val="40"/>
          <w:szCs w:val="40"/>
        </w:rPr>
        <w:t>月</w:t>
      </w:r>
      <w:r>
        <w:rPr>
          <w:rFonts w:ascii="Times New Roman" w:eastAsia="標楷體" w:hAnsi="Times New Roman" w:cs="Times New Roman" w:hint="eastAsia"/>
          <w:b/>
          <w:sz w:val="40"/>
          <w:szCs w:val="40"/>
        </w:rPr>
        <w:t xml:space="preserve">  </w:t>
      </w:r>
      <w:r>
        <w:rPr>
          <w:rFonts w:ascii="Times New Roman" w:eastAsia="標楷體" w:hAnsi="Times New Roman" w:cs="Times New Roman" w:hint="eastAsia"/>
          <w:b/>
          <w:sz w:val="40"/>
          <w:szCs w:val="40"/>
        </w:rPr>
        <w:t>日</w:t>
      </w:r>
    </w:p>
    <w:p w14:paraId="3407F040" w14:textId="77777777" w:rsidR="003A12D7" w:rsidRPr="00F72CCB" w:rsidRDefault="003A12D7">
      <w:pPr>
        <w:widowControl/>
        <w:rPr>
          <w:rFonts w:ascii="Times New Roman" w:eastAsia="標楷體" w:hAnsi="Times New Roman" w:cs="Times New Roman"/>
          <w:b/>
          <w:sz w:val="36"/>
          <w:szCs w:val="36"/>
        </w:rPr>
      </w:pPr>
      <w:r w:rsidRPr="00F72CCB">
        <w:rPr>
          <w:rFonts w:ascii="Times New Roman" w:eastAsia="標楷體" w:hAnsi="Times New Roman" w:cs="Times New Roman"/>
          <w:b/>
          <w:sz w:val="36"/>
          <w:szCs w:val="36"/>
        </w:rPr>
        <w:lastRenderedPageBreak/>
        <w:br w:type="page"/>
      </w:r>
    </w:p>
    <w:p w14:paraId="4CFB599B" w14:textId="60314864" w:rsidR="00F711DC" w:rsidRDefault="00F711DC" w:rsidP="00DF228D">
      <w:pPr>
        <w:snapToGrid w:val="0"/>
        <w:spacing w:afterLines="50" w:after="180" w:line="480" w:lineRule="exact"/>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lastRenderedPageBreak/>
        <w:t>_______________________________</w:t>
      </w:r>
      <w:r>
        <w:rPr>
          <w:rFonts w:ascii="Times New Roman" w:eastAsia="標楷體" w:hAnsi="Times New Roman" w:cs="Times New Roman" w:hint="eastAsia"/>
          <w:b/>
          <w:sz w:val="36"/>
          <w:szCs w:val="36"/>
        </w:rPr>
        <w:t>公司</w:t>
      </w:r>
    </w:p>
    <w:p w14:paraId="7A92BE79" w14:textId="73E901EA" w:rsidR="00133C3D" w:rsidRPr="00F72CCB" w:rsidRDefault="00133C3D" w:rsidP="00DF228D">
      <w:pPr>
        <w:snapToGrid w:val="0"/>
        <w:spacing w:afterLines="50" w:after="180" w:line="480" w:lineRule="exact"/>
        <w:jc w:val="center"/>
        <w:rPr>
          <w:rFonts w:ascii="Times New Roman" w:eastAsia="標楷體" w:hAnsi="Times New Roman" w:cs="Times New Roman"/>
          <w:b/>
          <w:sz w:val="36"/>
          <w:szCs w:val="36"/>
        </w:rPr>
      </w:pPr>
      <w:r w:rsidRPr="00F72CCB">
        <w:rPr>
          <w:rFonts w:ascii="Times New Roman" w:eastAsia="標楷體" w:hAnsi="Times New Roman" w:cs="Times New Roman"/>
          <w:b/>
          <w:sz w:val="36"/>
          <w:szCs w:val="36"/>
        </w:rPr>
        <w:t>因應嚴重特殊傳染性肺炎</w:t>
      </w:r>
      <w:r w:rsidR="00386254" w:rsidRPr="00F72CCB">
        <w:rPr>
          <w:rFonts w:ascii="Times New Roman" w:eastAsia="標楷體" w:hAnsi="Times New Roman" w:cs="Times New Roman" w:hint="eastAsia"/>
          <w:b/>
          <w:sz w:val="36"/>
          <w:szCs w:val="36"/>
        </w:rPr>
        <w:t>(</w:t>
      </w:r>
      <w:r w:rsidR="00DA6EAA" w:rsidRPr="00F72CCB">
        <w:rPr>
          <w:rFonts w:ascii="Times New Roman" w:eastAsia="標楷體" w:hAnsi="Times New Roman" w:cs="Times New Roman" w:hint="eastAsia"/>
          <w:b/>
          <w:sz w:val="36"/>
          <w:szCs w:val="36"/>
        </w:rPr>
        <w:t>COVID-19</w:t>
      </w:r>
      <w:r w:rsidR="00386254" w:rsidRPr="00F72CCB">
        <w:rPr>
          <w:rFonts w:ascii="Times New Roman" w:eastAsia="標楷體" w:hAnsi="Times New Roman" w:cs="Times New Roman" w:hint="eastAsia"/>
          <w:b/>
          <w:sz w:val="36"/>
          <w:szCs w:val="36"/>
        </w:rPr>
        <w:t>)</w:t>
      </w:r>
      <w:proofErr w:type="gramStart"/>
      <w:r w:rsidRPr="00F72CCB">
        <w:rPr>
          <w:rFonts w:ascii="Times New Roman" w:eastAsia="標楷體" w:hAnsi="Times New Roman" w:cs="Times New Roman"/>
          <w:b/>
          <w:sz w:val="36"/>
          <w:szCs w:val="36"/>
        </w:rPr>
        <w:t>疫</w:t>
      </w:r>
      <w:proofErr w:type="gramEnd"/>
      <w:r w:rsidRPr="00F72CCB">
        <w:rPr>
          <w:rFonts w:ascii="Times New Roman" w:eastAsia="標楷體" w:hAnsi="Times New Roman" w:cs="Times New Roman"/>
          <w:b/>
          <w:sz w:val="36"/>
          <w:szCs w:val="36"/>
        </w:rPr>
        <w:t>情</w:t>
      </w:r>
    </w:p>
    <w:p w14:paraId="6554F757" w14:textId="69A1BB42" w:rsidR="00133C3D" w:rsidRPr="00F72CCB" w:rsidRDefault="00C4526C" w:rsidP="00DF228D">
      <w:pPr>
        <w:snapToGrid w:val="0"/>
        <w:spacing w:afterLines="50" w:after="180" w:line="480" w:lineRule="exact"/>
        <w:jc w:val="center"/>
        <w:rPr>
          <w:rFonts w:ascii="Times New Roman" w:eastAsia="標楷體" w:hAnsi="Times New Roman" w:cs="Times New Roman"/>
          <w:b/>
          <w:sz w:val="32"/>
          <w:szCs w:val="28"/>
        </w:rPr>
      </w:pPr>
      <w:r w:rsidRPr="00F72CCB">
        <w:rPr>
          <w:rFonts w:ascii="Times New Roman" w:eastAsia="標楷體" w:hAnsi="Times New Roman" w:cs="Times New Roman"/>
          <w:b/>
          <w:sz w:val="36"/>
          <w:szCs w:val="36"/>
        </w:rPr>
        <w:t>持續營運</w:t>
      </w:r>
      <w:r w:rsidR="00453956">
        <w:rPr>
          <w:rFonts w:ascii="Times New Roman" w:eastAsia="標楷體" w:hAnsi="Times New Roman" w:cs="Times New Roman" w:hint="eastAsia"/>
          <w:b/>
          <w:sz w:val="36"/>
          <w:szCs w:val="36"/>
        </w:rPr>
        <w:t>計畫</w:t>
      </w:r>
    </w:p>
    <w:p w14:paraId="6C1CDC3B" w14:textId="77777777" w:rsidR="00A56C43" w:rsidRDefault="00976C83" w:rsidP="00DC2334">
      <w:pPr>
        <w:snapToGrid w:val="0"/>
        <w:spacing w:afterLines="50" w:after="180" w:line="360" w:lineRule="auto"/>
        <w:rPr>
          <w:noProof/>
        </w:rPr>
      </w:pPr>
      <w:r w:rsidRPr="00F72CCB">
        <w:rPr>
          <w:rFonts w:ascii="標楷體" w:eastAsia="標楷體" w:hAnsi="標楷體" w:cs="Times New Roman" w:hint="eastAsia"/>
          <w:b/>
          <w:sz w:val="28"/>
          <w:szCs w:val="28"/>
        </w:rPr>
        <w:t>目錄</w:t>
      </w:r>
      <w:r w:rsidR="003846AC" w:rsidRPr="00F72CCB">
        <w:rPr>
          <w:rFonts w:ascii="標楷體" w:eastAsia="標楷體" w:hAnsi="標楷體" w:cs="Times New Roman"/>
          <w:b/>
          <w:sz w:val="28"/>
          <w:szCs w:val="28"/>
        </w:rPr>
        <w:fldChar w:fldCharType="begin"/>
      </w:r>
      <w:r w:rsidR="003846AC" w:rsidRPr="00F72CCB">
        <w:rPr>
          <w:rFonts w:ascii="標楷體" w:eastAsia="標楷體" w:hAnsi="標楷體" w:cs="Times New Roman"/>
          <w:b/>
          <w:sz w:val="28"/>
          <w:szCs w:val="28"/>
        </w:rPr>
        <w:instrText xml:space="preserve"> TOC \o "1-2" \h \z \u </w:instrText>
      </w:r>
      <w:r w:rsidR="003846AC" w:rsidRPr="00F72CCB">
        <w:rPr>
          <w:rFonts w:ascii="標楷體" w:eastAsia="標楷體" w:hAnsi="標楷體" w:cs="Times New Roman"/>
          <w:b/>
          <w:sz w:val="28"/>
          <w:szCs w:val="28"/>
        </w:rPr>
        <w:fldChar w:fldCharType="separate"/>
      </w:r>
    </w:p>
    <w:p w14:paraId="2A39B540" w14:textId="3F460285"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27" w:history="1">
        <w:r w:rsidR="00A56C43" w:rsidRPr="00A56C43">
          <w:rPr>
            <w:rStyle w:val="a3"/>
            <w:rFonts w:ascii="Times New Roman" w:eastAsia="標楷體" w:hAnsi="Times New Roman" w:cs="Times New Roman"/>
            <w:noProof/>
            <w:sz w:val="28"/>
          </w:rPr>
          <w:t>壹、</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疫情情境</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_Toc100568027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3</w:t>
        </w:r>
        <w:r w:rsidR="00A56C43" w:rsidRPr="00A56C43">
          <w:rPr>
            <w:rFonts w:ascii="Times New Roman" w:hAnsi="Times New Roman" w:cs="Times New Roman"/>
            <w:noProof/>
            <w:webHidden/>
            <w:sz w:val="28"/>
          </w:rPr>
          <w:fldChar w:fldCharType="end"/>
        </w:r>
      </w:hyperlink>
    </w:p>
    <w:p w14:paraId="02EB2ECC" w14:textId="54CF4BAB"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28" w:history="1">
        <w:r w:rsidR="00A56C43" w:rsidRPr="00A56C43">
          <w:rPr>
            <w:rStyle w:val="a3"/>
            <w:rFonts w:ascii="Times New Roman" w:eastAsia="標楷體" w:hAnsi="Times New Roman" w:cs="Times New Roman"/>
            <w:noProof/>
            <w:sz w:val="28"/>
          </w:rPr>
          <w:t>貳、</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風險與衝擊評估</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_Toc100568028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3</w:t>
        </w:r>
        <w:r w:rsidR="00A56C43" w:rsidRPr="00A56C43">
          <w:rPr>
            <w:rFonts w:ascii="Times New Roman" w:hAnsi="Times New Roman" w:cs="Times New Roman"/>
            <w:noProof/>
            <w:webHidden/>
            <w:sz w:val="28"/>
          </w:rPr>
          <w:fldChar w:fldCharType="end"/>
        </w:r>
      </w:hyperlink>
    </w:p>
    <w:p w14:paraId="136EF3B8" w14:textId="4561FA1B"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29" w:history="1">
        <w:r w:rsidR="00A56C43" w:rsidRPr="00A56C43">
          <w:rPr>
            <w:rStyle w:val="a3"/>
            <w:rFonts w:ascii="Times New Roman" w:eastAsia="標楷體" w:hAnsi="Times New Roman" w:cs="Times New Roman"/>
            <w:b/>
            <w:noProof/>
            <w:sz w:val="28"/>
          </w:rPr>
          <w:t>一、</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noProof/>
            <w:sz w:val="28"/>
          </w:rPr>
          <w:t>零星社區感染階段</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_Toc100568029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4</w:t>
        </w:r>
        <w:r w:rsidR="00A56C43" w:rsidRPr="00A56C43">
          <w:rPr>
            <w:rFonts w:ascii="Times New Roman" w:hAnsi="Times New Roman" w:cs="Times New Roman"/>
            <w:noProof/>
            <w:webHidden/>
            <w:sz w:val="28"/>
          </w:rPr>
          <w:fldChar w:fldCharType="end"/>
        </w:r>
      </w:hyperlink>
    </w:p>
    <w:p w14:paraId="2288A8BF" w14:textId="49305CAE"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0" w:history="1">
        <w:r w:rsidR="00A56C43" w:rsidRPr="00A56C43">
          <w:rPr>
            <w:rStyle w:val="a3"/>
            <w:rFonts w:ascii="Times New Roman" w:eastAsia="標楷體" w:hAnsi="Times New Roman" w:cs="Times New Roman"/>
            <w:b/>
            <w:noProof/>
            <w:sz w:val="28"/>
          </w:rPr>
          <w:t>二、</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noProof/>
            <w:sz w:val="28"/>
          </w:rPr>
          <w:t>疫情出現持續性或廣泛性社區傳播階段</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_Toc100568030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4</w:t>
        </w:r>
        <w:r w:rsidR="00A56C43" w:rsidRPr="00A56C43">
          <w:rPr>
            <w:rFonts w:ascii="Times New Roman" w:hAnsi="Times New Roman" w:cs="Times New Roman"/>
            <w:noProof/>
            <w:webHidden/>
            <w:sz w:val="28"/>
          </w:rPr>
          <w:fldChar w:fldCharType="end"/>
        </w:r>
      </w:hyperlink>
    </w:p>
    <w:p w14:paraId="6FBE7C21" w14:textId="10DFFB65"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31" w:history="1">
        <w:r w:rsidR="00A56C43" w:rsidRPr="00A56C43">
          <w:rPr>
            <w:rStyle w:val="a3"/>
            <w:rFonts w:ascii="Times New Roman" w:eastAsia="標楷體" w:hAnsi="Times New Roman" w:cs="Times New Roman"/>
            <w:noProof/>
            <w:sz w:val="28"/>
          </w:rPr>
          <w:t>參、</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因應對策</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_Toc100568031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4</w:t>
        </w:r>
        <w:r w:rsidR="00A56C43" w:rsidRPr="00A56C43">
          <w:rPr>
            <w:rFonts w:ascii="Times New Roman" w:hAnsi="Times New Roman" w:cs="Times New Roman"/>
            <w:noProof/>
            <w:webHidden/>
            <w:sz w:val="28"/>
          </w:rPr>
          <w:fldChar w:fldCharType="end"/>
        </w:r>
      </w:hyperlink>
    </w:p>
    <w:p w14:paraId="79ACE888" w14:textId="7780CFE5"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2" w:history="1">
        <w:r w:rsidR="00A56C43" w:rsidRPr="00A56C43">
          <w:rPr>
            <w:rStyle w:val="a3"/>
            <w:rFonts w:ascii="Times New Roman" w:eastAsia="標楷體" w:hAnsi="Times New Roman" w:cs="Times New Roman"/>
            <w:b/>
            <w:noProof/>
            <w:sz w:val="28"/>
          </w:rPr>
          <w:t>一、</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noProof/>
            <w:sz w:val="28"/>
          </w:rPr>
          <w:t>零星社區感染階段建議本公司之因應策略</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_Toc100568032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5</w:t>
        </w:r>
        <w:r w:rsidR="00A56C43" w:rsidRPr="00A56C43">
          <w:rPr>
            <w:rFonts w:ascii="Times New Roman" w:hAnsi="Times New Roman" w:cs="Times New Roman"/>
            <w:noProof/>
            <w:webHidden/>
            <w:sz w:val="28"/>
          </w:rPr>
          <w:fldChar w:fldCharType="end"/>
        </w:r>
      </w:hyperlink>
    </w:p>
    <w:p w14:paraId="7961B4FF" w14:textId="5B769468"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3" w:history="1">
        <w:r w:rsidR="00A56C43" w:rsidRPr="00A56C43">
          <w:rPr>
            <w:rStyle w:val="a3"/>
            <w:rFonts w:ascii="Times New Roman" w:eastAsia="標楷體" w:hAnsi="Times New Roman" w:cs="Times New Roman"/>
            <w:b/>
            <w:bCs/>
            <w:noProof/>
            <w:sz w:val="28"/>
          </w:rPr>
          <w:t>(</w:t>
        </w:r>
        <w:r w:rsidR="00A56C43" w:rsidRPr="00A56C43">
          <w:rPr>
            <w:rStyle w:val="a3"/>
            <w:rFonts w:ascii="Times New Roman" w:eastAsia="標楷體" w:hAnsi="Times New Roman" w:cs="Times New Roman"/>
            <w:b/>
            <w:bCs/>
            <w:noProof/>
            <w:sz w:val="28"/>
          </w:rPr>
          <w:t>一</w:t>
        </w:r>
        <w:r w:rsidR="00A56C43" w:rsidRPr="00A56C43">
          <w:rPr>
            <w:rStyle w:val="a3"/>
            <w:rFonts w:ascii="Times New Roman" w:eastAsia="標楷體" w:hAnsi="Times New Roman" w:cs="Times New Roman"/>
            <w:b/>
            <w:bCs/>
            <w:noProof/>
            <w:sz w:val="28"/>
          </w:rPr>
          <w:t>)</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bCs/>
            <w:noProof/>
            <w:sz w:val="28"/>
          </w:rPr>
          <w:t>防疫規定</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_Toc100568033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5</w:t>
        </w:r>
        <w:r w:rsidR="00A56C43" w:rsidRPr="00A56C43">
          <w:rPr>
            <w:rFonts w:ascii="Times New Roman" w:hAnsi="Times New Roman" w:cs="Times New Roman"/>
            <w:noProof/>
            <w:webHidden/>
            <w:sz w:val="28"/>
          </w:rPr>
          <w:fldChar w:fldCharType="end"/>
        </w:r>
      </w:hyperlink>
    </w:p>
    <w:p w14:paraId="346983C3" w14:textId="784D9E85"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4" w:history="1">
        <w:r w:rsidR="00A56C43" w:rsidRPr="00A56C43">
          <w:rPr>
            <w:rStyle w:val="a3"/>
            <w:rFonts w:ascii="Times New Roman" w:eastAsia="標楷體" w:hAnsi="Times New Roman" w:cs="Times New Roman"/>
            <w:b/>
            <w:noProof/>
            <w:sz w:val="28"/>
          </w:rPr>
          <w:t>(</w:t>
        </w:r>
        <w:r w:rsidR="00A56C43" w:rsidRPr="00A56C43">
          <w:rPr>
            <w:rStyle w:val="a3"/>
            <w:rFonts w:ascii="Times New Roman" w:eastAsia="標楷體" w:hAnsi="Times New Roman" w:cs="Times New Roman"/>
            <w:b/>
            <w:noProof/>
            <w:sz w:val="28"/>
          </w:rPr>
          <w:t>二</w:t>
        </w:r>
        <w:r w:rsidR="00A56C43" w:rsidRPr="00A56C43">
          <w:rPr>
            <w:rStyle w:val="a3"/>
            <w:rFonts w:ascii="Times New Roman" w:eastAsia="標楷體" w:hAnsi="Times New Roman" w:cs="Times New Roman"/>
            <w:b/>
            <w:noProof/>
            <w:sz w:val="28"/>
          </w:rPr>
          <w:t>)</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noProof/>
            <w:sz w:val="28"/>
          </w:rPr>
          <w:t>其他配合政策措施</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_Toc100568034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7</w:t>
        </w:r>
        <w:r w:rsidR="00A56C43" w:rsidRPr="00A56C43">
          <w:rPr>
            <w:rFonts w:ascii="Times New Roman" w:hAnsi="Times New Roman" w:cs="Times New Roman"/>
            <w:noProof/>
            <w:webHidden/>
            <w:sz w:val="28"/>
          </w:rPr>
          <w:fldChar w:fldCharType="end"/>
        </w:r>
      </w:hyperlink>
    </w:p>
    <w:p w14:paraId="4EF0A3AF" w14:textId="7D2D8DA1"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5" w:history="1">
        <w:r w:rsidR="00A56C43" w:rsidRPr="00A56C43">
          <w:rPr>
            <w:rStyle w:val="a3"/>
            <w:rFonts w:ascii="Times New Roman" w:eastAsia="標楷體" w:hAnsi="Times New Roman" w:cs="Times New Roman"/>
            <w:b/>
            <w:noProof/>
            <w:sz w:val="28"/>
          </w:rPr>
          <w:t>二、</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noProof/>
            <w:sz w:val="28"/>
          </w:rPr>
          <w:t>當發生持續性或廣泛性社區傳播，本公司之因應策略</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_Toc100568035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8</w:t>
        </w:r>
        <w:r w:rsidR="00A56C43" w:rsidRPr="00A56C43">
          <w:rPr>
            <w:rFonts w:ascii="Times New Roman" w:hAnsi="Times New Roman" w:cs="Times New Roman"/>
            <w:noProof/>
            <w:webHidden/>
            <w:sz w:val="28"/>
          </w:rPr>
          <w:fldChar w:fldCharType="end"/>
        </w:r>
      </w:hyperlink>
    </w:p>
    <w:p w14:paraId="00C4543C" w14:textId="17F00516"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6" w:history="1">
        <w:r w:rsidR="00A56C43" w:rsidRPr="00A56C43">
          <w:rPr>
            <w:rStyle w:val="a3"/>
            <w:rFonts w:ascii="Times New Roman" w:eastAsia="標楷體" w:hAnsi="Times New Roman" w:cs="Times New Roman"/>
            <w:b/>
            <w:bCs/>
            <w:noProof/>
            <w:sz w:val="28"/>
          </w:rPr>
          <w:t>(</w:t>
        </w:r>
        <w:r w:rsidR="00A56C43" w:rsidRPr="00A56C43">
          <w:rPr>
            <w:rStyle w:val="a3"/>
            <w:rFonts w:ascii="Times New Roman" w:eastAsia="標楷體" w:hAnsi="Times New Roman" w:cs="Times New Roman"/>
            <w:b/>
            <w:bCs/>
            <w:noProof/>
            <w:sz w:val="28"/>
          </w:rPr>
          <w:t>一</w:t>
        </w:r>
        <w:r w:rsidR="00A56C43" w:rsidRPr="00A56C43">
          <w:rPr>
            <w:rStyle w:val="a3"/>
            <w:rFonts w:ascii="Times New Roman" w:eastAsia="標楷體" w:hAnsi="Times New Roman" w:cs="Times New Roman"/>
            <w:b/>
            <w:bCs/>
            <w:noProof/>
            <w:sz w:val="28"/>
          </w:rPr>
          <w:t>)</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bCs/>
            <w:noProof/>
            <w:sz w:val="28"/>
          </w:rPr>
          <w:t>落實人員及工作場所防疫規定</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_Toc100568036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8</w:t>
        </w:r>
        <w:r w:rsidR="00A56C43" w:rsidRPr="00A56C43">
          <w:rPr>
            <w:rFonts w:ascii="Times New Roman" w:hAnsi="Times New Roman" w:cs="Times New Roman"/>
            <w:noProof/>
            <w:webHidden/>
            <w:sz w:val="28"/>
          </w:rPr>
          <w:fldChar w:fldCharType="end"/>
        </w:r>
      </w:hyperlink>
    </w:p>
    <w:p w14:paraId="06E0253E" w14:textId="0C6E606E" w:rsidR="00A56C43" w:rsidRPr="00A56C43" w:rsidRDefault="008725CD" w:rsidP="00A56C43">
      <w:pPr>
        <w:pStyle w:val="21"/>
        <w:tabs>
          <w:tab w:val="left" w:pos="960"/>
          <w:tab w:val="right" w:leader="dot" w:pos="8302"/>
        </w:tabs>
        <w:spacing w:line="560" w:lineRule="exact"/>
        <w:rPr>
          <w:rFonts w:ascii="Times New Roman" w:hAnsi="Times New Roman" w:cs="Times New Roman"/>
          <w:smallCaps w:val="0"/>
          <w:noProof/>
          <w:sz w:val="36"/>
          <w:szCs w:val="22"/>
        </w:rPr>
      </w:pPr>
      <w:hyperlink w:anchor="_Toc100568037" w:history="1">
        <w:r w:rsidR="00A56C43" w:rsidRPr="00A56C43">
          <w:rPr>
            <w:rStyle w:val="a3"/>
            <w:rFonts w:ascii="Times New Roman" w:eastAsia="標楷體" w:hAnsi="Times New Roman" w:cs="Times New Roman"/>
            <w:b/>
            <w:bCs/>
            <w:noProof/>
            <w:sz w:val="28"/>
          </w:rPr>
          <w:t>(</w:t>
        </w:r>
        <w:r w:rsidR="00A56C43" w:rsidRPr="00A56C43">
          <w:rPr>
            <w:rStyle w:val="a3"/>
            <w:rFonts w:ascii="Times New Roman" w:eastAsia="標楷體" w:hAnsi="Times New Roman" w:cs="Times New Roman"/>
            <w:b/>
            <w:bCs/>
            <w:noProof/>
            <w:sz w:val="28"/>
          </w:rPr>
          <w:t>二</w:t>
        </w:r>
        <w:r w:rsidR="00A56C43" w:rsidRPr="00A56C43">
          <w:rPr>
            <w:rStyle w:val="a3"/>
            <w:rFonts w:ascii="Times New Roman" w:eastAsia="標楷體" w:hAnsi="Times New Roman" w:cs="Times New Roman"/>
            <w:b/>
            <w:bCs/>
            <w:noProof/>
            <w:sz w:val="28"/>
          </w:rPr>
          <w:t>)</w:t>
        </w:r>
        <w:r w:rsidR="00A56C43" w:rsidRPr="00A56C43">
          <w:rPr>
            <w:rFonts w:ascii="Times New Roman" w:hAnsi="Times New Roman" w:cs="Times New Roman"/>
            <w:smallCaps w:val="0"/>
            <w:noProof/>
            <w:sz w:val="36"/>
            <w:szCs w:val="22"/>
          </w:rPr>
          <w:tab/>
        </w:r>
        <w:r w:rsidR="00A56C43" w:rsidRPr="00A56C43">
          <w:rPr>
            <w:rStyle w:val="a3"/>
            <w:rFonts w:ascii="Times New Roman" w:eastAsia="標楷體" w:hAnsi="Times New Roman" w:cs="Times New Roman"/>
            <w:b/>
            <w:bCs/>
            <w:noProof/>
            <w:sz w:val="28"/>
          </w:rPr>
          <w:t>當本公司出現確診者應變措施</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_Toc100568037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9</w:t>
        </w:r>
        <w:r w:rsidR="00A56C43" w:rsidRPr="00A56C43">
          <w:rPr>
            <w:rFonts w:ascii="Times New Roman" w:hAnsi="Times New Roman" w:cs="Times New Roman"/>
            <w:noProof/>
            <w:webHidden/>
            <w:sz w:val="28"/>
          </w:rPr>
          <w:fldChar w:fldCharType="end"/>
        </w:r>
      </w:hyperlink>
    </w:p>
    <w:p w14:paraId="60016BC7" w14:textId="296ECB08"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38" w:history="1">
        <w:r w:rsidR="00A56C43" w:rsidRPr="00A56C43">
          <w:rPr>
            <w:rStyle w:val="a3"/>
            <w:rFonts w:ascii="Times New Roman" w:eastAsia="標楷體" w:hAnsi="Times New Roman" w:cs="Times New Roman"/>
            <w:noProof/>
            <w:sz w:val="28"/>
          </w:rPr>
          <w:t>肆、</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應變組織或緊急聯繫網</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_Toc100568038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11</w:t>
        </w:r>
        <w:r w:rsidR="00A56C43" w:rsidRPr="00A56C43">
          <w:rPr>
            <w:rFonts w:ascii="Times New Roman" w:hAnsi="Times New Roman" w:cs="Times New Roman"/>
            <w:noProof/>
            <w:webHidden/>
            <w:sz w:val="28"/>
          </w:rPr>
          <w:fldChar w:fldCharType="end"/>
        </w:r>
      </w:hyperlink>
    </w:p>
    <w:p w14:paraId="319095BC" w14:textId="4E38B7F0"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39" w:history="1">
        <w:r w:rsidR="00A56C43" w:rsidRPr="00A56C43">
          <w:rPr>
            <w:rStyle w:val="a3"/>
            <w:rFonts w:ascii="Times New Roman" w:eastAsia="標楷體" w:hAnsi="Times New Roman" w:cs="Times New Roman"/>
            <w:noProof/>
            <w:sz w:val="28"/>
          </w:rPr>
          <w:t>伍、</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確認持續營運計畫之可行性</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_Toc100568039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11</w:t>
        </w:r>
        <w:r w:rsidR="00A56C43" w:rsidRPr="00A56C43">
          <w:rPr>
            <w:rFonts w:ascii="Times New Roman" w:hAnsi="Times New Roman" w:cs="Times New Roman"/>
            <w:noProof/>
            <w:webHidden/>
            <w:sz w:val="28"/>
          </w:rPr>
          <w:fldChar w:fldCharType="end"/>
        </w:r>
      </w:hyperlink>
    </w:p>
    <w:p w14:paraId="12CD26C4" w14:textId="0F87B244" w:rsidR="00A56C43" w:rsidRPr="00A56C43" w:rsidRDefault="008725CD" w:rsidP="00A56C43">
      <w:pPr>
        <w:pStyle w:val="11"/>
        <w:spacing w:line="560" w:lineRule="exact"/>
        <w:rPr>
          <w:rFonts w:ascii="Times New Roman" w:hAnsi="Times New Roman" w:cs="Times New Roman"/>
          <w:b w:val="0"/>
          <w:bCs w:val="0"/>
          <w:caps w:val="0"/>
          <w:noProof/>
          <w:sz w:val="36"/>
          <w:szCs w:val="22"/>
        </w:rPr>
      </w:pPr>
      <w:hyperlink w:anchor="_Toc100568040" w:history="1">
        <w:r w:rsidR="00A56C43" w:rsidRPr="00A56C43">
          <w:rPr>
            <w:rStyle w:val="a3"/>
            <w:rFonts w:ascii="Times New Roman" w:eastAsia="標楷體" w:hAnsi="Times New Roman" w:cs="Times New Roman"/>
            <w:noProof/>
            <w:sz w:val="28"/>
          </w:rPr>
          <w:t>陸、</w:t>
        </w:r>
        <w:r w:rsidR="00A56C43" w:rsidRPr="00A56C43">
          <w:rPr>
            <w:rFonts w:ascii="Times New Roman" w:hAnsi="Times New Roman" w:cs="Times New Roman"/>
            <w:b w:val="0"/>
            <w:bCs w:val="0"/>
            <w:caps w:val="0"/>
            <w:noProof/>
            <w:sz w:val="36"/>
            <w:szCs w:val="22"/>
          </w:rPr>
          <w:tab/>
        </w:r>
        <w:r w:rsidR="00A56C43" w:rsidRPr="00A56C43">
          <w:rPr>
            <w:rStyle w:val="a3"/>
            <w:rFonts w:ascii="Times New Roman" w:eastAsia="標楷體" w:hAnsi="Times New Roman" w:cs="Times New Roman"/>
            <w:noProof/>
            <w:sz w:val="28"/>
          </w:rPr>
          <w:t>參考資訊</w:t>
        </w:r>
        <w:r w:rsidR="00A56C43" w:rsidRPr="00A56C43">
          <w:rPr>
            <w:rFonts w:ascii="Times New Roman" w:hAnsi="Times New Roman" w:cs="Times New Roman"/>
            <w:noProof/>
            <w:webHidden/>
            <w:sz w:val="28"/>
          </w:rPr>
          <w:tab/>
        </w:r>
        <w:r w:rsidR="00A56C43" w:rsidRPr="00A56C43">
          <w:rPr>
            <w:rFonts w:ascii="Times New Roman" w:hAnsi="Times New Roman" w:cs="Times New Roman"/>
            <w:noProof/>
            <w:webHidden/>
            <w:sz w:val="28"/>
          </w:rPr>
          <w:fldChar w:fldCharType="begin"/>
        </w:r>
        <w:r w:rsidR="00A56C43" w:rsidRPr="00A56C43">
          <w:rPr>
            <w:rFonts w:ascii="Times New Roman" w:hAnsi="Times New Roman" w:cs="Times New Roman"/>
            <w:noProof/>
            <w:webHidden/>
            <w:sz w:val="28"/>
          </w:rPr>
          <w:instrText xml:space="preserve"> PAGEREF _Toc100568040 \h </w:instrText>
        </w:r>
        <w:r w:rsidR="00A56C43" w:rsidRPr="00A56C43">
          <w:rPr>
            <w:rFonts w:ascii="Times New Roman" w:hAnsi="Times New Roman" w:cs="Times New Roman"/>
            <w:noProof/>
            <w:webHidden/>
            <w:sz w:val="28"/>
          </w:rPr>
        </w:r>
        <w:r w:rsidR="00A56C43" w:rsidRPr="00A56C43">
          <w:rPr>
            <w:rFonts w:ascii="Times New Roman" w:hAnsi="Times New Roman" w:cs="Times New Roman"/>
            <w:noProof/>
            <w:webHidden/>
            <w:sz w:val="28"/>
          </w:rPr>
          <w:fldChar w:fldCharType="separate"/>
        </w:r>
        <w:r w:rsidR="00F14990">
          <w:rPr>
            <w:rFonts w:ascii="Times New Roman" w:hAnsi="Times New Roman" w:cs="Times New Roman"/>
            <w:noProof/>
            <w:webHidden/>
            <w:sz w:val="28"/>
          </w:rPr>
          <w:t>13</w:t>
        </w:r>
        <w:r w:rsidR="00A56C43" w:rsidRPr="00A56C43">
          <w:rPr>
            <w:rFonts w:ascii="Times New Roman" w:hAnsi="Times New Roman" w:cs="Times New Roman"/>
            <w:noProof/>
            <w:webHidden/>
            <w:sz w:val="28"/>
          </w:rPr>
          <w:fldChar w:fldCharType="end"/>
        </w:r>
      </w:hyperlink>
    </w:p>
    <w:p w14:paraId="3B3231C2" w14:textId="17CDF3DB" w:rsidR="008E458C" w:rsidRPr="00F72CCB" w:rsidRDefault="003846AC" w:rsidP="00DC2334">
      <w:pPr>
        <w:snapToGrid w:val="0"/>
        <w:spacing w:afterLines="50" w:after="180" w:line="360" w:lineRule="auto"/>
        <w:rPr>
          <w:rFonts w:ascii="Times New Roman" w:eastAsia="標楷體" w:hAnsi="Times New Roman" w:cs="Times New Roman"/>
          <w:b/>
          <w:sz w:val="28"/>
          <w:szCs w:val="28"/>
        </w:rPr>
      </w:pPr>
      <w:r w:rsidRPr="00F72CCB">
        <w:rPr>
          <w:rFonts w:ascii="標楷體" w:eastAsia="標楷體" w:hAnsi="標楷體" w:cs="Times New Roman"/>
          <w:b/>
          <w:sz w:val="28"/>
          <w:szCs w:val="28"/>
        </w:rPr>
        <w:fldChar w:fldCharType="end"/>
      </w:r>
    </w:p>
    <w:p w14:paraId="5F264DF4" w14:textId="40165C26" w:rsidR="00F72CCB" w:rsidRPr="00F72CCB" w:rsidRDefault="008E458C" w:rsidP="00F72CCB">
      <w:pPr>
        <w:widowControl/>
        <w:jc w:val="center"/>
        <w:rPr>
          <w:rFonts w:ascii="Times New Roman" w:eastAsia="標楷體" w:hAnsi="Times New Roman" w:cs="Times New Roman"/>
          <w:b/>
          <w:sz w:val="36"/>
          <w:szCs w:val="36"/>
        </w:rPr>
      </w:pPr>
      <w:r w:rsidRPr="00F72CCB">
        <w:rPr>
          <w:rFonts w:ascii="Times New Roman" w:eastAsia="標楷體" w:hAnsi="Times New Roman" w:cs="Times New Roman"/>
          <w:b/>
          <w:sz w:val="28"/>
          <w:szCs w:val="28"/>
        </w:rPr>
        <w:br w:type="page"/>
      </w:r>
      <w:r w:rsidR="00F72CCB" w:rsidRPr="00F72CCB">
        <w:rPr>
          <w:rFonts w:ascii="Times New Roman" w:eastAsia="標楷體" w:hAnsi="Times New Roman" w:cs="Times New Roman" w:hint="eastAsia"/>
          <w:b/>
          <w:sz w:val="28"/>
          <w:szCs w:val="28"/>
        </w:rPr>
        <w:lastRenderedPageBreak/>
        <w:t>__________________________</w:t>
      </w:r>
      <w:r w:rsidR="00F72CCB">
        <w:rPr>
          <w:rFonts w:ascii="Times New Roman" w:eastAsia="標楷體" w:hAnsi="Times New Roman" w:cs="Times New Roman" w:hint="eastAsia"/>
          <w:b/>
          <w:sz w:val="28"/>
          <w:szCs w:val="28"/>
        </w:rPr>
        <w:t>______</w:t>
      </w:r>
      <w:r w:rsidR="00F72CCB" w:rsidRPr="00F72CCB">
        <w:rPr>
          <w:rFonts w:ascii="Times New Roman" w:eastAsia="標楷體" w:hAnsi="Times New Roman" w:cs="Times New Roman" w:hint="eastAsia"/>
          <w:b/>
          <w:sz w:val="28"/>
          <w:szCs w:val="28"/>
        </w:rPr>
        <w:t>__</w:t>
      </w:r>
      <w:r w:rsidR="00F72CCB" w:rsidRPr="00F72CCB">
        <w:rPr>
          <w:rFonts w:ascii="Times New Roman" w:eastAsia="標楷體" w:hAnsi="Times New Roman" w:cs="Times New Roman" w:hint="eastAsia"/>
          <w:b/>
          <w:sz w:val="36"/>
          <w:szCs w:val="36"/>
        </w:rPr>
        <w:t>公司</w:t>
      </w:r>
    </w:p>
    <w:p w14:paraId="6199B3FA" w14:textId="38BA539C" w:rsidR="00FC6389" w:rsidRPr="00F72CCB" w:rsidRDefault="002E2F7A" w:rsidP="00F72CCB">
      <w:pPr>
        <w:widowControl/>
        <w:jc w:val="center"/>
        <w:rPr>
          <w:rFonts w:ascii="Times New Roman" w:eastAsia="標楷體" w:hAnsi="Times New Roman" w:cs="Times New Roman"/>
          <w:b/>
          <w:sz w:val="36"/>
          <w:szCs w:val="36"/>
        </w:rPr>
      </w:pPr>
      <w:r w:rsidRPr="00F72CCB">
        <w:rPr>
          <w:rFonts w:ascii="Times New Roman" w:eastAsia="標楷體" w:hAnsi="Times New Roman" w:cs="Times New Roman"/>
          <w:b/>
          <w:sz w:val="36"/>
          <w:szCs w:val="36"/>
        </w:rPr>
        <w:t>因應嚴重特殊傳染性肺炎</w:t>
      </w:r>
      <w:r w:rsidR="00386254" w:rsidRPr="00F72CCB">
        <w:rPr>
          <w:rFonts w:ascii="Times New Roman" w:eastAsia="標楷體" w:hAnsi="Times New Roman" w:cs="Times New Roman" w:hint="eastAsia"/>
          <w:b/>
          <w:sz w:val="36"/>
          <w:szCs w:val="36"/>
        </w:rPr>
        <w:t>(</w:t>
      </w:r>
      <w:r w:rsidR="00DA6EAA" w:rsidRPr="00F72CCB">
        <w:rPr>
          <w:rFonts w:ascii="Times New Roman" w:eastAsia="標楷體" w:hAnsi="Times New Roman" w:cs="Times New Roman" w:hint="eastAsia"/>
          <w:b/>
          <w:sz w:val="36"/>
          <w:szCs w:val="36"/>
        </w:rPr>
        <w:t>COVID-19</w:t>
      </w:r>
      <w:r w:rsidR="00386254" w:rsidRPr="00F72CCB">
        <w:rPr>
          <w:rFonts w:ascii="Times New Roman" w:eastAsia="標楷體" w:hAnsi="Times New Roman" w:cs="Times New Roman" w:hint="eastAsia"/>
          <w:b/>
          <w:sz w:val="36"/>
          <w:szCs w:val="36"/>
        </w:rPr>
        <w:t>)</w:t>
      </w:r>
      <w:proofErr w:type="gramStart"/>
      <w:r w:rsidRPr="00F72CCB">
        <w:rPr>
          <w:rFonts w:ascii="Times New Roman" w:eastAsia="標楷體" w:hAnsi="Times New Roman" w:cs="Times New Roman"/>
          <w:b/>
          <w:sz w:val="36"/>
          <w:szCs w:val="36"/>
        </w:rPr>
        <w:t>疫</w:t>
      </w:r>
      <w:proofErr w:type="gramEnd"/>
      <w:r w:rsidRPr="00F72CCB">
        <w:rPr>
          <w:rFonts w:ascii="Times New Roman" w:eastAsia="標楷體" w:hAnsi="Times New Roman" w:cs="Times New Roman"/>
          <w:b/>
          <w:sz w:val="36"/>
          <w:szCs w:val="36"/>
        </w:rPr>
        <w:t>情</w:t>
      </w:r>
    </w:p>
    <w:p w14:paraId="6769E546" w14:textId="09F55127" w:rsidR="00C7310D" w:rsidRPr="00F72CCB" w:rsidRDefault="00C4526C" w:rsidP="00F72CCB">
      <w:pPr>
        <w:snapToGrid w:val="0"/>
        <w:spacing w:line="480" w:lineRule="exact"/>
        <w:jc w:val="center"/>
        <w:rPr>
          <w:rFonts w:ascii="Times New Roman" w:eastAsia="標楷體" w:hAnsi="Times New Roman" w:cs="Times New Roman"/>
          <w:b/>
          <w:sz w:val="32"/>
          <w:szCs w:val="28"/>
        </w:rPr>
      </w:pPr>
      <w:r w:rsidRPr="00F72CCB">
        <w:rPr>
          <w:rFonts w:ascii="Times New Roman" w:eastAsia="標楷體" w:hAnsi="Times New Roman" w:cs="Times New Roman"/>
          <w:b/>
          <w:sz w:val="36"/>
          <w:szCs w:val="36"/>
        </w:rPr>
        <w:t>持續營運</w:t>
      </w:r>
      <w:r w:rsidR="00453956">
        <w:rPr>
          <w:rFonts w:ascii="Times New Roman" w:eastAsia="標楷體" w:hAnsi="Times New Roman" w:cs="Times New Roman" w:hint="eastAsia"/>
          <w:b/>
          <w:sz w:val="36"/>
          <w:szCs w:val="36"/>
        </w:rPr>
        <w:t>計畫</w:t>
      </w:r>
    </w:p>
    <w:p w14:paraId="0A7AD8E8" w14:textId="17F7E7CF" w:rsidR="005F30F4" w:rsidRPr="00F72CCB" w:rsidRDefault="00BA14B7"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bookmarkStart w:id="0" w:name="_Toc33039495"/>
      <w:bookmarkStart w:id="1" w:name="_Toc33039918"/>
      <w:bookmarkStart w:id="2" w:name="_Toc100568027"/>
      <w:proofErr w:type="gramStart"/>
      <w:r w:rsidRPr="00F72CCB">
        <w:rPr>
          <w:rFonts w:ascii="Times New Roman" w:eastAsia="標楷體" w:hAnsi="Times New Roman" w:cs="Times New Roman" w:hint="eastAsia"/>
          <w:b/>
          <w:sz w:val="28"/>
          <w:szCs w:val="28"/>
        </w:rPr>
        <w:t>疫情</w:t>
      </w:r>
      <w:proofErr w:type="gramEnd"/>
      <w:r w:rsidR="00E77F7D" w:rsidRPr="00F72CCB">
        <w:rPr>
          <w:rFonts w:ascii="Times New Roman" w:eastAsia="標楷體" w:hAnsi="Times New Roman" w:cs="Times New Roman" w:hint="eastAsia"/>
          <w:b/>
          <w:sz w:val="28"/>
          <w:szCs w:val="28"/>
        </w:rPr>
        <w:t>情境</w:t>
      </w:r>
      <w:bookmarkEnd w:id="0"/>
      <w:bookmarkEnd w:id="1"/>
      <w:bookmarkEnd w:id="2"/>
    </w:p>
    <w:p w14:paraId="4DF1773F" w14:textId="70570DAD" w:rsidR="002A3F3B" w:rsidRPr="00F72CCB" w:rsidRDefault="00911345" w:rsidP="000C6545">
      <w:pPr>
        <w:snapToGrid w:val="0"/>
        <w:spacing w:afterLines="50" w:after="180" w:line="520" w:lineRule="exact"/>
        <w:ind w:firstLineChars="200" w:firstLine="560"/>
        <w:jc w:val="both"/>
        <w:rPr>
          <w:rFonts w:ascii="Times New Roman" w:eastAsia="標楷體" w:hAnsi="Times New Roman" w:cs="Times New Roman"/>
          <w:sz w:val="28"/>
          <w:szCs w:val="28"/>
        </w:rPr>
      </w:pPr>
      <w:proofErr w:type="gramStart"/>
      <w:r w:rsidRPr="00F72CCB">
        <w:rPr>
          <w:rFonts w:ascii="Times New Roman" w:eastAsia="標楷體" w:hAnsi="Times New Roman" w:cs="Times New Roman" w:hint="eastAsia"/>
          <w:sz w:val="28"/>
          <w:szCs w:val="28"/>
        </w:rPr>
        <w:t>新型冠</w:t>
      </w:r>
      <w:proofErr w:type="gramEnd"/>
      <w:r w:rsidRPr="00F72CCB">
        <w:rPr>
          <w:rFonts w:ascii="Times New Roman" w:eastAsia="標楷體" w:hAnsi="Times New Roman" w:cs="Times New Roman" w:hint="eastAsia"/>
          <w:sz w:val="28"/>
          <w:szCs w:val="28"/>
        </w:rPr>
        <w:t>狀病毒</w:t>
      </w:r>
      <w:r w:rsidR="00801CF9" w:rsidRPr="00F72CCB">
        <w:rPr>
          <w:rFonts w:ascii="Times New Roman" w:eastAsia="標楷體" w:hAnsi="Times New Roman" w:cs="Times New Roman" w:hint="eastAsia"/>
          <w:sz w:val="28"/>
          <w:szCs w:val="28"/>
        </w:rPr>
        <w:t>(SARS-CoV-2)</w:t>
      </w:r>
      <w:r w:rsidRPr="00F72CCB">
        <w:rPr>
          <w:rFonts w:ascii="Times New Roman" w:eastAsia="標楷體" w:hAnsi="Times New Roman" w:cs="Times New Roman" w:hint="eastAsia"/>
          <w:sz w:val="28"/>
          <w:szCs w:val="28"/>
        </w:rPr>
        <w:t>是造成嚴重特殊傳染性肺炎</w:t>
      </w:r>
      <w:r w:rsidR="00EB24DF" w:rsidRPr="00F72CCB">
        <w:rPr>
          <w:rFonts w:ascii="Times New Roman" w:eastAsia="標楷體" w:hAnsi="Times New Roman" w:cs="Times New Roman" w:hint="eastAsia"/>
          <w:sz w:val="28"/>
          <w:szCs w:val="28"/>
        </w:rPr>
        <w:t>(COVID-19</w:t>
      </w:r>
      <w:r w:rsidR="00EB24DF"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俗稱武漢肺炎</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的病原體。大部分的人類冠狀病毒以直接接觸帶有病毒的分泌物或飛沫傳染為主。人類感染冠狀病毒以呼吸道症狀為主，</w:t>
      </w:r>
      <w:r w:rsidR="00C14A20" w:rsidRPr="00F72CCB">
        <w:rPr>
          <w:rFonts w:ascii="Times New Roman" w:eastAsia="標楷體" w:hAnsi="Times New Roman" w:cs="Times New Roman" w:hint="eastAsia"/>
          <w:sz w:val="28"/>
          <w:szCs w:val="28"/>
        </w:rPr>
        <w:t>可能無症狀或出現</w:t>
      </w:r>
      <w:r w:rsidRPr="00F72CCB">
        <w:rPr>
          <w:rFonts w:ascii="Times New Roman" w:eastAsia="標楷體" w:hAnsi="Times New Roman" w:cs="Times New Roman" w:hint="eastAsia"/>
          <w:sz w:val="28"/>
          <w:szCs w:val="28"/>
        </w:rPr>
        <w:t>包括鼻塞、流鼻水、咳嗽、發燒等一般上呼吸道感染症狀，另外也有少部分會出現較嚴重的呼吸道疾病，如肺炎等</w:t>
      </w:r>
      <w:r w:rsidR="00564381" w:rsidRPr="00F72CCB">
        <w:rPr>
          <w:rFonts w:ascii="Times New Roman" w:eastAsia="標楷體" w:hAnsi="Times New Roman" w:cs="Times New Roman" w:hint="eastAsia"/>
          <w:sz w:val="28"/>
          <w:szCs w:val="28"/>
        </w:rPr>
        <w:t>，嚴重的造成死亡</w:t>
      </w:r>
      <w:r w:rsidRPr="00F72CCB">
        <w:rPr>
          <w:rFonts w:ascii="Times New Roman" w:eastAsia="標楷體" w:hAnsi="Times New Roman" w:cs="Times New Roman" w:hint="eastAsia"/>
          <w:sz w:val="28"/>
          <w:szCs w:val="28"/>
        </w:rPr>
        <w:t>。</w:t>
      </w:r>
    </w:p>
    <w:p w14:paraId="68D06EE2" w14:textId="1649B926" w:rsidR="003B24F2" w:rsidRPr="00F72CCB" w:rsidRDefault="008F59A1" w:rsidP="000C6545">
      <w:pPr>
        <w:snapToGrid w:val="0"/>
        <w:spacing w:afterLines="50" w:after="180" w:line="520" w:lineRule="exact"/>
        <w:ind w:firstLineChars="200" w:firstLine="56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中國大陸武漢地區自</w:t>
      </w:r>
      <w:r w:rsidRPr="00F72CCB">
        <w:rPr>
          <w:rFonts w:ascii="Times New Roman" w:eastAsia="標楷體" w:hAnsi="Times New Roman" w:cs="Times New Roman" w:hint="eastAsia"/>
          <w:sz w:val="28"/>
          <w:szCs w:val="28"/>
        </w:rPr>
        <w:t xml:space="preserve"> 2019 </w:t>
      </w:r>
      <w:r w:rsidRPr="00F72CCB">
        <w:rPr>
          <w:rFonts w:ascii="Times New Roman" w:eastAsia="標楷體" w:hAnsi="Times New Roman" w:cs="Times New Roman" w:hint="eastAsia"/>
          <w:sz w:val="28"/>
          <w:szCs w:val="28"/>
        </w:rPr>
        <w:t>年底爆發</w:t>
      </w:r>
      <w:r w:rsidR="00EB24DF" w:rsidRPr="00F72CCB">
        <w:rPr>
          <w:rFonts w:ascii="Times New Roman" w:eastAsia="標楷體" w:hAnsi="Times New Roman" w:cs="Times New Roman" w:hint="eastAsia"/>
          <w:sz w:val="28"/>
          <w:szCs w:val="28"/>
        </w:rPr>
        <w:t>SARS-CoV-2</w:t>
      </w:r>
      <w:r w:rsidRPr="00F72CCB">
        <w:rPr>
          <w:rFonts w:ascii="Times New Roman" w:eastAsia="標楷體" w:hAnsi="Times New Roman" w:cs="Times New Roman" w:hint="eastAsia"/>
          <w:sz w:val="28"/>
          <w:szCs w:val="28"/>
        </w:rPr>
        <w:t>造成的肺炎</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情，目前已擴散至全球，我國</w:t>
      </w:r>
      <w:r w:rsidR="001C7BE4" w:rsidRPr="00F72CCB">
        <w:rPr>
          <w:rFonts w:ascii="Times New Roman" w:eastAsia="標楷體" w:hAnsi="Times New Roman" w:cs="Times New Roman" w:hint="eastAsia"/>
          <w:sz w:val="28"/>
          <w:szCs w:val="28"/>
        </w:rPr>
        <w:t>時</w:t>
      </w:r>
      <w:r w:rsidRPr="00F72CCB">
        <w:rPr>
          <w:rFonts w:ascii="Times New Roman" w:eastAsia="標楷體" w:hAnsi="Times New Roman" w:cs="Times New Roman" w:hint="eastAsia"/>
          <w:sz w:val="28"/>
          <w:szCs w:val="28"/>
        </w:rPr>
        <w:t>有境外移入及本土的確定病例發生</w:t>
      </w:r>
      <w:r w:rsidR="00C14A20" w:rsidRPr="00F72CCB">
        <w:rPr>
          <w:rFonts w:ascii="Times New Roman" w:eastAsia="標楷體" w:hAnsi="Times New Roman" w:cs="Times New Roman" w:hint="eastAsia"/>
          <w:sz w:val="28"/>
          <w:szCs w:val="28"/>
        </w:rPr>
        <w:t>(</w:t>
      </w:r>
      <w:r w:rsidR="003B24F2" w:rsidRPr="00F72CCB">
        <w:rPr>
          <w:rFonts w:ascii="Times New Roman" w:eastAsia="標楷體" w:hAnsi="Times New Roman" w:cs="Times New Roman" w:hint="eastAsia"/>
          <w:sz w:val="28"/>
          <w:szCs w:val="28"/>
        </w:rPr>
        <w:t>最新</w:t>
      </w:r>
      <w:proofErr w:type="gramStart"/>
      <w:r w:rsidR="003B24F2" w:rsidRPr="00F72CCB">
        <w:rPr>
          <w:rFonts w:ascii="Times New Roman" w:eastAsia="標楷體" w:hAnsi="Times New Roman" w:cs="Times New Roman" w:hint="eastAsia"/>
          <w:sz w:val="28"/>
          <w:szCs w:val="28"/>
        </w:rPr>
        <w:t>疫</w:t>
      </w:r>
      <w:proofErr w:type="gramEnd"/>
      <w:r w:rsidR="003B24F2" w:rsidRPr="00F72CCB">
        <w:rPr>
          <w:rFonts w:ascii="Times New Roman" w:eastAsia="標楷體" w:hAnsi="Times New Roman" w:cs="Times New Roman" w:hint="eastAsia"/>
          <w:sz w:val="28"/>
          <w:szCs w:val="28"/>
        </w:rPr>
        <w:t>情資訊，請隨時參考衛生福利部疾病管制署網站</w:t>
      </w:r>
      <w:r w:rsidR="00C14A20" w:rsidRPr="00F72CCB">
        <w:rPr>
          <w:rFonts w:ascii="Times New Roman" w:eastAsia="標楷體" w:hAnsi="Times New Roman" w:cs="Times New Roman" w:hint="eastAsia"/>
          <w:sz w:val="28"/>
          <w:szCs w:val="28"/>
        </w:rPr>
        <w:t>)</w:t>
      </w:r>
      <w:r w:rsidR="00C14A20" w:rsidRPr="00F72CCB">
        <w:rPr>
          <w:rFonts w:ascii="Times New Roman" w:eastAsia="標楷體" w:hAnsi="Times New Roman" w:cs="Times New Roman" w:hint="eastAsia"/>
          <w:sz w:val="28"/>
          <w:szCs w:val="28"/>
        </w:rPr>
        <w:t>，</w:t>
      </w:r>
      <w:r w:rsidR="00C74C70" w:rsidRPr="00F72CCB">
        <w:rPr>
          <w:rFonts w:ascii="Times New Roman" w:eastAsia="標楷體" w:hAnsi="Times New Roman" w:cs="Times New Roman" w:hint="eastAsia"/>
          <w:sz w:val="28"/>
          <w:szCs w:val="28"/>
        </w:rPr>
        <w:t>繼</w:t>
      </w:r>
      <w:r w:rsidR="001C7BE4" w:rsidRPr="00F72CCB">
        <w:rPr>
          <w:rFonts w:ascii="Times New Roman" w:eastAsia="標楷體" w:hAnsi="Times New Roman" w:cs="Times New Roman" w:hint="eastAsia"/>
          <w:sz w:val="28"/>
          <w:szCs w:val="28"/>
        </w:rPr>
        <w:t>COVID-19</w:t>
      </w:r>
      <w:r w:rsidR="001C7BE4" w:rsidRPr="00F72CCB">
        <w:rPr>
          <w:rFonts w:ascii="Times New Roman" w:eastAsia="標楷體" w:hAnsi="Times New Roman" w:cs="Times New Roman" w:hint="eastAsia"/>
          <w:sz w:val="28"/>
          <w:szCs w:val="28"/>
        </w:rPr>
        <w:t>疫苗問世</w:t>
      </w:r>
      <w:r w:rsidR="003575EA" w:rsidRPr="00F72CCB">
        <w:rPr>
          <w:rFonts w:ascii="Times New Roman" w:eastAsia="標楷體" w:hAnsi="Times New Roman" w:cs="Times New Roman" w:hint="eastAsia"/>
          <w:sz w:val="28"/>
          <w:szCs w:val="28"/>
        </w:rPr>
        <w:t>後</w:t>
      </w:r>
      <w:r w:rsidR="001C7BE4" w:rsidRPr="00F72CCB">
        <w:rPr>
          <w:rFonts w:ascii="Times New Roman" w:eastAsia="標楷體" w:hAnsi="Times New Roman" w:cs="Times New Roman" w:hint="eastAsia"/>
          <w:sz w:val="28"/>
          <w:szCs w:val="28"/>
        </w:rPr>
        <w:t>，透過疫苗接種，雖無法全面避免社區傳播，但可降低重症及死亡情形，若搭配防疫介入措施，</w:t>
      </w:r>
      <w:r w:rsidR="00C14A20" w:rsidRPr="00F72CCB">
        <w:rPr>
          <w:rFonts w:ascii="Times New Roman" w:eastAsia="標楷體" w:hAnsi="Times New Roman" w:cs="Times New Roman" w:hint="eastAsia"/>
          <w:sz w:val="28"/>
          <w:szCs w:val="28"/>
        </w:rPr>
        <w:t>則</w:t>
      </w:r>
      <w:r w:rsidR="001C7BE4" w:rsidRPr="00F72CCB">
        <w:rPr>
          <w:rFonts w:ascii="Times New Roman" w:eastAsia="標楷體" w:hAnsi="Times New Roman" w:cs="Times New Roman" w:hint="eastAsia"/>
          <w:sz w:val="28"/>
          <w:szCs w:val="28"/>
        </w:rPr>
        <w:t>可減少不必要的大規模</w:t>
      </w:r>
      <w:r w:rsidR="003575EA" w:rsidRPr="00F72CCB">
        <w:rPr>
          <w:rFonts w:ascii="Times New Roman" w:eastAsia="標楷體" w:hAnsi="Times New Roman" w:cs="Times New Roman" w:hint="eastAsia"/>
          <w:sz w:val="28"/>
          <w:szCs w:val="28"/>
        </w:rPr>
        <w:t>管制</w:t>
      </w:r>
      <w:r w:rsidR="002D6508" w:rsidRPr="00F72CCB">
        <w:rPr>
          <w:rFonts w:ascii="Times New Roman" w:eastAsia="標楷體" w:hAnsi="Times New Roman" w:cs="Times New Roman" w:hint="eastAsia"/>
          <w:sz w:val="28"/>
          <w:szCs w:val="28"/>
        </w:rPr>
        <w:t>及嚴格的社區防疫措施，減緩對</w:t>
      </w:r>
      <w:r w:rsidR="00F72CCB">
        <w:rPr>
          <w:rFonts w:ascii="Times New Roman" w:eastAsia="標楷體" w:hAnsi="Times New Roman" w:cs="Times New Roman" w:hint="eastAsia"/>
          <w:sz w:val="28"/>
          <w:szCs w:val="28"/>
        </w:rPr>
        <w:t>公司</w:t>
      </w:r>
      <w:r w:rsidR="001C7BE4" w:rsidRPr="00F72CCB">
        <w:rPr>
          <w:rFonts w:ascii="Times New Roman" w:eastAsia="標楷體" w:hAnsi="Times New Roman" w:cs="Times New Roman" w:hint="eastAsia"/>
          <w:sz w:val="28"/>
          <w:szCs w:val="28"/>
        </w:rPr>
        <w:t>營運</w:t>
      </w:r>
      <w:r w:rsidR="00C14A20" w:rsidRPr="00F72CCB">
        <w:rPr>
          <w:rFonts w:ascii="Times New Roman" w:eastAsia="標楷體" w:hAnsi="Times New Roman" w:cs="Times New Roman" w:hint="eastAsia"/>
          <w:sz w:val="28"/>
          <w:szCs w:val="28"/>
        </w:rPr>
        <w:t>造成</w:t>
      </w:r>
      <w:r w:rsidR="001C7BE4" w:rsidRPr="00F72CCB">
        <w:rPr>
          <w:rFonts w:ascii="Times New Roman" w:eastAsia="標楷體" w:hAnsi="Times New Roman" w:cs="Times New Roman" w:hint="eastAsia"/>
          <w:sz w:val="28"/>
          <w:szCs w:val="28"/>
        </w:rPr>
        <w:t>的衝擊。</w:t>
      </w:r>
    </w:p>
    <w:p w14:paraId="761DA016" w14:textId="1F2C1DC1" w:rsidR="00133C9E" w:rsidRPr="00F72CCB" w:rsidRDefault="000C6545" w:rsidP="000C6545">
      <w:pPr>
        <w:snapToGrid w:val="0"/>
        <w:spacing w:afterLines="50" w:after="180" w:line="520" w:lineRule="exact"/>
        <w:ind w:firstLineChars="200" w:firstLine="56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因應</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情發展</w:t>
      </w:r>
      <w:r w:rsidR="00453956">
        <w:rPr>
          <w:rFonts w:ascii="Times New Roman" w:eastAsia="標楷體" w:hAnsi="Times New Roman" w:cs="Times New Roman" w:hint="eastAsia"/>
          <w:sz w:val="28"/>
          <w:szCs w:val="28"/>
        </w:rPr>
        <w:t>，</w:t>
      </w:r>
      <w:r w:rsidR="00F72CCB" w:rsidRPr="00453956">
        <w:rPr>
          <w:rFonts w:ascii="Times New Roman" w:eastAsia="標楷體" w:hAnsi="Times New Roman" w:cs="Times New Roman" w:hint="eastAsia"/>
          <w:sz w:val="28"/>
          <w:szCs w:val="28"/>
        </w:rPr>
        <w:t>本</w:t>
      </w:r>
      <w:r w:rsidR="00267336" w:rsidRPr="00453956">
        <w:rPr>
          <w:rFonts w:ascii="Times New Roman" w:eastAsia="標楷體" w:hAnsi="Times New Roman" w:cs="Times New Roman" w:hint="eastAsia"/>
          <w:sz w:val="28"/>
          <w:szCs w:val="28"/>
        </w:rPr>
        <w:t>公司</w:t>
      </w:r>
      <w:r w:rsidR="00B916E1" w:rsidRPr="00F72CCB">
        <w:rPr>
          <w:rFonts w:ascii="Times New Roman" w:eastAsia="標楷體" w:hAnsi="Times New Roman" w:cs="Times New Roman" w:hint="eastAsia"/>
          <w:sz w:val="28"/>
          <w:szCs w:val="28"/>
        </w:rPr>
        <w:t>要面對的風險及要因應的衝擊則會有程度上的差異；</w:t>
      </w:r>
      <w:r w:rsidR="00133C9E" w:rsidRPr="00F72CCB">
        <w:rPr>
          <w:rFonts w:ascii="Times New Roman" w:eastAsia="標楷體" w:hAnsi="Times New Roman" w:cs="Times New Roman" w:hint="eastAsia"/>
          <w:sz w:val="28"/>
          <w:szCs w:val="28"/>
        </w:rPr>
        <w:t>因此，</w:t>
      </w:r>
      <w:r w:rsidR="00F72CCB">
        <w:rPr>
          <w:rFonts w:ascii="Times New Roman" w:eastAsia="標楷體" w:hAnsi="Times New Roman" w:cs="Times New Roman" w:hint="eastAsia"/>
          <w:sz w:val="28"/>
          <w:szCs w:val="28"/>
        </w:rPr>
        <w:t>本公司</w:t>
      </w:r>
      <w:r w:rsidR="00133C9E" w:rsidRPr="00F72CCB">
        <w:rPr>
          <w:rFonts w:ascii="Times New Roman" w:eastAsia="標楷體" w:hAnsi="Times New Roman" w:cs="Times New Roman" w:hint="eastAsia"/>
          <w:sz w:val="28"/>
          <w:szCs w:val="28"/>
        </w:rPr>
        <w:t>依</w:t>
      </w:r>
      <w:r w:rsidR="00B916E1" w:rsidRPr="00F72CCB">
        <w:rPr>
          <w:rFonts w:ascii="微軟正黑體" w:eastAsia="微軟正黑體" w:hAnsi="微軟正黑體" w:cs="Times New Roman" w:hint="eastAsia"/>
          <w:sz w:val="28"/>
          <w:szCs w:val="28"/>
        </w:rPr>
        <w:t>「</w:t>
      </w:r>
      <w:r w:rsidR="001D4DF4" w:rsidRPr="00F72CCB">
        <w:rPr>
          <w:rFonts w:ascii="Times New Roman" w:eastAsia="標楷體" w:hAnsi="Times New Roman" w:cs="Times New Roman" w:hint="eastAsia"/>
          <w:sz w:val="28"/>
          <w:szCs w:val="28"/>
        </w:rPr>
        <w:t>零星</w:t>
      </w:r>
      <w:r w:rsidR="0069036B" w:rsidRPr="00F72CCB">
        <w:rPr>
          <w:rFonts w:ascii="Times New Roman" w:eastAsia="標楷體" w:hAnsi="Times New Roman" w:cs="Times New Roman" w:hint="eastAsia"/>
          <w:sz w:val="28"/>
          <w:szCs w:val="28"/>
        </w:rPr>
        <w:t>社區</w:t>
      </w:r>
      <w:r w:rsidR="001D4DF4" w:rsidRPr="00F72CCB">
        <w:rPr>
          <w:rFonts w:ascii="Times New Roman" w:eastAsia="標楷體" w:hAnsi="Times New Roman" w:cs="Times New Roman" w:hint="eastAsia"/>
          <w:sz w:val="28"/>
          <w:szCs w:val="28"/>
        </w:rPr>
        <w:t>感染</w:t>
      </w:r>
      <w:r w:rsidR="00B916E1" w:rsidRPr="00F72CCB">
        <w:rPr>
          <w:rFonts w:ascii="微軟正黑體" w:eastAsia="微軟正黑體" w:hAnsi="微軟正黑體" w:cs="Times New Roman" w:hint="eastAsia"/>
          <w:sz w:val="28"/>
          <w:szCs w:val="28"/>
        </w:rPr>
        <w:t>」</w:t>
      </w:r>
      <w:r w:rsidR="00A9472E" w:rsidRPr="00F72CCB">
        <w:rPr>
          <w:rFonts w:ascii="Times New Roman" w:eastAsia="標楷體" w:hAnsi="Times New Roman" w:cs="Times New Roman" w:hint="eastAsia"/>
          <w:sz w:val="28"/>
          <w:szCs w:val="28"/>
        </w:rPr>
        <w:t>和</w:t>
      </w:r>
      <w:r w:rsidR="00B916E1" w:rsidRPr="00F72CCB">
        <w:rPr>
          <w:rFonts w:ascii="微軟正黑體" w:eastAsia="微軟正黑體" w:hAnsi="微軟正黑體" w:cs="Times New Roman" w:hint="eastAsia"/>
          <w:sz w:val="28"/>
          <w:szCs w:val="28"/>
        </w:rPr>
        <w:t>「</w:t>
      </w:r>
      <w:r w:rsidR="007E5064" w:rsidRPr="00F72CCB">
        <w:rPr>
          <w:rFonts w:ascii="Times New Roman" w:eastAsia="標楷體" w:hAnsi="Times New Roman" w:cs="Times New Roman" w:hint="eastAsia"/>
          <w:sz w:val="28"/>
          <w:szCs w:val="28"/>
        </w:rPr>
        <w:t>發生</w:t>
      </w:r>
      <w:r w:rsidR="0069036B" w:rsidRPr="00F72CCB">
        <w:rPr>
          <w:rFonts w:ascii="Times New Roman" w:eastAsia="標楷體" w:hAnsi="Times New Roman" w:cs="Times New Roman" w:hint="eastAsia"/>
          <w:sz w:val="28"/>
          <w:szCs w:val="28"/>
        </w:rPr>
        <w:t>社區</w:t>
      </w:r>
      <w:r w:rsidR="007E5064" w:rsidRPr="00F72CCB">
        <w:rPr>
          <w:rFonts w:ascii="Times New Roman" w:eastAsia="標楷體" w:hAnsi="Times New Roman" w:cs="Times New Roman" w:hint="eastAsia"/>
          <w:sz w:val="28"/>
          <w:szCs w:val="28"/>
        </w:rPr>
        <w:t>傳播</w:t>
      </w:r>
      <w:r w:rsidR="00B916E1" w:rsidRPr="00F72CCB">
        <w:rPr>
          <w:rFonts w:ascii="微軟正黑體" w:eastAsia="微軟正黑體" w:hAnsi="微軟正黑體" w:cs="Times New Roman" w:hint="eastAsia"/>
          <w:sz w:val="28"/>
          <w:szCs w:val="28"/>
        </w:rPr>
        <w:t>」</w:t>
      </w:r>
      <w:r w:rsidR="00133C9E" w:rsidRPr="00F72CCB">
        <w:rPr>
          <w:rFonts w:ascii="Times New Roman" w:eastAsia="標楷體" w:hAnsi="Times New Roman" w:cs="Times New Roman" w:hint="eastAsia"/>
          <w:sz w:val="28"/>
          <w:szCs w:val="28"/>
        </w:rPr>
        <w:t>，</w:t>
      </w:r>
      <w:r w:rsidR="00453956">
        <w:rPr>
          <w:rFonts w:ascii="Times New Roman" w:eastAsia="標楷體" w:hAnsi="Times New Roman" w:cs="Times New Roman" w:hint="eastAsia"/>
          <w:sz w:val="28"/>
          <w:szCs w:val="28"/>
        </w:rPr>
        <w:t>擬定</w:t>
      </w:r>
      <w:r w:rsidR="00C4526C" w:rsidRPr="00F72CCB">
        <w:rPr>
          <w:rFonts w:ascii="Times New Roman" w:eastAsia="標楷體" w:hAnsi="Times New Roman" w:cs="Times New Roman" w:hint="eastAsia"/>
          <w:sz w:val="28"/>
          <w:szCs w:val="28"/>
        </w:rPr>
        <w:t>持續營運</w:t>
      </w:r>
      <w:r w:rsidR="00133C9E" w:rsidRPr="00F72CCB">
        <w:rPr>
          <w:rFonts w:ascii="Times New Roman" w:eastAsia="標楷體" w:hAnsi="Times New Roman" w:cs="Times New Roman" w:hint="eastAsia"/>
          <w:sz w:val="28"/>
          <w:szCs w:val="28"/>
        </w:rPr>
        <w:t>之風險評估和因應</w:t>
      </w:r>
      <w:r w:rsidR="00A9472E" w:rsidRPr="00F72CCB">
        <w:rPr>
          <w:rFonts w:ascii="Times New Roman" w:eastAsia="標楷體" w:hAnsi="Times New Roman" w:cs="Times New Roman" w:hint="eastAsia"/>
          <w:sz w:val="28"/>
          <w:szCs w:val="28"/>
        </w:rPr>
        <w:t>，</w:t>
      </w:r>
      <w:proofErr w:type="gramStart"/>
      <w:r w:rsidR="00A9472E" w:rsidRPr="00F72CCB">
        <w:rPr>
          <w:rFonts w:ascii="Times New Roman" w:eastAsia="標楷體" w:hAnsi="Times New Roman" w:cs="Times New Roman" w:hint="eastAsia"/>
          <w:sz w:val="28"/>
          <w:szCs w:val="28"/>
        </w:rPr>
        <w:t>俾</w:t>
      </w:r>
      <w:proofErr w:type="gramEnd"/>
      <w:r w:rsidR="00A9472E" w:rsidRPr="00F72CCB">
        <w:rPr>
          <w:rFonts w:ascii="Times New Roman" w:eastAsia="標楷體" w:hAnsi="Times New Roman" w:cs="Times New Roman" w:hint="eastAsia"/>
          <w:sz w:val="28"/>
          <w:szCs w:val="28"/>
        </w:rPr>
        <w:t>利</w:t>
      </w:r>
      <w:r w:rsidR="00F72CCB">
        <w:rPr>
          <w:rFonts w:ascii="Times New Roman" w:eastAsia="標楷體" w:hAnsi="Times New Roman" w:cs="Times New Roman" w:hint="eastAsia"/>
          <w:sz w:val="28"/>
          <w:szCs w:val="28"/>
        </w:rPr>
        <w:t>本公司</w:t>
      </w:r>
      <w:r w:rsidR="00133C9E" w:rsidRPr="00F72CCB">
        <w:rPr>
          <w:rFonts w:ascii="Times New Roman" w:eastAsia="標楷體" w:hAnsi="Times New Roman" w:cs="Times New Roman" w:hint="eastAsia"/>
          <w:sz w:val="28"/>
          <w:szCs w:val="28"/>
        </w:rPr>
        <w:t>能持續業務及運作，儘量將損失減至最低。</w:t>
      </w:r>
    </w:p>
    <w:p w14:paraId="13CB1BF9" w14:textId="119A43A2" w:rsidR="00E62B30" w:rsidRPr="00F72CCB" w:rsidRDefault="00E62B30"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bookmarkStart w:id="3" w:name="_Toc33039496"/>
      <w:bookmarkStart w:id="4" w:name="_Toc33039919"/>
      <w:bookmarkStart w:id="5" w:name="_Toc100568028"/>
      <w:bookmarkStart w:id="6" w:name="_Ref32095687"/>
      <w:bookmarkStart w:id="7" w:name="_Toc32155555"/>
      <w:r w:rsidRPr="00F72CCB">
        <w:rPr>
          <w:rFonts w:ascii="Times New Roman" w:eastAsia="標楷體" w:hAnsi="Times New Roman" w:cs="Times New Roman" w:hint="eastAsia"/>
          <w:b/>
          <w:sz w:val="28"/>
          <w:szCs w:val="28"/>
        </w:rPr>
        <w:t>風險與衝擊</w:t>
      </w:r>
      <w:bookmarkEnd w:id="3"/>
      <w:bookmarkEnd w:id="4"/>
      <w:r w:rsidR="00CF067B" w:rsidRPr="00F72CCB">
        <w:rPr>
          <w:rFonts w:ascii="Times New Roman" w:eastAsia="標楷體" w:hAnsi="Times New Roman" w:cs="Times New Roman" w:hint="eastAsia"/>
          <w:b/>
          <w:sz w:val="28"/>
          <w:szCs w:val="28"/>
        </w:rPr>
        <w:t>評估</w:t>
      </w:r>
      <w:bookmarkEnd w:id="5"/>
    </w:p>
    <w:p w14:paraId="6B050A73" w14:textId="53A744E1" w:rsidR="00911345" w:rsidRPr="00F72CCB" w:rsidRDefault="002A3F3B" w:rsidP="00836DE1">
      <w:pPr>
        <w:snapToGrid w:val="0"/>
        <w:spacing w:afterLines="50" w:after="180" w:line="480" w:lineRule="exact"/>
        <w:ind w:firstLineChars="200" w:firstLine="56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由於</w:t>
      </w:r>
      <w:r w:rsidR="00EB24DF" w:rsidRPr="00F72CCB">
        <w:rPr>
          <w:rFonts w:ascii="Times New Roman" w:eastAsia="標楷體" w:hAnsi="Times New Roman" w:cs="Times New Roman" w:hint="eastAsia"/>
          <w:sz w:val="28"/>
          <w:szCs w:val="28"/>
        </w:rPr>
        <w:t>COVID-19</w:t>
      </w:r>
      <w:r w:rsidRPr="00F72CCB">
        <w:rPr>
          <w:rFonts w:ascii="Times New Roman" w:eastAsia="標楷體" w:hAnsi="Times New Roman" w:cs="Times New Roman" w:hint="eastAsia"/>
          <w:sz w:val="28"/>
          <w:szCs w:val="28"/>
        </w:rPr>
        <w:t>是全新的傳染病，其可傳播性，嚴重性和其他特徵，相關研究</w:t>
      </w:r>
      <w:r w:rsidR="006764FC" w:rsidRPr="00F72CCB">
        <w:rPr>
          <w:rFonts w:ascii="Times New Roman" w:eastAsia="標楷體" w:hAnsi="Times New Roman" w:cs="Times New Roman" w:hint="eastAsia"/>
          <w:sz w:val="28"/>
          <w:szCs w:val="28"/>
        </w:rPr>
        <w:t>仍持續</w:t>
      </w:r>
      <w:r w:rsidRPr="00F72CCB">
        <w:rPr>
          <w:rFonts w:ascii="Times New Roman" w:eastAsia="標楷體" w:hAnsi="Times New Roman" w:cs="Times New Roman" w:hint="eastAsia"/>
          <w:sz w:val="28"/>
          <w:szCs w:val="28"/>
        </w:rPr>
        <w:t>進行中，</w:t>
      </w:r>
      <w:r w:rsidR="003575EA" w:rsidRPr="00F72CCB">
        <w:rPr>
          <w:rFonts w:ascii="Times New Roman" w:eastAsia="標楷體" w:hAnsi="Times New Roman" w:cs="Times New Roman" w:hint="eastAsia"/>
          <w:sz w:val="28"/>
          <w:szCs w:val="28"/>
        </w:rPr>
        <w:t>隨病毒的演變相對估計</w:t>
      </w:r>
      <w:r w:rsidR="001C7BE4" w:rsidRPr="00F72CCB">
        <w:rPr>
          <w:rFonts w:ascii="Times New Roman" w:eastAsia="標楷體" w:hAnsi="Times New Roman" w:cs="Times New Roman" w:hint="eastAsia"/>
          <w:sz w:val="28"/>
          <w:szCs w:val="28"/>
        </w:rPr>
        <w:t>其</w:t>
      </w:r>
      <w:r w:rsidRPr="00F72CCB">
        <w:rPr>
          <w:rFonts w:ascii="Times New Roman" w:eastAsia="標楷體" w:hAnsi="Times New Roman" w:cs="Times New Roman" w:hint="eastAsia"/>
          <w:sz w:val="28"/>
          <w:szCs w:val="28"/>
        </w:rPr>
        <w:t>感染規模、重症人</w:t>
      </w:r>
      <w:r w:rsidR="001F4252" w:rsidRPr="00F72CCB">
        <w:rPr>
          <w:rFonts w:ascii="Times New Roman" w:eastAsia="標楷體" w:hAnsi="Times New Roman" w:cs="Times New Roman" w:hint="eastAsia"/>
          <w:sz w:val="28"/>
          <w:szCs w:val="28"/>
        </w:rPr>
        <w:t>數</w:t>
      </w:r>
      <w:r w:rsidRPr="00F72CCB">
        <w:rPr>
          <w:rFonts w:ascii="Times New Roman" w:eastAsia="標楷體" w:hAnsi="Times New Roman" w:cs="Times New Roman" w:hint="eastAsia"/>
          <w:sz w:val="28"/>
          <w:szCs w:val="28"/>
        </w:rPr>
        <w:t>以及死亡人數。</w:t>
      </w:r>
    </w:p>
    <w:p w14:paraId="0DE233DA" w14:textId="7538DCDC" w:rsidR="00911345" w:rsidRPr="00F72CCB" w:rsidRDefault="001D4DF4" w:rsidP="003846AC">
      <w:pPr>
        <w:pStyle w:val="a5"/>
        <w:numPr>
          <w:ilvl w:val="0"/>
          <w:numId w:val="39"/>
        </w:numPr>
        <w:snapToGrid w:val="0"/>
        <w:spacing w:afterLines="50" w:after="180" w:line="480" w:lineRule="exact"/>
        <w:ind w:leftChars="0" w:left="964" w:hanging="482"/>
        <w:jc w:val="both"/>
        <w:outlineLvl w:val="1"/>
        <w:rPr>
          <w:rFonts w:ascii="Times New Roman" w:eastAsia="標楷體" w:hAnsi="Times New Roman" w:cs="Times New Roman"/>
          <w:b/>
          <w:sz w:val="28"/>
          <w:szCs w:val="28"/>
        </w:rPr>
      </w:pPr>
      <w:bookmarkStart w:id="8" w:name="_Toc100568029"/>
      <w:r w:rsidRPr="00F72CCB">
        <w:rPr>
          <w:rFonts w:ascii="Times New Roman" w:eastAsia="標楷體" w:hAnsi="Times New Roman" w:cs="Times New Roman" w:hint="eastAsia"/>
          <w:b/>
          <w:sz w:val="28"/>
          <w:szCs w:val="28"/>
        </w:rPr>
        <w:lastRenderedPageBreak/>
        <w:t>零星社區感染</w:t>
      </w:r>
      <w:r w:rsidR="001F4252" w:rsidRPr="00F72CCB">
        <w:rPr>
          <w:rFonts w:ascii="Times New Roman" w:eastAsia="標楷體" w:hAnsi="Times New Roman" w:cs="Times New Roman" w:hint="eastAsia"/>
          <w:b/>
          <w:sz w:val="28"/>
          <w:szCs w:val="28"/>
        </w:rPr>
        <w:t>階段</w:t>
      </w:r>
      <w:bookmarkEnd w:id="8"/>
    </w:p>
    <w:p w14:paraId="180A367F" w14:textId="17840A5C" w:rsidR="000E7BFA" w:rsidRPr="00F72CCB" w:rsidRDefault="000E7BFA" w:rsidP="000E7BFA">
      <w:pPr>
        <w:snapToGrid w:val="0"/>
        <w:spacing w:afterLines="50" w:after="180" w:line="480" w:lineRule="exact"/>
        <w:ind w:left="709"/>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 xml:space="preserve">  </w:t>
      </w:r>
      <w:r w:rsidRPr="00F72CCB">
        <w:rPr>
          <w:rFonts w:ascii="Times New Roman" w:eastAsia="標楷體" w:hAnsi="Times New Roman" w:cs="Times New Roman" w:hint="eastAsia"/>
          <w:sz w:val="28"/>
          <w:szCs w:val="28"/>
        </w:rPr>
        <w:t>可能對</w:t>
      </w:r>
      <w:r w:rsidR="00F72CCB" w:rsidRPr="009367E4">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營運造成的風險及衝擊狀況，例如：</w:t>
      </w:r>
    </w:p>
    <w:p w14:paraId="20E22618" w14:textId="3CF96270" w:rsidR="00911345" w:rsidRPr="00F72CCB" w:rsidRDefault="00911345" w:rsidP="00911345">
      <w:pPr>
        <w:pStyle w:val="a5"/>
        <w:numPr>
          <w:ilvl w:val="0"/>
          <w:numId w:val="30"/>
        </w:numPr>
        <w:snapToGrid w:val="0"/>
        <w:spacing w:afterLines="50" w:after="180" w:line="480" w:lineRule="exact"/>
        <w:ind w:leftChars="0" w:left="1134" w:hanging="425"/>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人員出勤部分：有</w:t>
      </w:r>
      <w:proofErr w:type="gramStart"/>
      <w:r w:rsidRPr="00F72CCB">
        <w:rPr>
          <w:rFonts w:ascii="Times New Roman" w:eastAsia="標楷體" w:hAnsi="Times New Roman" w:cs="Times New Roman" w:hint="eastAsia"/>
          <w:sz w:val="28"/>
          <w:szCs w:val="28"/>
        </w:rPr>
        <w:t>旅遊史或接觸</w:t>
      </w:r>
      <w:proofErr w:type="gramEnd"/>
      <w:r w:rsidRPr="00F72CCB">
        <w:rPr>
          <w:rFonts w:ascii="Times New Roman" w:eastAsia="標楷體" w:hAnsi="Times New Roman" w:cs="Times New Roman" w:hint="eastAsia"/>
          <w:sz w:val="28"/>
          <w:szCs w:val="28"/>
        </w:rPr>
        <w:t>史之員工出現發燒或呼吸道症狀、員工被隔離、員工家屬被隔離、同事被隔離等導致人力不足。</w:t>
      </w:r>
    </w:p>
    <w:p w14:paraId="4DC4BAD3" w14:textId="1EC0D840" w:rsidR="00F72CCB" w:rsidRDefault="00834818" w:rsidP="00911345">
      <w:pPr>
        <w:pStyle w:val="a5"/>
        <w:numPr>
          <w:ilvl w:val="0"/>
          <w:numId w:val="30"/>
        </w:numPr>
        <w:snapToGrid w:val="0"/>
        <w:spacing w:afterLines="50" w:after="180" w:line="480" w:lineRule="exact"/>
        <w:ind w:leftChars="0" w:left="1134"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飯店</w:t>
      </w:r>
      <w:r w:rsidR="00A51E14">
        <w:rPr>
          <w:rFonts w:ascii="Times New Roman" w:eastAsia="標楷體" w:hAnsi="Times New Roman" w:cs="Times New Roman" w:hint="eastAsia"/>
          <w:sz w:val="28"/>
          <w:szCs w:val="28"/>
        </w:rPr>
        <w:t>營運</w:t>
      </w:r>
      <w:r w:rsidR="00911345" w:rsidRPr="00F72CCB">
        <w:rPr>
          <w:rFonts w:ascii="Times New Roman" w:eastAsia="標楷體" w:hAnsi="Times New Roman" w:cs="Times New Roman" w:hint="eastAsia"/>
          <w:sz w:val="28"/>
          <w:szCs w:val="28"/>
        </w:rPr>
        <w:t>部分：飛機航運</w:t>
      </w:r>
      <w:r w:rsidR="00A51E14" w:rsidRPr="00F72CCB">
        <w:rPr>
          <w:rFonts w:ascii="Times New Roman" w:eastAsia="標楷體" w:hAnsi="Times New Roman" w:cs="Times New Roman" w:hint="eastAsia"/>
          <w:sz w:val="28"/>
          <w:szCs w:val="28"/>
        </w:rPr>
        <w:t>停飛</w:t>
      </w:r>
      <w:r w:rsidR="00911345" w:rsidRPr="00F72CCB">
        <w:rPr>
          <w:rFonts w:ascii="Times New Roman" w:eastAsia="標楷體" w:hAnsi="Times New Roman" w:cs="Times New Roman" w:hint="eastAsia"/>
          <w:sz w:val="28"/>
          <w:szCs w:val="28"/>
        </w:rPr>
        <w:t>或交通運輸減班影響，造成時間異動</w:t>
      </w:r>
      <w:r w:rsidR="00F72CCB">
        <w:rPr>
          <w:rFonts w:ascii="Times New Roman" w:eastAsia="標楷體" w:hAnsi="Times New Roman" w:cs="Times New Roman" w:hint="eastAsia"/>
          <w:sz w:val="28"/>
          <w:szCs w:val="28"/>
        </w:rPr>
        <w:t>、</w:t>
      </w:r>
      <w:r w:rsidR="00F72CCB" w:rsidRPr="00F72CCB">
        <w:rPr>
          <w:rFonts w:ascii="Times New Roman" w:eastAsia="標楷體" w:hAnsi="Times New Roman" w:cs="Times New Roman" w:hint="eastAsia"/>
          <w:sz w:val="28"/>
          <w:szCs w:val="28"/>
        </w:rPr>
        <w:t>旅遊警示</w:t>
      </w:r>
      <w:r w:rsidR="00F72CCB">
        <w:rPr>
          <w:rFonts w:ascii="Times New Roman" w:eastAsia="標楷體" w:hAnsi="Times New Roman" w:cs="Times New Roman" w:hint="eastAsia"/>
          <w:sz w:val="28"/>
          <w:szCs w:val="28"/>
        </w:rPr>
        <w:t>等情形，以致住客無法</w:t>
      </w:r>
      <w:r w:rsidR="00A51E14">
        <w:rPr>
          <w:rFonts w:ascii="Times New Roman" w:eastAsia="標楷體" w:hAnsi="Times New Roman" w:cs="Times New Roman" w:hint="eastAsia"/>
          <w:sz w:val="28"/>
          <w:szCs w:val="28"/>
        </w:rPr>
        <w:t>如期</w:t>
      </w:r>
      <w:r w:rsidR="00F72CCB">
        <w:rPr>
          <w:rFonts w:ascii="Times New Roman" w:eastAsia="標楷體" w:hAnsi="Times New Roman" w:cs="Times New Roman" w:hint="eastAsia"/>
          <w:sz w:val="28"/>
          <w:szCs w:val="28"/>
        </w:rPr>
        <w:t>入住</w:t>
      </w:r>
      <w:r w:rsidR="00A51E14">
        <w:rPr>
          <w:rFonts w:ascii="Times New Roman" w:eastAsia="標楷體" w:hAnsi="Times New Roman" w:cs="Times New Roman" w:hint="eastAsia"/>
          <w:sz w:val="28"/>
          <w:szCs w:val="28"/>
        </w:rPr>
        <w:t>而取消訂房</w:t>
      </w:r>
      <w:r w:rsidR="00F72CCB">
        <w:rPr>
          <w:rFonts w:ascii="Times New Roman" w:eastAsia="標楷體" w:hAnsi="Times New Roman" w:cs="Times New Roman" w:hint="eastAsia"/>
          <w:sz w:val="28"/>
          <w:szCs w:val="28"/>
        </w:rPr>
        <w:t>，</w:t>
      </w:r>
      <w:r w:rsidR="00A51E14" w:rsidRPr="00F72CCB">
        <w:rPr>
          <w:rFonts w:ascii="Times New Roman" w:eastAsia="標楷體" w:hAnsi="Times New Roman" w:cs="Times New Roman" w:hint="eastAsia"/>
          <w:sz w:val="28"/>
          <w:szCs w:val="28"/>
        </w:rPr>
        <w:t>因此造成財務調度困難，影響時間可能持續</w:t>
      </w:r>
      <w:r w:rsidR="00A51E14" w:rsidRPr="00F72CCB">
        <w:rPr>
          <w:rFonts w:ascii="Times New Roman" w:eastAsia="標楷體" w:hAnsi="Times New Roman" w:cs="Times New Roman" w:hint="eastAsia"/>
          <w:sz w:val="28"/>
          <w:szCs w:val="28"/>
        </w:rPr>
        <w:t>2-3</w:t>
      </w:r>
      <w:r w:rsidR="00A51E14" w:rsidRPr="00F72CCB">
        <w:rPr>
          <w:rFonts w:ascii="Times New Roman" w:eastAsia="標楷體" w:hAnsi="Times New Roman" w:cs="Times New Roman" w:hint="eastAsia"/>
          <w:sz w:val="28"/>
          <w:szCs w:val="28"/>
        </w:rPr>
        <w:t>個月。</w:t>
      </w:r>
    </w:p>
    <w:p w14:paraId="1F3832F2" w14:textId="6AEE233C" w:rsidR="00911345" w:rsidRPr="00F72CCB" w:rsidRDefault="00911345" w:rsidP="003846AC">
      <w:pPr>
        <w:pStyle w:val="a5"/>
        <w:numPr>
          <w:ilvl w:val="0"/>
          <w:numId w:val="39"/>
        </w:numPr>
        <w:snapToGrid w:val="0"/>
        <w:spacing w:afterLines="50" w:after="180" w:line="480" w:lineRule="exact"/>
        <w:ind w:leftChars="0" w:left="964" w:hanging="482"/>
        <w:jc w:val="both"/>
        <w:outlineLvl w:val="1"/>
        <w:rPr>
          <w:rFonts w:ascii="Times New Roman" w:eastAsia="標楷體" w:hAnsi="Times New Roman" w:cs="Times New Roman"/>
          <w:b/>
          <w:sz w:val="28"/>
          <w:szCs w:val="28"/>
        </w:rPr>
      </w:pPr>
      <w:bookmarkStart w:id="9" w:name="_Toc33039498"/>
      <w:bookmarkStart w:id="10" w:name="_Toc33039921"/>
      <w:bookmarkStart w:id="11" w:name="_Toc100568030"/>
      <w:proofErr w:type="gramStart"/>
      <w:r w:rsidRPr="00F72CCB">
        <w:rPr>
          <w:rFonts w:ascii="Times New Roman" w:eastAsia="標楷體" w:hAnsi="Times New Roman" w:cs="Times New Roman" w:hint="eastAsia"/>
          <w:b/>
          <w:sz w:val="28"/>
          <w:szCs w:val="28"/>
        </w:rPr>
        <w:t>疫</w:t>
      </w:r>
      <w:proofErr w:type="gramEnd"/>
      <w:r w:rsidRPr="00F72CCB">
        <w:rPr>
          <w:rFonts w:ascii="Times New Roman" w:eastAsia="標楷體" w:hAnsi="Times New Roman" w:cs="Times New Roman" w:hint="eastAsia"/>
          <w:b/>
          <w:sz w:val="28"/>
          <w:szCs w:val="28"/>
        </w:rPr>
        <w:t>情出現</w:t>
      </w:r>
      <w:r w:rsidR="003A7400" w:rsidRPr="00F72CCB">
        <w:rPr>
          <w:rFonts w:ascii="Times New Roman" w:eastAsia="標楷體" w:hAnsi="Times New Roman" w:cs="Times New Roman" w:hint="eastAsia"/>
          <w:b/>
          <w:sz w:val="28"/>
          <w:szCs w:val="28"/>
        </w:rPr>
        <w:t>持續性或廣泛性社區傳播</w:t>
      </w:r>
      <w:r w:rsidRPr="00F72CCB">
        <w:rPr>
          <w:rFonts w:ascii="Times New Roman" w:eastAsia="標楷體" w:hAnsi="Times New Roman" w:cs="Times New Roman" w:hint="eastAsia"/>
          <w:b/>
          <w:sz w:val="28"/>
          <w:szCs w:val="28"/>
        </w:rPr>
        <w:t>階段</w:t>
      </w:r>
      <w:bookmarkEnd w:id="9"/>
      <w:bookmarkEnd w:id="10"/>
      <w:bookmarkEnd w:id="11"/>
    </w:p>
    <w:p w14:paraId="4B70335C" w14:textId="1C850F25" w:rsidR="000E7BFA" w:rsidRPr="00F72CCB" w:rsidRDefault="000E7BFA" w:rsidP="000E7BFA">
      <w:pPr>
        <w:snapToGrid w:val="0"/>
        <w:spacing w:afterLines="50" w:after="180" w:line="480" w:lineRule="exact"/>
        <w:ind w:left="709"/>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 xml:space="preserve">  </w:t>
      </w:r>
      <w:r w:rsidRPr="00F72CCB">
        <w:rPr>
          <w:rFonts w:ascii="Times New Roman" w:eastAsia="標楷體" w:hAnsi="Times New Roman" w:cs="Times New Roman" w:hint="eastAsia"/>
          <w:sz w:val="28"/>
          <w:szCs w:val="28"/>
        </w:rPr>
        <w:t>可能對</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營運造成的風險及衝擊狀況，例如：</w:t>
      </w:r>
    </w:p>
    <w:p w14:paraId="23080327" w14:textId="3D100638" w:rsidR="00911345" w:rsidRPr="00834818" w:rsidRDefault="00911345" w:rsidP="00834818">
      <w:pPr>
        <w:pStyle w:val="a5"/>
        <w:numPr>
          <w:ilvl w:val="1"/>
          <w:numId w:val="31"/>
        </w:numPr>
        <w:snapToGrid w:val="0"/>
        <w:spacing w:afterLines="50" w:after="180" w:line="480" w:lineRule="exact"/>
        <w:ind w:leftChars="0" w:left="1134" w:hanging="425"/>
        <w:jc w:val="both"/>
        <w:rPr>
          <w:rFonts w:ascii="Times New Roman" w:eastAsia="標楷體" w:hAnsi="Times New Roman" w:cs="Times New Roman"/>
          <w:sz w:val="28"/>
          <w:szCs w:val="28"/>
        </w:rPr>
      </w:pPr>
      <w:r w:rsidRPr="00A51E14">
        <w:rPr>
          <w:rFonts w:ascii="Times New Roman" w:eastAsia="標楷體" w:hAnsi="Times New Roman" w:cs="Times New Roman" w:hint="eastAsia"/>
          <w:sz w:val="28"/>
          <w:szCs w:val="28"/>
        </w:rPr>
        <w:t>人員出勤部分：</w:t>
      </w:r>
      <w:r w:rsidR="00834818">
        <w:rPr>
          <w:rFonts w:ascii="Times New Roman" w:eastAsia="標楷體" w:hAnsi="Times New Roman" w:cs="Times New Roman" w:hint="eastAsia"/>
          <w:sz w:val="28"/>
          <w:szCs w:val="28"/>
        </w:rPr>
        <w:t>飯店內</w:t>
      </w:r>
      <w:r w:rsidRPr="00A51E14">
        <w:rPr>
          <w:rFonts w:ascii="Times New Roman" w:eastAsia="標楷體" w:hAnsi="Times New Roman" w:cs="Times New Roman" w:hint="eastAsia"/>
          <w:sz w:val="28"/>
          <w:szCs w:val="28"/>
        </w:rPr>
        <w:t>出現疑似案例、</w:t>
      </w:r>
      <w:proofErr w:type="gramStart"/>
      <w:r w:rsidRPr="00A51E14">
        <w:rPr>
          <w:rFonts w:ascii="Times New Roman" w:eastAsia="標楷體" w:hAnsi="Times New Roman" w:cs="Times New Roman" w:hint="eastAsia"/>
          <w:sz w:val="28"/>
          <w:szCs w:val="28"/>
        </w:rPr>
        <w:t>員工因確診</w:t>
      </w:r>
      <w:proofErr w:type="gramEnd"/>
      <w:r w:rsidRPr="00A51E14">
        <w:rPr>
          <w:rFonts w:ascii="Times New Roman" w:eastAsia="標楷體" w:hAnsi="Times New Roman" w:cs="Times New Roman" w:hint="eastAsia"/>
          <w:sz w:val="28"/>
          <w:szCs w:val="28"/>
        </w:rPr>
        <w:t>而無法上班，其他人員必須隔離或在家自主健康管理無法正常上班出勤，甚至可能因群聚感染，使得大量同事及員工家屬需被隔離，導致</w:t>
      </w:r>
      <w:r w:rsidR="00F72CCB" w:rsidRPr="00A51E14">
        <w:rPr>
          <w:rFonts w:ascii="Times New Roman" w:eastAsia="標楷體" w:hAnsi="Times New Roman" w:cs="Times New Roman" w:hint="eastAsia"/>
          <w:sz w:val="28"/>
          <w:szCs w:val="28"/>
        </w:rPr>
        <w:t>本公司</w:t>
      </w:r>
      <w:r w:rsidRPr="00A51E14">
        <w:rPr>
          <w:rFonts w:ascii="Times New Roman" w:eastAsia="標楷體" w:hAnsi="Times New Roman" w:cs="Times New Roman" w:hint="eastAsia"/>
          <w:sz w:val="28"/>
          <w:szCs w:val="28"/>
        </w:rPr>
        <w:t>人力受限嚴重不足。</w:t>
      </w:r>
    </w:p>
    <w:p w14:paraId="0EBB5A71" w14:textId="55BB3F1C" w:rsidR="00911345" w:rsidRPr="00F72CCB" w:rsidRDefault="00834818" w:rsidP="00911345">
      <w:pPr>
        <w:pStyle w:val="a5"/>
        <w:numPr>
          <w:ilvl w:val="1"/>
          <w:numId w:val="31"/>
        </w:numPr>
        <w:snapToGrid w:val="0"/>
        <w:spacing w:afterLines="50" w:after="180" w:line="480" w:lineRule="exact"/>
        <w:ind w:leftChars="0" w:left="1134"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飯店</w:t>
      </w:r>
      <w:r w:rsidR="00911345" w:rsidRPr="00F72CCB">
        <w:rPr>
          <w:rFonts w:ascii="Times New Roman" w:eastAsia="標楷體" w:hAnsi="Times New Roman" w:cs="Times New Roman" w:hint="eastAsia"/>
          <w:sz w:val="28"/>
          <w:szCs w:val="28"/>
        </w:rPr>
        <w:t>營運部分：</w:t>
      </w:r>
      <w:r w:rsidR="009367E4" w:rsidRPr="00A51E14">
        <w:rPr>
          <w:rFonts w:ascii="Times New Roman" w:eastAsia="標楷體" w:hAnsi="Times New Roman" w:cs="Times New Roman" w:hint="eastAsia"/>
          <w:sz w:val="28"/>
          <w:szCs w:val="28"/>
        </w:rPr>
        <w:t>辦公、工作地點或營運場所必須封閉無法營運；</w:t>
      </w:r>
      <w:r w:rsidRPr="00F72CCB">
        <w:rPr>
          <w:rFonts w:ascii="Times New Roman" w:eastAsia="標楷體" w:hAnsi="Times New Roman" w:cs="Times New Roman" w:hint="eastAsia"/>
          <w:sz w:val="28"/>
          <w:szCs w:val="28"/>
        </w:rPr>
        <w:t>飛機航運停飛或交通運輸減班影響，造成時間異動</w:t>
      </w:r>
      <w:r>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旅遊警示</w:t>
      </w:r>
      <w:r>
        <w:rPr>
          <w:rFonts w:ascii="Times New Roman" w:eastAsia="標楷體" w:hAnsi="Times New Roman" w:cs="Times New Roman" w:hint="eastAsia"/>
          <w:sz w:val="28"/>
          <w:szCs w:val="28"/>
        </w:rPr>
        <w:t>等情形，</w:t>
      </w:r>
      <w:r w:rsidR="00B06DDD">
        <w:rPr>
          <w:rFonts w:ascii="Times New Roman" w:eastAsia="標楷體" w:hAnsi="Times New Roman" w:cs="Times New Roman" w:hint="eastAsia"/>
          <w:sz w:val="28"/>
          <w:szCs w:val="28"/>
        </w:rPr>
        <w:t>大量住客取消訂房，</w:t>
      </w:r>
      <w:r w:rsidR="00911345" w:rsidRPr="00F72CCB">
        <w:rPr>
          <w:rFonts w:ascii="Times New Roman" w:eastAsia="標楷體" w:hAnsi="Times New Roman" w:cs="Times New Roman" w:hint="eastAsia"/>
          <w:sz w:val="28"/>
          <w:szCs w:val="28"/>
        </w:rPr>
        <w:t>可能衝擊</w:t>
      </w:r>
      <w:r w:rsidR="00F72CCB">
        <w:rPr>
          <w:rFonts w:ascii="Times New Roman" w:eastAsia="標楷體" w:hAnsi="Times New Roman" w:cs="Times New Roman" w:hint="eastAsia"/>
          <w:sz w:val="28"/>
          <w:szCs w:val="28"/>
        </w:rPr>
        <w:t>本公司</w:t>
      </w:r>
      <w:r w:rsidR="00911345" w:rsidRPr="00F72CCB">
        <w:rPr>
          <w:rFonts w:ascii="Times New Roman" w:eastAsia="標楷體" w:hAnsi="Times New Roman" w:cs="Times New Roman" w:hint="eastAsia"/>
          <w:sz w:val="28"/>
          <w:szCs w:val="28"/>
        </w:rPr>
        <w:t>財務導致財務周轉等問題</w:t>
      </w:r>
      <w:r w:rsidR="009367E4">
        <w:rPr>
          <w:rFonts w:ascii="Times New Roman" w:eastAsia="標楷體" w:hAnsi="Times New Roman" w:cs="Times New Roman" w:hint="eastAsia"/>
          <w:sz w:val="28"/>
          <w:szCs w:val="28"/>
        </w:rPr>
        <w:t>，</w:t>
      </w:r>
      <w:r w:rsidR="00911345" w:rsidRPr="00F72CCB">
        <w:rPr>
          <w:rFonts w:ascii="Times New Roman" w:eastAsia="標楷體" w:hAnsi="Times New Roman" w:cs="Times New Roman" w:hint="eastAsia"/>
          <w:sz w:val="28"/>
          <w:szCs w:val="28"/>
        </w:rPr>
        <w:t>影響時間可能</w:t>
      </w:r>
      <w:r w:rsidR="006764FC" w:rsidRPr="00F72CCB">
        <w:rPr>
          <w:rFonts w:ascii="Times New Roman" w:eastAsia="標楷體" w:hAnsi="Times New Roman" w:cs="Times New Roman" w:hint="eastAsia"/>
          <w:sz w:val="28"/>
          <w:szCs w:val="28"/>
        </w:rPr>
        <w:t>會依傳播鏈是否能快速被阻斷以及防治措施是否能落實執行有關</w:t>
      </w:r>
      <w:r w:rsidR="00911345" w:rsidRPr="00F72CCB">
        <w:rPr>
          <w:rFonts w:ascii="Times New Roman" w:eastAsia="標楷體" w:hAnsi="Times New Roman" w:cs="Times New Roman" w:hint="eastAsia"/>
          <w:sz w:val="28"/>
          <w:szCs w:val="28"/>
        </w:rPr>
        <w:t>。</w:t>
      </w:r>
    </w:p>
    <w:p w14:paraId="5B6D1DF2" w14:textId="18C71FEC" w:rsidR="00E62B30" w:rsidRPr="00F72CCB" w:rsidRDefault="00CF067B"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bookmarkStart w:id="12" w:name="_Toc33039499"/>
      <w:bookmarkStart w:id="13" w:name="_Toc33039922"/>
      <w:bookmarkStart w:id="14" w:name="_Toc100568031"/>
      <w:r w:rsidRPr="00F72CCB">
        <w:rPr>
          <w:rFonts w:ascii="Times New Roman" w:eastAsia="標楷體" w:hAnsi="Times New Roman" w:cs="Times New Roman" w:hint="eastAsia"/>
          <w:b/>
          <w:sz w:val="28"/>
          <w:szCs w:val="28"/>
        </w:rPr>
        <w:t>因應</w:t>
      </w:r>
      <w:r w:rsidR="00783327" w:rsidRPr="00F72CCB">
        <w:rPr>
          <w:rFonts w:ascii="Times New Roman" w:eastAsia="標楷體" w:hAnsi="Times New Roman" w:cs="Times New Roman" w:hint="eastAsia"/>
          <w:b/>
          <w:sz w:val="28"/>
          <w:szCs w:val="28"/>
        </w:rPr>
        <w:t>對策</w:t>
      </w:r>
      <w:bookmarkEnd w:id="12"/>
      <w:bookmarkEnd w:id="13"/>
      <w:bookmarkEnd w:id="14"/>
    </w:p>
    <w:p w14:paraId="22F1D8C0" w14:textId="6F393AD5" w:rsidR="00E44C90" w:rsidRPr="00F72CCB" w:rsidRDefault="00E44C90" w:rsidP="00E44C90">
      <w:pPr>
        <w:snapToGrid w:val="0"/>
        <w:spacing w:afterLines="50" w:after="180" w:line="480" w:lineRule="exact"/>
        <w:ind w:left="480"/>
        <w:jc w:val="both"/>
        <w:rPr>
          <w:rFonts w:ascii="標楷體" w:eastAsia="標楷體" w:hAnsi="標楷體"/>
          <w:bCs/>
          <w:sz w:val="28"/>
          <w:szCs w:val="28"/>
        </w:rPr>
      </w:pPr>
      <w:r w:rsidRPr="00F72CCB">
        <w:rPr>
          <w:rStyle w:val="a4"/>
          <w:rFonts w:ascii="標楷體" w:eastAsia="標楷體" w:hAnsi="標楷體" w:hint="eastAsia"/>
          <w:b w:val="0"/>
          <w:sz w:val="28"/>
          <w:szCs w:val="28"/>
        </w:rPr>
        <w:t xml:space="preserve">    </w:t>
      </w:r>
      <w:r w:rsidR="00F72CCB">
        <w:rPr>
          <w:rStyle w:val="a4"/>
          <w:rFonts w:ascii="標楷體" w:eastAsia="標楷體" w:hAnsi="標楷體" w:hint="eastAsia"/>
          <w:b w:val="0"/>
          <w:sz w:val="28"/>
          <w:szCs w:val="28"/>
        </w:rPr>
        <w:t>本公司</w:t>
      </w:r>
      <w:r w:rsidR="00412D3B" w:rsidRPr="00F72CCB">
        <w:rPr>
          <w:rStyle w:val="a4"/>
          <w:rFonts w:ascii="標楷體" w:eastAsia="標楷體" w:hAnsi="標楷體" w:hint="eastAsia"/>
          <w:b w:val="0"/>
          <w:sz w:val="28"/>
          <w:szCs w:val="28"/>
        </w:rPr>
        <w:t>指定</w:t>
      </w:r>
      <w:r w:rsidR="00B92061">
        <w:rPr>
          <w:rStyle w:val="a4"/>
          <w:rFonts w:ascii="標楷體" w:eastAsia="標楷體" w:hAnsi="標楷體" w:hint="eastAsia"/>
          <w:b w:val="0"/>
          <w:sz w:val="28"/>
          <w:szCs w:val="28"/>
        </w:rPr>
        <w:t>______</w:t>
      </w:r>
      <w:r w:rsidR="009367E4">
        <w:rPr>
          <w:rStyle w:val="a4"/>
          <w:rFonts w:ascii="標楷體" w:eastAsia="標楷體" w:hAnsi="標楷體" w:hint="eastAsia"/>
          <w:b w:val="0"/>
          <w:sz w:val="28"/>
          <w:szCs w:val="28"/>
        </w:rPr>
        <w:t>__</w:t>
      </w:r>
      <w:r w:rsidR="00B92061">
        <w:rPr>
          <w:rStyle w:val="a4"/>
          <w:rFonts w:ascii="標楷體" w:eastAsia="標楷體" w:hAnsi="標楷體" w:hint="eastAsia"/>
          <w:b w:val="0"/>
          <w:sz w:val="28"/>
          <w:szCs w:val="28"/>
        </w:rPr>
        <w:t>__</w:t>
      </w:r>
      <w:r w:rsidR="009367E4" w:rsidRPr="009367E4">
        <w:rPr>
          <w:rStyle w:val="a4"/>
          <w:rFonts w:ascii="標楷體" w:eastAsia="標楷體" w:hAnsi="標楷體" w:hint="eastAsia"/>
          <w:b w:val="0"/>
          <w:color w:val="FF0000"/>
          <w:sz w:val="28"/>
          <w:szCs w:val="28"/>
        </w:rPr>
        <w:t>(相當層級人員)</w:t>
      </w:r>
      <w:r w:rsidR="006E3961" w:rsidRPr="00F72CCB">
        <w:rPr>
          <w:rFonts w:ascii="標楷體" w:eastAsia="標楷體" w:hAnsi="標楷體" w:hint="eastAsia"/>
          <w:bCs/>
          <w:sz w:val="28"/>
          <w:szCs w:val="28"/>
        </w:rPr>
        <w:t>擔任</w:t>
      </w:r>
      <w:r w:rsidR="00412D3B" w:rsidRPr="00F72CCB">
        <w:rPr>
          <w:rStyle w:val="a4"/>
          <w:rFonts w:ascii="標楷體" w:eastAsia="標楷體" w:hAnsi="標楷體" w:hint="eastAsia"/>
          <w:b w:val="0"/>
          <w:sz w:val="28"/>
          <w:szCs w:val="28"/>
        </w:rPr>
        <w:t>防疫</w:t>
      </w:r>
      <w:r w:rsidR="00593870" w:rsidRPr="00F72CCB">
        <w:rPr>
          <w:rStyle w:val="a4"/>
          <w:rFonts w:ascii="標楷體" w:eastAsia="標楷體" w:hAnsi="標楷體" w:hint="eastAsia"/>
          <w:b w:val="0"/>
          <w:sz w:val="28"/>
          <w:szCs w:val="28"/>
        </w:rPr>
        <w:t>長，由</w:t>
      </w:r>
      <w:r w:rsidR="00B92061">
        <w:rPr>
          <w:rStyle w:val="a4"/>
          <w:rFonts w:ascii="標楷體" w:eastAsia="標楷體" w:hAnsi="標楷體" w:hint="eastAsia"/>
          <w:b w:val="0"/>
          <w:sz w:val="28"/>
          <w:szCs w:val="28"/>
        </w:rPr>
        <w:t>________、________、________</w:t>
      </w:r>
      <w:r w:rsidR="00593870" w:rsidRPr="001F1B23">
        <w:rPr>
          <w:rStyle w:val="a4"/>
          <w:rFonts w:ascii="標楷體" w:eastAsia="標楷體" w:hAnsi="標楷體" w:hint="eastAsia"/>
          <w:b w:val="0"/>
          <w:color w:val="FF0000"/>
          <w:sz w:val="28"/>
          <w:szCs w:val="28"/>
        </w:rPr>
        <w:t>(</w:t>
      </w:r>
      <w:r w:rsidR="009D6342" w:rsidRPr="001F1B23">
        <w:rPr>
          <w:rStyle w:val="a4"/>
          <w:rFonts w:ascii="標楷體" w:eastAsia="標楷體" w:hAnsi="標楷體" w:hint="eastAsia"/>
          <w:b w:val="0"/>
          <w:color w:val="FF0000"/>
          <w:sz w:val="28"/>
          <w:szCs w:val="28"/>
        </w:rPr>
        <w:t>如：職業衛生安全、健康服務醫護、人力資源或風險管理</w:t>
      </w:r>
      <w:r w:rsidR="00593870" w:rsidRPr="001F1B23">
        <w:rPr>
          <w:rStyle w:val="a4"/>
          <w:rFonts w:ascii="標楷體" w:eastAsia="標楷體" w:hAnsi="標楷體" w:hint="eastAsia"/>
          <w:b w:val="0"/>
          <w:color w:val="FF0000"/>
          <w:sz w:val="28"/>
          <w:szCs w:val="28"/>
        </w:rPr>
        <w:t>等</w:t>
      </w:r>
      <w:r w:rsidR="009D6342" w:rsidRPr="001F1B23">
        <w:rPr>
          <w:rStyle w:val="a4"/>
          <w:rFonts w:ascii="標楷體" w:eastAsia="標楷體" w:hAnsi="標楷體" w:hint="eastAsia"/>
          <w:b w:val="0"/>
          <w:color w:val="FF0000"/>
          <w:sz w:val="28"/>
          <w:szCs w:val="28"/>
        </w:rPr>
        <w:t>部門</w:t>
      </w:r>
      <w:r w:rsidR="00593870" w:rsidRPr="001F1B23">
        <w:rPr>
          <w:rStyle w:val="a4"/>
          <w:rFonts w:ascii="標楷體" w:eastAsia="標楷體" w:hAnsi="標楷體" w:hint="eastAsia"/>
          <w:b w:val="0"/>
          <w:color w:val="FF0000"/>
          <w:sz w:val="28"/>
          <w:szCs w:val="28"/>
        </w:rPr>
        <w:t>主管/</w:t>
      </w:r>
      <w:r w:rsidR="009D6342" w:rsidRPr="001F1B23">
        <w:rPr>
          <w:rStyle w:val="a4"/>
          <w:rFonts w:ascii="標楷體" w:eastAsia="標楷體" w:hAnsi="標楷體" w:hint="eastAsia"/>
          <w:b w:val="0"/>
          <w:color w:val="FF0000"/>
          <w:sz w:val="28"/>
          <w:szCs w:val="28"/>
        </w:rPr>
        <w:t>人員)</w:t>
      </w:r>
      <w:r w:rsidR="00593870" w:rsidRPr="00F72CCB">
        <w:rPr>
          <w:rStyle w:val="a4"/>
          <w:rFonts w:ascii="標楷體" w:eastAsia="標楷體" w:hAnsi="標楷體" w:hint="eastAsia"/>
          <w:b w:val="0"/>
          <w:sz w:val="28"/>
          <w:szCs w:val="28"/>
        </w:rPr>
        <w:t>擔任防疫管理人員，</w:t>
      </w:r>
      <w:r w:rsidR="00412D3B" w:rsidRPr="00F72CCB">
        <w:rPr>
          <w:rStyle w:val="a4"/>
          <w:rFonts w:ascii="標楷體" w:eastAsia="標楷體" w:hAnsi="標楷體" w:hint="eastAsia"/>
          <w:b w:val="0"/>
          <w:sz w:val="28"/>
          <w:szCs w:val="28"/>
        </w:rPr>
        <w:t>並建立防疫</w:t>
      </w:r>
      <w:r w:rsidR="00593870" w:rsidRPr="00F72CCB">
        <w:rPr>
          <w:rStyle w:val="a4"/>
          <w:rFonts w:ascii="標楷體" w:eastAsia="標楷體" w:hAnsi="標楷體" w:hint="eastAsia"/>
          <w:b w:val="0"/>
          <w:sz w:val="28"/>
          <w:szCs w:val="28"/>
        </w:rPr>
        <w:t>專責小組</w:t>
      </w:r>
      <w:r w:rsidR="00412D3B" w:rsidRPr="00F72CCB">
        <w:rPr>
          <w:rStyle w:val="a4"/>
          <w:rFonts w:ascii="標楷體" w:eastAsia="標楷體" w:hAnsi="標楷體" w:hint="eastAsia"/>
          <w:b w:val="0"/>
          <w:sz w:val="28"/>
          <w:szCs w:val="28"/>
        </w:rPr>
        <w:t>，負責包括:掌握</w:t>
      </w:r>
      <w:proofErr w:type="gramStart"/>
      <w:r w:rsidR="00412D3B" w:rsidRPr="00F72CCB">
        <w:rPr>
          <w:rStyle w:val="a4"/>
          <w:rFonts w:ascii="標楷體" w:eastAsia="標楷體" w:hAnsi="標楷體" w:hint="eastAsia"/>
          <w:b w:val="0"/>
          <w:sz w:val="28"/>
          <w:szCs w:val="28"/>
        </w:rPr>
        <w:t>疫</w:t>
      </w:r>
      <w:proofErr w:type="gramEnd"/>
      <w:r w:rsidR="00412D3B" w:rsidRPr="00F72CCB">
        <w:rPr>
          <w:rStyle w:val="a4"/>
          <w:rFonts w:ascii="標楷體" w:eastAsia="標楷體" w:hAnsi="標楷體" w:hint="eastAsia"/>
          <w:b w:val="0"/>
          <w:sz w:val="28"/>
          <w:szCs w:val="28"/>
        </w:rPr>
        <w:t>情變化、防疫宣導、防疫物資準備、衛生管理與人員健康監測、疫病通報</w:t>
      </w:r>
      <w:r w:rsidR="006764FC" w:rsidRPr="00F72CCB">
        <w:rPr>
          <w:rStyle w:val="a4"/>
          <w:rFonts w:ascii="標楷體" w:eastAsia="標楷體" w:hAnsi="標楷體" w:hint="eastAsia"/>
          <w:b w:val="0"/>
          <w:sz w:val="28"/>
          <w:szCs w:val="28"/>
        </w:rPr>
        <w:t>、確診員工的職</w:t>
      </w:r>
      <w:r w:rsidR="006764FC" w:rsidRPr="00F72CCB">
        <w:rPr>
          <w:rStyle w:val="a4"/>
          <w:rFonts w:ascii="標楷體" w:eastAsia="標楷體" w:hAnsi="標楷體" w:hint="eastAsia"/>
          <w:b w:val="0"/>
          <w:sz w:val="28"/>
          <w:szCs w:val="28"/>
        </w:rPr>
        <w:lastRenderedPageBreak/>
        <w:t>場接觸者名冊</w:t>
      </w:r>
      <w:r w:rsidR="00593870" w:rsidRPr="00F72CCB">
        <w:rPr>
          <w:rStyle w:val="a4"/>
          <w:rFonts w:ascii="標楷體" w:eastAsia="標楷體" w:hAnsi="標楷體" w:hint="eastAsia"/>
          <w:b w:val="0"/>
          <w:sz w:val="28"/>
          <w:szCs w:val="28"/>
        </w:rPr>
        <w:t>(員工、臨時/外包</w:t>
      </w:r>
      <w:r w:rsidR="001F1B23">
        <w:rPr>
          <w:rStyle w:val="a4"/>
          <w:rFonts w:ascii="標楷體" w:eastAsia="標楷體" w:hAnsi="標楷體" w:hint="eastAsia"/>
          <w:b w:val="0"/>
          <w:sz w:val="28"/>
          <w:szCs w:val="28"/>
        </w:rPr>
        <w:t>、房客、至飯店參與會議及用餐人員</w:t>
      </w:r>
      <w:r w:rsidR="00593870" w:rsidRPr="00F72CCB">
        <w:rPr>
          <w:rStyle w:val="a4"/>
          <w:rFonts w:ascii="標楷體" w:eastAsia="標楷體" w:hAnsi="標楷體" w:hint="eastAsia"/>
          <w:b w:val="0"/>
          <w:sz w:val="28"/>
          <w:szCs w:val="28"/>
        </w:rPr>
        <w:t>等)</w:t>
      </w:r>
      <w:r w:rsidR="006764FC" w:rsidRPr="00F72CCB">
        <w:rPr>
          <w:rStyle w:val="a4"/>
          <w:rFonts w:ascii="標楷體" w:eastAsia="標楷體" w:hAnsi="標楷體" w:hint="eastAsia"/>
          <w:b w:val="0"/>
          <w:sz w:val="28"/>
          <w:szCs w:val="28"/>
        </w:rPr>
        <w:t>掌握</w:t>
      </w:r>
      <w:r w:rsidR="00412D3B" w:rsidRPr="00F72CCB">
        <w:rPr>
          <w:rStyle w:val="a4"/>
          <w:rFonts w:ascii="標楷體" w:eastAsia="標楷體" w:hAnsi="標楷體" w:hint="eastAsia"/>
          <w:b w:val="0"/>
          <w:sz w:val="28"/>
          <w:szCs w:val="28"/>
        </w:rPr>
        <w:t>，以及</w:t>
      </w:r>
      <w:r w:rsidR="00593870" w:rsidRPr="00F72CCB">
        <w:rPr>
          <w:rStyle w:val="a4"/>
          <w:rFonts w:ascii="標楷體" w:eastAsia="標楷體" w:hAnsi="標楷體" w:hint="eastAsia"/>
          <w:b w:val="0"/>
          <w:sz w:val="28"/>
          <w:szCs w:val="28"/>
        </w:rPr>
        <w:t>研判接觸情形必要資訊，並</w:t>
      </w:r>
      <w:r w:rsidR="006764FC" w:rsidRPr="00F72CCB">
        <w:rPr>
          <w:rStyle w:val="a4"/>
          <w:rFonts w:ascii="標楷體" w:eastAsia="標楷體" w:hAnsi="標楷體" w:hint="eastAsia"/>
          <w:b w:val="0"/>
          <w:sz w:val="28"/>
          <w:szCs w:val="28"/>
        </w:rPr>
        <w:t>配合衛生主管機關進行</w:t>
      </w:r>
      <w:r w:rsidR="00412D3B" w:rsidRPr="00F72CCB">
        <w:rPr>
          <w:rStyle w:val="a4"/>
          <w:rFonts w:ascii="標楷體" w:eastAsia="標楷體" w:hAnsi="標楷體" w:hint="eastAsia"/>
          <w:b w:val="0"/>
          <w:sz w:val="28"/>
          <w:szCs w:val="28"/>
        </w:rPr>
        <w:t>防疫應變等工作。</w:t>
      </w:r>
      <w:r w:rsidR="000E7BFA" w:rsidRPr="00F72CCB">
        <w:rPr>
          <w:rStyle w:val="a4"/>
          <w:rFonts w:ascii="標楷體" w:eastAsia="標楷體" w:hAnsi="標楷體" w:hint="eastAsia"/>
          <w:b w:val="0"/>
          <w:sz w:val="28"/>
          <w:szCs w:val="28"/>
        </w:rPr>
        <w:t>防疫措施適用對象</w:t>
      </w:r>
      <w:r w:rsidRPr="00F72CCB">
        <w:rPr>
          <w:rStyle w:val="a4"/>
          <w:rFonts w:ascii="標楷體" w:eastAsia="標楷體" w:hAnsi="標楷體" w:hint="eastAsia"/>
          <w:b w:val="0"/>
          <w:sz w:val="28"/>
          <w:szCs w:val="28"/>
        </w:rPr>
        <w:t>含</w:t>
      </w:r>
      <w:proofErr w:type="gramStart"/>
      <w:r w:rsidRPr="00F72CCB">
        <w:rPr>
          <w:rStyle w:val="a4"/>
          <w:rFonts w:ascii="標楷體" w:eastAsia="標楷體" w:hAnsi="標楷體" w:hint="eastAsia"/>
          <w:b w:val="0"/>
          <w:sz w:val="28"/>
          <w:szCs w:val="28"/>
        </w:rPr>
        <w:t>括</w:t>
      </w:r>
      <w:proofErr w:type="gramEnd"/>
      <w:r w:rsidRPr="00F72CCB">
        <w:rPr>
          <w:rStyle w:val="a4"/>
          <w:rFonts w:ascii="標楷體" w:eastAsia="標楷體" w:hAnsi="標楷體" w:hint="eastAsia"/>
          <w:b w:val="0"/>
          <w:sz w:val="28"/>
          <w:szCs w:val="28"/>
        </w:rPr>
        <w:t>：</w:t>
      </w:r>
      <w:r w:rsidR="00F72CCB">
        <w:rPr>
          <w:rStyle w:val="a4"/>
          <w:rFonts w:ascii="標楷體" w:eastAsia="標楷體" w:hAnsi="標楷體" w:hint="eastAsia"/>
          <w:b w:val="0"/>
          <w:sz w:val="28"/>
          <w:szCs w:val="28"/>
        </w:rPr>
        <w:t>本公司</w:t>
      </w:r>
      <w:r w:rsidRPr="00F72CCB">
        <w:rPr>
          <w:rStyle w:val="a4"/>
          <w:rFonts w:ascii="標楷體" w:eastAsia="標楷體" w:hAnsi="標楷體" w:hint="eastAsia"/>
          <w:b w:val="0"/>
          <w:sz w:val="28"/>
          <w:szCs w:val="28"/>
        </w:rPr>
        <w:t>員工、</w:t>
      </w:r>
      <w:r w:rsidR="00F44C09">
        <w:rPr>
          <w:rStyle w:val="a4"/>
          <w:rFonts w:ascii="標楷體" w:eastAsia="標楷體" w:hAnsi="標楷體" w:hint="eastAsia"/>
          <w:b w:val="0"/>
          <w:sz w:val="28"/>
          <w:szCs w:val="28"/>
        </w:rPr>
        <w:t>入住旅客、參與會議及用餐人員</w:t>
      </w:r>
      <w:r w:rsidR="00564381" w:rsidRPr="00F72CCB">
        <w:rPr>
          <w:rStyle w:val="a4"/>
          <w:rFonts w:ascii="標楷體" w:eastAsia="標楷體" w:hAnsi="標楷體" w:hint="eastAsia"/>
          <w:b w:val="0"/>
          <w:sz w:val="28"/>
          <w:szCs w:val="28"/>
        </w:rPr>
        <w:t>等</w:t>
      </w:r>
      <w:r w:rsidR="000E7BFA" w:rsidRPr="00F72CCB">
        <w:rPr>
          <w:rStyle w:val="a4"/>
          <w:rFonts w:ascii="標楷體" w:eastAsia="標楷體" w:hAnsi="標楷體" w:hint="eastAsia"/>
          <w:b w:val="0"/>
          <w:sz w:val="28"/>
          <w:szCs w:val="28"/>
        </w:rPr>
        <w:t>。</w:t>
      </w:r>
    </w:p>
    <w:p w14:paraId="19FB1B66" w14:textId="0752FE07" w:rsidR="00F14C2B" w:rsidRPr="00F72CCB" w:rsidRDefault="00861E44" w:rsidP="00861E44">
      <w:pPr>
        <w:pStyle w:val="a5"/>
        <w:numPr>
          <w:ilvl w:val="0"/>
          <w:numId w:val="41"/>
        </w:numPr>
        <w:snapToGrid w:val="0"/>
        <w:spacing w:afterLines="50" w:after="180" w:line="480" w:lineRule="exact"/>
        <w:ind w:leftChars="0"/>
        <w:jc w:val="both"/>
        <w:outlineLvl w:val="1"/>
        <w:rPr>
          <w:rFonts w:ascii="Times New Roman" w:eastAsia="標楷體" w:hAnsi="Times New Roman" w:cs="Times New Roman"/>
          <w:b/>
          <w:sz w:val="28"/>
          <w:szCs w:val="28"/>
        </w:rPr>
      </w:pPr>
      <w:bookmarkStart w:id="15" w:name="_Toc33039500"/>
      <w:bookmarkStart w:id="16" w:name="_Toc33039923"/>
      <w:bookmarkStart w:id="17" w:name="_Toc100568032"/>
      <w:r w:rsidRPr="00F72CCB">
        <w:rPr>
          <w:rFonts w:ascii="Times New Roman" w:eastAsia="標楷體" w:hAnsi="Times New Roman" w:cs="Times New Roman" w:hint="eastAsia"/>
          <w:b/>
          <w:sz w:val="28"/>
          <w:szCs w:val="28"/>
        </w:rPr>
        <w:t>零星社區感染</w:t>
      </w:r>
      <w:r w:rsidR="001F4252" w:rsidRPr="00F72CCB">
        <w:rPr>
          <w:rFonts w:ascii="Times New Roman" w:eastAsia="標楷體" w:hAnsi="Times New Roman" w:cs="Times New Roman" w:hint="eastAsia"/>
          <w:b/>
          <w:sz w:val="28"/>
          <w:szCs w:val="28"/>
        </w:rPr>
        <w:t>階段</w:t>
      </w:r>
      <w:r w:rsidR="00717E2E" w:rsidRPr="00F72CCB">
        <w:rPr>
          <w:rFonts w:ascii="Times New Roman" w:eastAsia="標楷體" w:hAnsi="Times New Roman" w:cs="Times New Roman" w:hint="eastAsia"/>
          <w:b/>
          <w:sz w:val="28"/>
          <w:szCs w:val="28"/>
        </w:rPr>
        <w:t>建議</w:t>
      </w:r>
      <w:r w:rsidR="00F72CCB">
        <w:rPr>
          <w:rFonts w:ascii="Times New Roman" w:eastAsia="標楷體" w:hAnsi="Times New Roman" w:cs="Times New Roman" w:hint="eastAsia"/>
          <w:b/>
          <w:sz w:val="28"/>
          <w:szCs w:val="28"/>
        </w:rPr>
        <w:t>本公司</w:t>
      </w:r>
      <w:r w:rsidR="00DA2199" w:rsidRPr="00F72CCB">
        <w:rPr>
          <w:rFonts w:ascii="Times New Roman" w:eastAsia="標楷體" w:hAnsi="Times New Roman" w:cs="Times New Roman" w:hint="eastAsia"/>
          <w:b/>
          <w:sz w:val="28"/>
          <w:szCs w:val="28"/>
        </w:rPr>
        <w:t>之</w:t>
      </w:r>
      <w:r w:rsidR="00EF35E4" w:rsidRPr="00F72CCB">
        <w:rPr>
          <w:rFonts w:ascii="Times New Roman" w:eastAsia="標楷體" w:hAnsi="Times New Roman" w:cs="Times New Roman"/>
          <w:b/>
          <w:sz w:val="28"/>
          <w:szCs w:val="28"/>
        </w:rPr>
        <w:t>因應策略</w:t>
      </w:r>
      <w:bookmarkEnd w:id="6"/>
      <w:bookmarkEnd w:id="7"/>
      <w:bookmarkEnd w:id="15"/>
      <w:bookmarkEnd w:id="16"/>
      <w:bookmarkEnd w:id="17"/>
    </w:p>
    <w:p w14:paraId="05F23122" w14:textId="3456B43B" w:rsidR="00A9472E" w:rsidRPr="00F72CCB" w:rsidRDefault="00A9472E" w:rsidP="00AA5340">
      <w:pPr>
        <w:pStyle w:val="a5"/>
        <w:numPr>
          <w:ilvl w:val="0"/>
          <w:numId w:val="9"/>
        </w:numPr>
        <w:snapToGrid w:val="0"/>
        <w:spacing w:afterLines="50" w:after="180" w:line="480" w:lineRule="exact"/>
        <w:ind w:leftChars="0" w:left="851" w:hanging="284"/>
        <w:jc w:val="both"/>
        <w:outlineLvl w:val="1"/>
        <w:rPr>
          <w:rStyle w:val="a4"/>
          <w:rFonts w:ascii="標楷體" w:eastAsia="標楷體" w:hAnsi="標楷體"/>
          <w:sz w:val="28"/>
          <w:szCs w:val="28"/>
        </w:rPr>
      </w:pPr>
      <w:bookmarkStart w:id="18" w:name="_Toc33039501"/>
      <w:bookmarkStart w:id="19" w:name="_Toc33039924"/>
      <w:bookmarkStart w:id="20" w:name="_Toc100568033"/>
      <w:bookmarkStart w:id="21" w:name="_Toc32155556"/>
      <w:r w:rsidRPr="00F72CCB">
        <w:rPr>
          <w:rStyle w:val="a4"/>
          <w:rFonts w:ascii="標楷體" w:eastAsia="標楷體" w:hAnsi="標楷體" w:hint="eastAsia"/>
          <w:sz w:val="28"/>
          <w:szCs w:val="28"/>
        </w:rPr>
        <w:t>防疫</w:t>
      </w:r>
      <w:bookmarkEnd w:id="18"/>
      <w:bookmarkEnd w:id="19"/>
      <w:r w:rsidR="001F1B23">
        <w:rPr>
          <w:rStyle w:val="a4"/>
          <w:rFonts w:ascii="標楷體" w:eastAsia="標楷體" w:hAnsi="標楷體" w:hint="eastAsia"/>
          <w:sz w:val="28"/>
          <w:szCs w:val="28"/>
        </w:rPr>
        <w:t>規定</w:t>
      </w:r>
      <w:bookmarkEnd w:id="20"/>
    </w:p>
    <w:p w14:paraId="6C364698" w14:textId="53DD04E0" w:rsidR="002212C1" w:rsidRPr="00F72CCB" w:rsidRDefault="00F72CCB" w:rsidP="002212C1">
      <w:pPr>
        <w:pStyle w:val="a5"/>
        <w:numPr>
          <w:ilvl w:val="1"/>
          <w:numId w:val="9"/>
        </w:numPr>
        <w:snapToGrid w:val="0"/>
        <w:spacing w:afterLines="50" w:after="180" w:line="480" w:lineRule="exact"/>
        <w:ind w:leftChars="0" w:left="1134" w:hanging="283"/>
        <w:jc w:val="both"/>
        <w:rPr>
          <w:rStyle w:val="a4"/>
          <w:rFonts w:ascii="Times New Roman" w:eastAsia="標楷體" w:hAnsi="Times New Roman" w:cs="Times New Roman"/>
          <w:b w:val="0"/>
          <w:sz w:val="28"/>
          <w:szCs w:val="28"/>
        </w:rPr>
      </w:pPr>
      <w:r>
        <w:rPr>
          <w:rStyle w:val="a4"/>
          <w:rFonts w:ascii="Times New Roman" w:eastAsia="標楷體" w:hAnsi="Times New Roman" w:cs="Times New Roman" w:hint="eastAsia"/>
          <w:b w:val="0"/>
          <w:sz w:val="28"/>
          <w:szCs w:val="28"/>
        </w:rPr>
        <w:t>本公司</w:t>
      </w:r>
      <w:r w:rsidR="002212C1" w:rsidRPr="00F72CCB">
        <w:rPr>
          <w:rStyle w:val="a4"/>
          <w:rFonts w:ascii="Times New Roman" w:eastAsia="標楷體" w:hAnsi="Times New Roman" w:cs="Times New Roman" w:hint="eastAsia"/>
          <w:b w:val="0"/>
          <w:sz w:val="28"/>
          <w:szCs w:val="28"/>
        </w:rPr>
        <w:t>出入口，落實各類出入人員</w:t>
      </w:r>
      <w:proofErr w:type="gramStart"/>
      <w:r w:rsidR="002212C1" w:rsidRPr="00F72CCB">
        <w:rPr>
          <w:rStyle w:val="a4"/>
          <w:rFonts w:ascii="Times New Roman" w:eastAsia="標楷體" w:hAnsi="Times New Roman" w:cs="Times New Roman" w:hint="eastAsia"/>
          <w:b w:val="0"/>
          <w:sz w:val="28"/>
          <w:szCs w:val="28"/>
        </w:rPr>
        <w:t>實聯制登記</w:t>
      </w:r>
      <w:proofErr w:type="gramEnd"/>
      <w:r w:rsidR="002212C1" w:rsidRPr="00F72CCB">
        <w:rPr>
          <w:rStyle w:val="a4"/>
          <w:rFonts w:ascii="Times New Roman" w:eastAsia="標楷體" w:hAnsi="Times New Roman" w:cs="Times New Roman" w:hint="eastAsia"/>
          <w:b w:val="0"/>
          <w:sz w:val="28"/>
          <w:szCs w:val="28"/>
        </w:rPr>
        <w:t>(</w:t>
      </w:r>
      <w:r w:rsidR="002212C1" w:rsidRPr="00F72CCB">
        <w:rPr>
          <w:rStyle w:val="a4"/>
          <w:rFonts w:ascii="Times New Roman" w:eastAsia="標楷體" w:hAnsi="Times New Roman" w:cs="Times New Roman" w:hint="eastAsia"/>
          <w:b w:val="0"/>
          <w:sz w:val="28"/>
          <w:szCs w:val="28"/>
        </w:rPr>
        <w:t>含</w:t>
      </w:r>
      <w:r w:rsidR="00BB4D65">
        <w:rPr>
          <w:rStyle w:val="a4"/>
          <w:rFonts w:ascii="Times New Roman" w:eastAsia="標楷體" w:hAnsi="Times New Roman" w:cs="Times New Roman" w:hint="eastAsia"/>
          <w:b w:val="0"/>
          <w:sz w:val="28"/>
          <w:szCs w:val="28"/>
        </w:rPr>
        <w:t>入住旅客</w:t>
      </w:r>
      <w:r w:rsidR="00E364D2">
        <w:rPr>
          <w:rStyle w:val="a4"/>
          <w:rFonts w:ascii="Times New Roman" w:eastAsia="標楷體" w:hAnsi="Times New Roman" w:cs="Times New Roman" w:hint="eastAsia"/>
          <w:b w:val="0"/>
          <w:sz w:val="28"/>
          <w:szCs w:val="28"/>
        </w:rPr>
        <w:t>/</w:t>
      </w:r>
      <w:r w:rsidR="00E364D2">
        <w:rPr>
          <w:rStyle w:val="a4"/>
          <w:rFonts w:ascii="Times New Roman" w:eastAsia="標楷體" w:hAnsi="Times New Roman" w:cs="Times New Roman" w:hint="eastAsia"/>
          <w:b w:val="0"/>
          <w:sz w:val="28"/>
          <w:szCs w:val="28"/>
        </w:rPr>
        <w:t>用餐</w:t>
      </w:r>
      <w:r w:rsidR="00E364D2">
        <w:rPr>
          <w:rStyle w:val="a4"/>
          <w:rFonts w:ascii="Times New Roman" w:eastAsia="標楷體" w:hAnsi="Times New Roman" w:cs="Times New Roman" w:hint="eastAsia"/>
          <w:b w:val="0"/>
          <w:sz w:val="28"/>
          <w:szCs w:val="28"/>
        </w:rPr>
        <w:t>/</w:t>
      </w:r>
      <w:r w:rsidR="002212C1" w:rsidRPr="00F72CCB">
        <w:rPr>
          <w:rStyle w:val="a4"/>
          <w:rFonts w:ascii="Times New Roman" w:eastAsia="標楷體" w:hAnsi="Times New Roman" w:cs="Times New Roman" w:hint="eastAsia"/>
          <w:b w:val="0"/>
          <w:sz w:val="28"/>
          <w:szCs w:val="28"/>
        </w:rPr>
        <w:t>送貨</w:t>
      </w:r>
      <w:r w:rsidR="002212C1" w:rsidRPr="00F72CCB">
        <w:rPr>
          <w:rStyle w:val="a4"/>
          <w:rFonts w:ascii="Times New Roman" w:eastAsia="標楷體" w:hAnsi="Times New Roman" w:cs="Times New Roman" w:hint="eastAsia"/>
          <w:b w:val="0"/>
          <w:sz w:val="28"/>
          <w:szCs w:val="28"/>
        </w:rPr>
        <w:t>/</w:t>
      </w:r>
      <w:r w:rsidR="002212C1" w:rsidRPr="00F72CCB">
        <w:rPr>
          <w:rStyle w:val="a4"/>
          <w:rFonts w:ascii="Times New Roman" w:eastAsia="標楷體" w:hAnsi="Times New Roman" w:cs="Times New Roman" w:hint="eastAsia"/>
          <w:b w:val="0"/>
          <w:sz w:val="28"/>
          <w:szCs w:val="28"/>
        </w:rPr>
        <w:t>業務接洽</w:t>
      </w:r>
      <w:r w:rsidR="002212C1" w:rsidRPr="00F72CCB">
        <w:rPr>
          <w:rStyle w:val="a4"/>
          <w:rFonts w:ascii="Times New Roman" w:eastAsia="標楷體" w:hAnsi="Times New Roman" w:cs="Times New Roman" w:hint="eastAsia"/>
          <w:b w:val="0"/>
          <w:sz w:val="28"/>
          <w:szCs w:val="28"/>
        </w:rPr>
        <w:t>/</w:t>
      </w:r>
      <w:r w:rsidR="002212C1" w:rsidRPr="00F72CCB">
        <w:rPr>
          <w:rStyle w:val="a4"/>
          <w:rFonts w:ascii="Times New Roman" w:eastAsia="標楷體" w:hAnsi="Times New Roman" w:cs="Times New Roman" w:hint="eastAsia"/>
          <w:b w:val="0"/>
          <w:sz w:val="28"/>
          <w:szCs w:val="28"/>
        </w:rPr>
        <w:t>外包人員</w:t>
      </w:r>
      <w:r w:rsidR="00593870" w:rsidRPr="00F72CCB">
        <w:rPr>
          <w:rStyle w:val="a4"/>
          <w:rFonts w:ascii="Times New Roman" w:eastAsia="標楷體" w:hAnsi="Times New Roman" w:cs="Times New Roman" w:hint="eastAsia"/>
          <w:b w:val="0"/>
          <w:sz w:val="28"/>
          <w:szCs w:val="28"/>
        </w:rPr>
        <w:t>/</w:t>
      </w:r>
      <w:r w:rsidR="00593870" w:rsidRPr="00F72CCB">
        <w:rPr>
          <w:rStyle w:val="a4"/>
          <w:rFonts w:ascii="Times New Roman" w:eastAsia="標楷體" w:hAnsi="Times New Roman" w:cs="Times New Roman" w:hint="eastAsia"/>
          <w:b w:val="0"/>
          <w:sz w:val="28"/>
          <w:szCs w:val="28"/>
        </w:rPr>
        <w:t>會議或活動參與人員</w:t>
      </w:r>
      <w:r w:rsidR="00C84034" w:rsidRPr="00F72CCB">
        <w:rPr>
          <w:rStyle w:val="a4"/>
          <w:rFonts w:ascii="Times New Roman" w:eastAsia="標楷體" w:hAnsi="Times New Roman" w:cs="Times New Roman" w:hint="eastAsia"/>
          <w:b w:val="0"/>
          <w:sz w:val="28"/>
          <w:szCs w:val="28"/>
        </w:rPr>
        <w:t>等</w:t>
      </w:r>
      <w:r w:rsidR="002212C1" w:rsidRPr="00F72CCB">
        <w:rPr>
          <w:rStyle w:val="a4"/>
          <w:rFonts w:ascii="Times New Roman" w:eastAsia="標楷體" w:hAnsi="Times New Roman" w:cs="Times New Roman" w:hint="eastAsia"/>
          <w:b w:val="0"/>
          <w:sz w:val="28"/>
          <w:szCs w:val="28"/>
        </w:rPr>
        <w:t>)</w:t>
      </w:r>
      <w:r w:rsidR="00C84034" w:rsidRPr="00F72CCB">
        <w:rPr>
          <w:rStyle w:val="a4"/>
          <w:rFonts w:ascii="Times New Roman" w:eastAsia="標楷體" w:hAnsi="Times New Roman" w:cs="Times New Roman" w:hint="eastAsia"/>
          <w:b w:val="0"/>
          <w:sz w:val="28"/>
          <w:szCs w:val="28"/>
        </w:rPr>
        <w:t>，</w:t>
      </w:r>
      <w:r w:rsidR="00593870" w:rsidRPr="00F72CCB">
        <w:rPr>
          <w:rStyle w:val="a4"/>
          <w:rFonts w:ascii="Times New Roman" w:eastAsia="標楷體" w:hAnsi="Times New Roman" w:cs="Times New Roman" w:hint="eastAsia"/>
          <w:b w:val="0"/>
          <w:sz w:val="28"/>
          <w:szCs w:val="28"/>
        </w:rPr>
        <w:t>並留存資料</w:t>
      </w:r>
      <w:r w:rsidR="002212C1" w:rsidRPr="00F72CCB">
        <w:rPr>
          <w:rStyle w:val="a4"/>
          <w:rFonts w:ascii="Times New Roman" w:eastAsia="標楷體" w:hAnsi="Times New Roman" w:cs="Times New Roman" w:hint="eastAsia"/>
          <w:b w:val="0"/>
          <w:sz w:val="28"/>
          <w:szCs w:val="28"/>
        </w:rPr>
        <w:t>，內部若有</w:t>
      </w:r>
      <w:proofErr w:type="gramStart"/>
      <w:r w:rsidR="002212C1" w:rsidRPr="00F72CCB">
        <w:rPr>
          <w:rStyle w:val="a4"/>
          <w:rFonts w:ascii="Times New Roman" w:eastAsia="標楷體" w:hAnsi="Times New Roman" w:cs="Times New Roman" w:hint="eastAsia"/>
          <w:b w:val="0"/>
          <w:sz w:val="28"/>
          <w:szCs w:val="28"/>
        </w:rPr>
        <w:t>不同</w:t>
      </w:r>
      <w:r w:rsidR="001F1B23">
        <w:rPr>
          <w:rStyle w:val="a4"/>
          <w:rFonts w:ascii="Times New Roman" w:eastAsia="標楷體" w:hAnsi="Times New Roman" w:cs="Times New Roman" w:hint="eastAsia"/>
          <w:b w:val="0"/>
          <w:sz w:val="28"/>
          <w:szCs w:val="28"/>
        </w:rPr>
        <w:t>館別</w:t>
      </w:r>
      <w:proofErr w:type="gramEnd"/>
      <w:r w:rsidR="002212C1" w:rsidRPr="00F72CCB">
        <w:rPr>
          <w:rStyle w:val="a4"/>
          <w:rFonts w:ascii="Times New Roman" w:eastAsia="標楷體" w:hAnsi="Times New Roman" w:cs="Times New Roman" w:hint="eastAsia"/>
          <w:b w:val="0"/>
          <w:sz w:val="28"/>
          <w:szCs w:val="28"/>
        </w:rPr>
        <w:t>、辦公室的</w:t>
      </w:r>
      <w:r w:rsidR="00D44EFB" w:rsidRPr="00F72CCB">
        <w:rPr>
          <w:rStyle w:val="a4"/>
          <w:rFonts w:ascii="Times New Roman" w:eastAsia="標楷體" w:hAnsi="Times New Roman" w:cs="Times New Roman" w:hint="eastAsia"/>
          <w:b w:val="0"/>
          <w:sz w:val="28"/>
          <w:szCs w:val="28"/>
        </w:rPr>
        <w:t>互</w:t>
      </w:r>
      <w:r w:rsidR="002212C1" w:rsidRPr="00F72CCB">
        <w:rPr>
          <w:rStyle w:val="a4"/>
          <w:rFonts w:ascii="Times New Roman" w:eastAsia="標楷體" w:hAnsi="Times New Roman" w:cs="Times New Roman" w:hint="eastAsia"/>
          <w:b w:val="0"/>
          <w:sz w:val="28"/>
          <w:szCs w:val="28"/>
        </w:rPr>
        <w:t>動及接觸亦應落實登記，以利衛生主管機關進行</w:t>
      </w:r>
      <w:proofErr w:type="gramStart"/>
      <w:r w:rsidR="002212C1" w:rsidRPr="00F72CCB">
        <w:rPr>
          <w:rStyle w:val="a4"/>
          <w:rFonts w:ascii="Times New Roman" w:eastAsia="標楷體" w:hAnsi="Times New Roman" w:cs="Times New Roman" w:hint="eastAsia"/>
          <w:b w:val="0"/>
          <w:sz w:val="28"/>
          <w:szCs w:val="28"/>
        </w:rPr>
        <w:t>疫</w:t>
      </w:r>
      <w:proofErr w:type="gramEnd"/>
      <w:r w:rsidR="002212C1" w:rsidRPr="00F72CCB">
        <w:rPr>
          <w:rStyle w:val="a4"/>
          <w:rFonts w:ascii="Times New Roman" w:eastAsia="標楷體" w:hAnsi="Times New Roman" w:cs="Times New Roman" w:hint="eastAsia"/>
          <w:b w:val="0"/>
          <w:sz w:val="28"/>
          <w:szCs w:val="28"/>
        </w:rPr>
        <w:t>情調</w:t>
      </w:r>
      <w:r w:rsidR="002212C1" w:rsidRPr="00F72CCB">
        <w:rPr>
          <w:rStyle w:val="a4"/>
          <w:rFonts w:ascii="Times New Roman" w:eastAsia="標楷體" w:hAnsi="Times New Roman" w:cs="Times New Roman" w:hint="eastAsia"/>
          <w:b w:val="0"/>
          <w:sz w:val="28"/>
          <w:szCs w:val="28"/>
        </w:rPr>
        <w:tab/>
      </w:r>
      <w:r w:rsidR="002212C1" w:rsidRPr="00F72CCB">
        <w:rPr>
          <w:rStyle w:val="a4"/>
          <w:rFonts w:ascii="Times New Roman" w:eastAsia="標楷體" w:hAnsi="Times New Roman" w:cs="Times New Roman" w:hint="eastAsia"/>
          <w:b w:val="0"/>
          <w:sz w:val="28"/>
          <w:szCs w:val="28"/>
        </w:rPr>
        <w:t>查</w:t>
      </w:r>
      <w:proofErr w:type="gramStart"/>
      <w:r w:rsidR="002212C1" w:rsidRPr="00F72CCB">
        <w:rPr>
          <w:rStyle w:val="a4"/>
          <w:rFonts w:ascii="Times New Roman" w:eastAsia="標楷體" w:hAnsi="Times New Roman" w:cs="Times New Roman" w:hint="eastAsia"/>
          <w:b w:val="0"/>
          <w:sz w:val="28"/>
          <w:szCs w:val="28"/>
        </w:rPr>
        <w:t>時匡列相關</w:t>
      </w:r>
      <w:proofErr w:type="gramEnd"/>
      <w:r w:rsidR="002212C1" w:rsidRPr="00F72CCB">
        <w:rPr>
          <w:rStyle w:val="a4"/>
          <w:rFonts w:ascii="Times New Roman" w:eastAsia="標楷體" w:hAnsi="Times New Roman" w:cs="Times New Roman" w:hint="eastAsia"/>
          <w:b w:val="0"/>
          <w:sz w:val="28"/>
          <w:szCs w:val="28"/>
        </w:rPr>
        <w:t>人員或作為防疫訊息通知對象。</w:t>
      </w:r>
    </w:p>
    <w:p w14:paraId="11C2F43B" w14:textId="68EADE51" w:rsidR="002212C1" w:rsidRPr="00F72CCB" w:rsidRDefault="00F72CCB" w:rsidP="002212C1">
      <w:pPr>
        <w:pStyle w:val="a5"/>
        <w:numPr>
          <w:ilvl w:val="1"/>
          <w:numId w:val="9"/>
        </w:numPr>
        <w:snapToGrid w:val="0"/>
        <w:spacing w:afterLines="50" w:after="180" w:line="480" w:lineRule="exact"/>
        <w:ind w:leftChars="0" w:left="1134" w:hanging="283"/>
        <w:jc w:val="both"/>
        <w:rPr>
          <w:rStyle w:val="a4"/>
          <w:rFonts w:ascii="Times New Roman" w:eastAsia="標楷體" w:hAnsi="Times New Roman" w:cs="Times New Roman"/>
          <w:b w:val="0"/>
          <w:sz w:val="28"/>
          <w:szCs w:val="28"/>
        </w:rPr>
      </w:pPr>
      <w:r>
        <w:rPr>
          <w:rStyle w:val="a4"/>
          <w:rFonts w:ascii="Times New Roman" w:eastAsia="標楷體" w:hAnsi="Times New Roman" w:cs="Times New Roman" w:hint="eastAsia"/>
          <w:b w:val="0"/>
          <w:sz w:val="28"/>
          <w:szCs w:val="28"/>
        </w:rPr>
        <w:t>本公司</w:t>
      </w:r>
      <w:r w:rsidR="002212C1" w:rsidRPr="00F72CCB">
        <w:rPr>
          <w:rStyle w:val="a4"/>
          <w:rFonts w:ascii="Times New Roman" w:eastAsia="標楷體" w:hAnsi="Times New Roman" w:cs="Times New Roman" w:hint="eastAsia"/>
          <w:b w:val="0"/>
          <w:sz w:val="28"/>
          <w:szCs w:val="28"/>
        </w:rPr>
        <w:t>入口明顯處張貼</w:t>
      </w:r>
      <w:r w:rsidR="00E364D2">
        <w:rPr>
          <w:rStyle w:val="a4"/>
          <w:rFonts w:ascii="Times New Roman" w:eastAsia="標楷體" w:hAnsi="Times New Roman" w:cs="Times New Roman" w:hint="eastAsia"/>
          <w:b w:val="0"/>
          <w:sz w:val="28"/>
          <w:szCs w:val="28"/>
        </w:rPr>
        <w:t>旅客</w:t>
      </w:r>
      <w:r w:rsidR="002212C1" w:rsidRPr="00F72CCB">
        <w:rPr>
          <w:rStyle w:val="a4"/>
          <w:rFonts w:ascii="Times New Roman" w:eastAsia="標楷體" w:hAnsi="Times New Roman" w:cs="Times New Roman" w:hint="eastAsia"/>
          <w:b w:val="0"/>
          <w:sz w:val="28"/>
          <w:szCs w:val="28"/>
        </w:rPr>
        <w:t>規定，並備妥酒精性</w:t>
      </w:r>
      <w:proofErr w:type="gramStart"/>
      <w:r w:rsidR="002212C1" w:rsidRPr="00F72CCB">
        <w:rPr>
          <w:rStyle w:val="a4"/>
          <w:rFonts w:ascii="Times New Roman" w:eastAsia="標楷體" w:hAnsi="Times New Roman" w:cs="Times New Roman" w:hint="eastAsia"/>
          <w:b w:val="0"/>
          <w:sz w:val="28"/>
          <w:szCs w:val="28"/>
        </w:rPr>
        <w:t>乾洗手液等</w:t>
      </w:r>
      <w:proofErr w:type="gramEnd"/>
      <w:r w:rsidR="002212C1" w:rsidRPr="00F72CCB">
        <w:rPr>
          <w:rStyle w:val="a4"/>
          <w:rFonts w:ascii="Times New Roman" w:eastAsia="標楷體" w:hAnsi="Times New Roman" w:cs="Times New Roman" w:hint="eastAsia"/>
          <w:b w:val="0"/>
          <w:sz w:val="28"/>
          <w:szCs w:val="28"/>
        </w:rPr>
        <w:t>供使用，訂定</w:t>
      </w:r>
      <w:r w:rsidR="00E364D2">
        <w:rPr>
          <w:rStyle w:val="a4"/>
          <w:rFonts w:ascii="Times New Roman" w:eastAsia="標楷體" w:hAnsi="Times New Roman" w:cs="Times New Roman" w:hint="eastAsia"/>
          <w:b w:val="0"/>
          <w:sz w:val="28"/>
          <w:szCs w:val="28"/>
        </w:rPr>
        <w:t>旅客進入館內</w:t>
      </w:r>
      <w:r w:rsidR="002212C1" w:rsidRPr="00F72CCB">
        <w:rPr>
          <w:rStyle w:val="a4"/>
          <w:rFonts w:ascii="Times New Roman" w:eastAsia="標楷體" w:hAnsi="Times New Roman" w:cs="Times New Roman" w:hint="eastAsia"/>
          <w:b w:val="0"/>
          <w:sz w:val="28"/>
          <w:szCs w:val="28"/>
        </w:rPr>
        <w:t>前之</w:t>
      </w:r>
      <w:r w:rsidR="0025553D" w:rsidRPr="00F72CCB">
        <w:rPr>
          <w:rStyle w:val="a4"/>
          <w:rFonts w:ascii="Times New Roman" w:eastAsia="標楷體" w:hAnsi="Times New Roman" w:cs="Times New Roman" w:hint="eastAsia"/>
          <w:b w:val="0"/>
          <w:sz w:val="28"/>
          <w:szCs w:val="28"/>
        </w:rPr>
        <w:t>體溫量測</w:t>
      </w:r>
      <w:r w:rsidR="002212C1" w:rsidRPr="00F72CCB">
        <w:rPr>
          <w:rStyle w:val="a4"/>
          <w:rFonts w:ascii="Times New Roman" w:eastAsia="標楷體" w:hAnsi="Times New Roman" w:cs="Times New Roman" w:hint="eastAsia"/>
          <w:b w:val="0"/>
          <w:sz w:val="28"/>
          <w:szCs w:val="28"/>
        </w:rPr>
        <w:t>，如有發燒或急性呼吸道症狀相關風險，應婉拒進入，並協助提供相關就醫資訊。</w:t>
      </w:r>
    </w:p>
    <w:p w14:paraId="79009208" w14:textId="3EF05B45" w:rsidR="00D95EB8" w:rsidRPr="00F72CCB" w:rsidRDefault="00D95EB8" w:rsidP="00D95EB8">
      <w:pPr>
        <w:pStyle w:val="a5"/>
        <w:numPr>
          <w:ilvl w:val="1"/>
          <w:numId w:val="9"/>
        </w:numPr>
        <w:snapToGrid w:val="0"/>
        <w:spacing w:afterLines="50" w:after="180" w:line="480" w:lineRule="exact"/>
        <w:ind w:leftChars="0" w:left="1134" w:hanging="283"/>
        <w:jc w:val="both"/>
        <w:rPr>
          <w:rStyle w:val="a4"/>
          <w:rFonts w:ascii="Times New Roman" w:eastAsia="標楷體" w:hAnsi="Times New Roman" w:cs="Times New Roman"/>
          <w:b w:val="0"/>
          <w:sz w:val="28"/>
          <w:szCs w:val="28"/>
        </w:rPr>
      </w:pPr>
      <w:r w:rsidRPr="00F72CCB">
        <w:rPr>
          <w:rStyle w:val="a4"/>
          <w:rFonts w:ascii="Times New Roman" w:eastAsia="標楷體" w:hAnsi="Times New Roman" w:cs="Times New Roman" w:hint="eastAsia"/>
          <w:b w:val="0"/>
          <w:sz w:val="28"/>
          <w:szCs w:val="28"/>
        </w:rPr>
        <w:t>鼓勵</w:t>
      </w:r>
      <w:r w:rsidR="00F72CCB">
        <w:rPr>
          <w:rStyle w:val="a4"/>
          <w:rFonts w:ascii="Times New Roman" w:eastAsia="標楷體" w:hAnsi="Times New Roman" w:cs="Times New Roman" w:hint="eastAsia"/>
          <w:b w:val="0"/>
          <w:sz w:val="28"/>
          <w:szCs w:val="28"/>
        </w:rPr>
        <w:t>本公司</w:t>
      </w:r>
      <w:r w:rsidRPr="00F72CCB">
        <w:rPr>
          <w:rStyle w:val="a4"/>
          <w:rFonts w:ascii="Times New Roman" w:eastAsia="標楷體" w:hAnsi="Times New Roman" w:cs="Times New Roman" w:hint="eastAsia"/>
          <w:b w:val="0"/>
          <w:sz w:val="28"/>
          <w:szCs w:val="28"/>
        </w:rPr>
        <w:t>員工及業務往來人員依中央流行</w:t>
      </w:r>
      <w:proofErr w:type="gramStart"/>
      <w:r w:rsidRPr="00F72CCB">
        <w:rPr>
          <w:rStyle w:val="a4"/>
          <w:rFonts w:ascii="Times New Roman" w:eastAsia="標楷體" w:hAnsi="Times New Roman" w:cs="Times New Roman" w:hint="eastAsia"/>
          <w:b w:val="0"/>
          <w:sz w:val="28"/>
          <w:szCs w:val="28"/>
        </w:rPr>
        <w:t>疫</w:t>
      </w:r>
      <w:proofErr w:type="gramEnd"/>
      <w:r w:rsidRPr="00F72CCB">
        <w:rPr>
          <w:rStyle w:val="a4"/>
          <w:rFonts w:ascii="Times New Roman" w:eastAsia="標楷體" w:hAnsi="Times New Roman" w:cs="Times New Roman" w:hint="eastAsia"/>
          <w:b w:val="0"/>
          <w:sz w:val="28"/>
          <w:szCs w:val="28"/>
        </w:rPr>
        <w:t>情指揮中心建議進行</w:t>
      </w:r>
      <w:r w:rsidRPr="00F72CCB">
        <w:rPr>
          <w:rStyle w:val="a4"/>
          <w:rFonts w:ascii="Times New Roman" w:eastAsia="標楷體" w:hAnsi="Times New Roman" w:cs="Times New Roman" w:hint="eastAsia"/>
          <w:b w:val="0"/>
          <w:sz w:val="28"/>
          <w:szCs w:val="28"/>
        </w:rPr>
        <w:t>COVID-19</w:t>
      </w:r>
      <w:r w:rsidRPr="00F72CCB">
        <w:rPr>
          <w:rStyle w:val="a4"/>
          <w:rFonts w:ascii="Times New Roman" w:eastAsia="標楷體" w:hAnsi="Times New Roman" w:cs="Times New Roman" w:hint="eastAsia"/>
          <w:b w:val="0"/>
          <w:sz w:val="28"/>
          <w:szCs w:val="28"/>
        </w:rPr>
        <w:t>疫苗接種，以降低感染風險。</w:t>
      </w:r>
    </w:p>
    <w:p w14:paraId="3753A484" w14:textId="1DE6369C" w:rsidR="00A9472E" w:rsidRPr="00F72CCB" w:rsidRDefault="00944254" w:rsidP="00AA5340">
      <w:pPr>
        <w:pStyle w:val="a5"/>
        <w:numPr>
          <w:ilvl w:val="1"/>
          <w:numId w:val="9"/>
        </w:numPr>
        <w:snapToGrid w:val="0"/>
        <w:spacing w:afterLines="50" w:after="180" w:line="480" w:lineRule="exact"/>
        <w:ind w:leftChars="0" w:left="709" w:firstLine="142"/>
        <w:jc w:val="both"/>
        <w:rPr>
          <w:rFonts w:ascii="標楷體" w:eastAsia="標楷體" w:hAnsi="標楷體"/>
          <w:bCs/>
          <w:sz w:val="28"/>
          <w:szCs w:val="28"/>
        </w:rPr>
      </w:pPr>
      <w:r w:rsidRPr="00F72CCB">
        <w:rPr>
          <w:rStyle w:val="a4"/>
          <w:rFonts w:ascii="Times New Roman" w:eastAsia="標楷體" w:hAnsi="Times New Roman" w:cs="Times New Roman" w:hint="eastAsia"/>
          <w:spacing w:val="-6"/>
          <w:sz w:val="28"/>
          <w:szCs w:val="28"/>
        </w:rPr>
        <w:t>個人及其工作場所衛生管理</w:t>
      </w:r>
    </w:p>
    <w:bookmarkEnd w:id="21"/>
    <w:p w14:paraId="065116B8" w14:textId="57A3B3EB" w:rsidR="00944254" w:rsidRPr="00944254" w:rsidRDefault="007C31A9" w:rsidP="00AA5340">
      <w:pPr>
        <w:pStyle w:val="a5"/>
        <w:numPr>
          <w:ilvl w:val="1"/>
          <w:numId w:val="23"/>
        </w:numPr>
        <w:snapToGrid w:val="0"/>
        <w:spacing w:afterLines="50" w:after="180" w:line="480" w:lineRule="exact"/>
        <w:ind w:leftChars="0" w:left="1418" w:hanging="425"/>
        <w:jc w:val="both"/>
        <w:rPr>
          <w:rFonts w:eastAsia="標楷體"/>
          <w:bCs/>
          <w:sz w:val="28"/>
          <w:szCs w:val="28"/>
        </w:rPr>
      </w:pPr>
      <w:r w:rsidRPr="00F72CCB">
        <w:rPr>
          <w:rFonts w:ascii="Times New Roman" w:eastAsia="標楷體" w:hAnsi="Times New Roman" w:cs="Times New Roman"/>
          <w:sz w:val="28"/>
          <w:szCs w:val="28"/>
        </w:rPr>
        <w:t>員工出現</w:t>
      </w:r>
      <w:r w:rsidRPr="00F72CCB">
        <w:rPr>
          <w:rFonts w:ascii="Times New Roman" w:eastAsia="標楷體" w:hAnsi="Times New Roman" w:cs="Times New Roman" w:hint="eastAsia"/>
          <w:sz w:val="28"/>
          <w:szCs w:val="28"/>
        </w:rPr>
        <w:t>發燒或</w:t>
      </w:r>
      <w:r w:rsidRPr="00F72CCB">
        <w:rPr>
          <w:rFonts w:ascii="Times New Roman" w:eastAsia="標楷體" w:hAnsi="Times New Roman" w:cs="Times New Roman"/>
          <w:sz w:val="28"/>
          <w:szCs w:val="28"/>
        </w:rPr>
        <w:t>急性呼吸道症狀（如咳嗽</w:t>
      </w:r>
      <w:r w:rsidRPr="00F72CCB">
        <w:rPr>
          <w:rFonts w:ascii="Times New Roman" w:eastAsia="標楷體" w:hAnsi="Times New Roman" w:cs="Times New Roman" w:hint="eastAsia"/>
          <w:sz w:val="28"/>
          <w:szCs w:val="28"/>
        </w:rPr>
        <w:t>、流鼻水、鼻塞</w:t>
      </w:r>
      <w:r w:rsidRPr="00F72CCB">
        <w:rPr>
          <w:rFonts w:ascii="Times New Roman" w:eastAsia="標楷體" w:hAnsi="Times New Roman" w:cs="Times New Roman"/>
          <w:sz w:val="28"/>
          <w:szCs w:val="28"/>
        </w:rPr>
        <w:t>或呼吸急促）</w:t>
      </w:r>
      <w:r w:rsidRPr="00F72CCB">
        <w:rPr>
          <w:rFonts w:ascii="Times New Roman" w:eastAsia="標楷體" w:hAnsi="Times New Roman" w:cs="Times New Roman" w:hint="eastAsia"/>
          <w:sz w:val="28"/>
          <w:szCs w:val="28"/>
        </w:rPr>
        <w:t>時，</w:t>
      </w:r>
      <w:r w:rsidR="00834818">
        <w:rPr>
          <w:rFonts w:ascii="Times New Roman" w:eastAsia="標楷體" w:hAnsi="Times New Roman" w:cs="Times New Roman" w:hint="eastAsia"/>
          <w:sz w:val="28"/>
          <w:szCs w:val="28"/>
        </w:rPr>
        <w:t>應</w:t>
      </w:r>
      <w:r w:rsidRPr="00F72CCB">
        <w:rPr>
          <w:rFonts w:ascii="Times New Roman" w:eastAsia="標楷體" w:hAnsi="Times New Roman" w:cs="Times New Roman" w:hint="eastAsia"/>
          <w:sz w:val="28"/>
          <w:szCs w:val="28"/>
        </w:rPr>
        <w:t>主動</w:t>
      </w:r>
      <w:r w:rsidRPr="00F72CCB">
        <w:rPr>
          <w:rFonts w:ascii="Times New Roman" w:eastAsia="標楷體" w:hAnsi="Times New Roman" w:cs="Times New Roman"/>
          <w:sz w:val="28"/>
          <w:szCs w:val="28"/>
        </w:rPr>
        <w:t>告知主管</w:t>
      </w:r>
      <w:r w:rsidRPr="00F72CCB">
        <w:rPr>
          <w:rFonts w:ascii="Times New Roman" w:eastAsia="標楷體" w:hAnsi="Times New Roman" w:cs="Times New Roman" w:hint="eastAsia"/>
          <w:sz w:val="28"/>
          <w:szCs w:val="28"/>
        </w:rPr>
        <w:t>及防疫管理人員</w:t>
      </w:r>
      <w:r w:rsidRPr="00F72CCB">
        <w:rPr>
          <w:rFonts w:ascii="Times New Roman" w:eastAsia="標楷體" w:hAnsi="Times New Roman" w:cs="Times New Roman"/>
          <w:sz w:val="28"/>
          <w:szCs w:val="28"/>
        </w:rPr>
        <w:t>，並協助員工儘速就醫或返家。</w:t>
      </w:r>
    </w:p>
    <w:p w14:paraId="5156D3B2" w14:textId="177ACE33" w:rsidR="00F14C2B" w:rsidRPr="00F72CCB" w:rsidRDefault="00944254" w:rsidP="00AA5340">
      <w:pPr>
        <w:pStyle w:val="a5"/>
        <w:numPr>
          <w:ilvl w:val="1"/>
          <w:numId w:val="23"/>
        </w:numPr>
        <w:snapToGrid w:val="0"/>
        <w:spacing w:afterLines="50" w:after="180" w:line="480" w:lineRule="exact"/>
        <w:ind w:leftChars="0" w:left="1418" w:hanging="425"/>
        <w:jc w:val="both"/>
        <w:rPr>
          <w:rFonts w:eastAsia="標楷體"/>
          <w:bCs/>
          <w:sz w:val="28"/>
          <w:szCs w:val="28"/>
        </w:rPr>
      </w:pPr>
      <w:r>
        <w:rPr>
          <w:rFonts w:ascii="Times New Roman" w:eastAsia="標楷體" w:hAnsi="Times New Roman" w:cs="Times New Roman" w:hint="eastAsia"/>
          <w:sz w:val="28"/>
          <w:szCs w:val="28"/>
        </w:rPr>
        <w:t>具</w:t>
      </w:r>
      <w:r w:rsidR="001C65CE" w:rsidRPr="00F72CCB">
        <w:rPr>
          <w:rFonts w:ascii="Times New Roman" w:eastAsia="標楷體" w:hAnsi="Times New Roman" w:cs="Times New Roman"/>
          <w:sz w:val="28"/>
          <w:szCs w:val="28"/>
        </w:rPr>
        <w:t>急性呼吸道症狀的員工</w:t>
      </w:r>
      <w:r>
        <w:rPr>
          <w:rFonts w:ascii="Times New Roman" w:eastAsia="標楷體" w:hAnsi="Times New Roman" w:cs="Times New Roman" w:hint="eastAsia"/>
          <w:sz w:val="28"/>
          <w:szCs w:val="28"/>
        </w:rPr>
        <w:t>應</w:t>
      </w:r>
      <w:r w:rsidR="001C65CE" w:rsidRPr="00F72CCB">
        <w:rPr>
          <w:rFonts w:ascii="Times New Roman" w:eastAsia="標楷體" w:hAnsi="Times New Roman" w:cs="Times New Roman"/>
          <w:sz w:val="28"/>
          <w:szCs w:val="28"/>
        </w:rPr>
        <w:t>留在家裡</w:t>
      </w:r>
      <w:r>
        <w:rPr>
          <w:rFonts w:ascii="Times New Roman" w:eastAsia="標楷體" w:hAnsi="Times New Roman" w:cs="Times New Roman" w:hint="eastAsia"/>
          <w:sz w:val="28"/>
          <w:szCs w:val="28"/>
        </w:rPr>
        <w:t>，</w:t>
      </w:r>
      <w:r w:rsidR="001C65CE" w:rsidRPr="00F72CCB">
        <w:rPr>
          <w:rFonts w:ascii="Times New Roman" w:eastAsia="標楷體" w:hAnsi="Times New Roman" w:cs="Times New Roman"/>
          <w:sz w:val="28"/>
          <w:szCs w:val="28"/>
        </w:rPr>
        <w:t>直到在未服用退燒或其他減輕症狀的藥物（如止咳藥）前提下，體溫上升、發燒症狀和其他症狀改善至少</w:t>
      </w:r>
      <w:r w:rsidR="001C65CE" w:rsidRPr="00F72CCB">
        <w:rPr>
          <w:rFonts w:ascii="Times New Roman" w:eastAsia="標楷體" w:hAnsi="Times New Roman" w:cs="Times New Roman"/>
          <w:sz w:val="28"/>
          <w:szCs w:val="28"/>
        </w:rPr>
        <w:t>24</w:t>
      </w:r>
      <w:r w:rsidR="001C65CE" w:rsidRPr="00F72CCB">
        <w:rPr>
          <w:rFonts w:ascii="Times New Roman" w:eastAsia="標楷體" w:hAnsi="Times New Roman" w:cs="Times New Roman"/>
          <w:sz w:val="28"/>
          <w:szCs w:val="28"/>
        </w:rPr>
        <w:t>小時後，再恢復工作</w:t>
      </w:r>
      <w:r w:rsidR="001C65CE" w:rsidRPr="00F72CCB">
        <w:rPr>
          <w:rFonts w:ascii="Times New Roman" w:eastAsia="標楷體" w:hAnsi="Times New Roman" w:cs="Times New Roman" w:hint="eastAsia"/>
          <w:sz w:val="28"/>
          <w:szCs w:val="28"/>
        </w:rPr>
        <w:t>。</w:t>
      </w:r>
    </w:p>
    <w:p w14:paraId="6FE1BE0B" w14:textId="718B7B27" w:rsidR="00DB1A41" w:rsidRPr="00F72CCB" w:rsidRDefault="00DB1A41" w:rsidP="00AA5340">
      <w:pPr>
        <w:pStyle w:val="a5"/>
        <w:numPr>
          <w:ilvl w:val="1"/>
          <w:numId w:val="23"/>
        </w:numPr>
        <w:snapToGrid w:val="0"/>
        <w:spacing w:afterLines="50" w:after="180" w:line="480" w:lineRule="exact"/>
        <w:ind w:leftChars="0" w:left="1418" w:hanging="425"/>
        <w:jc w:val="both"/>
        <w:rPr>
          <w:rFonts w:ascii="Times New Roman" w:eastAsia="標楷體" w:hAnsi="Times New Roman" w:cs="Times New Roman"/>
          <w:sz w:val="28"/>
          <w:szCs w:val="28"/>
        </w:rPr>
      </w:pPr>
      <w:proofErr w:type="gramStart"/>
      <w:r w:rsidRPr="00F72CCB">
        <w:rPr>
          <w:rFonts w:ascii="Times New Roman" w:eastAsia="標楷體" w:hAnsi="Times New Roman" w:cs="Times New Roman"/>
          <w:sz w:val="28"/>
          <w:szCs w:val="28"/>
        </w:rPr>
        <w:t>罹</w:t>
      </w:r>
      <w:proofErr w:type="gramEnd"/>
      <w:r w:rsidRPr="00F72CCB">
        <w:rPr>
          <w:rFonts w:ascii="Times New Roman" w:eastAsia="標楷體" w:hAnsi="Times New Roman" w:cs="Times New Roman"/>
          <w:sz w:val="28"/>
          <w:szCs w:val="28"/>
        </w:rPr>
        <w:t>患急性呼吸道疾病的員工</w:t>
      </w:r>
      <w:r w:rsidR="00EA376A">
        <w:rPr>
          <w:rFonts w:ascii="Times New Roman" w:eastAsia="標楷體" w:hAnsi="Times New Roman" w:cs="Times New Roman" w:hint="eastAsia"/>
          <w:sz w:val="28"/>
          <w:szCs w:val="28"/>
        </w:rPr>
        <w:t>無須</w:t>
      </w:r>
      <w:r w:rsidRPr="00F72CCB">
        <w:rPr>
          <w:rFonts w:ascii="Times New Roman" w:eastAsia="標楷體" w:hAnsi="Times New Roman" w:cs="Times New Roman"/>
          <w:sz w:val="28"/>
          <w:szCs w:val="28"/>
        </w:rPr>
        <w:t>提供醫師診斷書以確認</w:t>
      </w:r>
      <w:r w:rsidRPr="00F72CCB">
        <w:rPr>
          <w:rFonts w:ascii="Times New Roman" w:eastAsia="標楷體" w:hAnsi="Times New Roman" w:cs="Times New Roman"/>
          <w:sz w:val="28"/>
          <w:szCs w:val="28"/>
        </w:rPr>
        <w:lastRenderedPageBreak/>
        <w:t>病情或復工</w:t>
      </w:r>
      <w:r w:rsidRPr="00EA376A">
        <w:rPr>
          <w:rFonts w:ascii="Times New Roman" w:eastAsia="標楷體" w:hAnsi="Times New Roman" w:cs="Times New Roman" w:hint="eastAsia"/>
          <w:color w:val="A6A6A6" w:themeColor="background1" w:themeShade="A6"/>
          <w:sz w:val="28"/>
          <w:szCs w:val="28"/>
        </w:rPr>
        <w:t>(</w:t>
      </w:r>
      <w:r w:rsidRPr="00EA376A">
        <w:rPr>
          <w:rFonts w:ascii="Times New Roman" w:eastAsia="標楷體" w:hAnsi="Times New Roman" w:cs="Times New Roman"/>
          <w:color w:val="A6A6A6" w:themeColor="background1" w:themeShade="A6"/>
          <w:sz w:val="28"/>
          <w:szCs w:val="28"/>
        </w:rPr>
        <w:t>因為醫療院所可能極度忙碌，無法</w:t>
      </w:r>
      <w:r w:rsidR="00215A08" w:rsidRPr="00EA376A">
        <w:rPr>
          <w:rFonts w:ascii="Times New Roman" w:eastAsia="標楷體" w:hAnsi="Times New Roman" w:cs="Times New Roman"/>
          <w:color w:val="A6A6A6" w:themeColor="background1" w:themeShade="A6"/>
          <w:sz w:val="28"/>
          <w:szCs w:val="28"/>
        </w:rPr>
        <w:t>即時</w:t>
      </w:r>
      <w:r w:rsidRPr="00EA376A">
        <w:rPr>
          <w:rFonts w:ascii="Times New Roman" w:eastAsia="標楷體" w:hAnsi="Times New Roman" w:cs="Times New Roman"/>
          <w:color w:val="A6A6A6" w:themeColor="background1" w:themeShade="A6"/>
          <w:sz w:val="28"/>
          <w:szCs w:val="28"/>
        </w:rPr>
        <w:t>提供此類證明文件</w:t>
      </w:r>
      <w:r w:rsidR="00AA5340" w:rsidRPr="00EA376A">
        <w:rPr>
          <w:rFonts w:ascii="Times New Roman" w:eastAsia="標楷體" w:hAnsi="Times New Roman" w:cs="Times New Roman" w:hint="eastAsia"/>
          <w:color w:val="A6A6A6" w:themeColor="background1" w:themeShade="A6"/>
          <w:sz w:val="28"/>
          <w:szCs w:val="28"/>
        </w:rPr>
        <w:t>，</w:t>
      </w:r>
      <w:proofErr w:type="gramStart"/>
      <w:r w:rsidR="00AA5340" w:rsidRPr="00EA376A">
        <w:rPr>
          <w:rFonts w:ascii="Times New Roman" w:eastAsia="標楷體" w:hAnsi="Times New Roman" w:cs="Times New Roman" w:hint="eastAsia"/>
          <w:color w:val="A6A6A6" w:themeColor="background1" w:themeShade="A6"/>
          <w:sz w:val="28"/>
          <w:szCs w:val="28"/>
        </w:rPr>
        <w:t>此外，</w:t>
      </w:r>
      <w:proofErr w:type="gramEnd"/>
      <w:r w:rsidR="00AA5340" w:rsidRPr="00EA376A">
        <w:rPr>
          <w:rFonts w:ascii="Times New Roman" w:eastAsia="標楷體" w:hAnsi="Times New Roman" w:cs="Times New Roman" w:hint="eastAsia"/>
          <w:color w:val="A6A6A6" w:themeColor="background1" w:themeShade="A6"/>
          <w:sz w:val="28"/>
          <w:szCs w:val="28"/>
        </w:rPr>
        <w:t>如果</w:t>
      </w:r>
      <w:proofErr w:type="gramStart"/>
      <w:r w:rsidR="004F1FDC" w:rsidRPr="00EA376A">
        <w:rPr>
          <w:rFonts w:ascii="Times New Roman" w:eastAsia="標楷體" w:hAnsi="Times New Roman" w:cs="Times New Roman" w:hint="eastAsia"/>
          <w:color w:val="A6A6A6" w:themeColor="background1" w:themeShade="A6"/>
          <w:sz w:val="28"/>
          <w:szCs w:val="28"/>
        </w:rPr>
        <w:t>只是輕症</w:t>
      </w:r>
      <w:proofErr w:type="gramEnd"/>
      <w:r w:rsidR="004F1FDC" w:rsidRPr="00EA376A">
        <w:rPr>
          <w:rFonts w:ascii="Times New Roman" w:eastAsia="標楷體" w:hAnsi="Times New Roman" w:cs="Times New Roman" w:hint="eastAsia"/>
          <w:color w:val="A6A6A6" w:themeColor="background1" w:themeShade="A6"/>
          <w:sz w:val="28"/>
          <w:szCs w:val="28"/>
        </w:rPr>
        <w:t>，</w:t>
      </w:r>
      <w:r w:rsidR="00AA5340" w:rsidRPr="00EA376A">
        <w:rPr>
          <w:rFonts w:ascii="Times New Roman" w:eastAsia="標楷體" w:hAnsi="Times New Roman" w:cs="Times New Roman" w:hint="eastAsia"/>
          <w:color w:val="A6A6A6" w:themeColor="background1" w:themeShade="A6"/>
          <w:sz w:val="28"/>
          <w:szCs w:val="28"/>
        </w:rPr>
        <w:t>也應該儘量避</w:t>
      </w:r>
      <w:r w:rsidR="004F1FDC" w:rsidRPr="00EA376A">
        <w:rPr>
          <w:rFonts w:ascii="Times New Roman" w:eastAsia="標楷體" w:hAnsi="Times New Roman" w:cs="Times New Roman" w:hint="eastAsia"/>
          <w:color w:val="A6A6A6" w:themeColor="background1" w:themeShade="A6"/>
          <w:sz w:val="28"/>
          <w:szCs w:val="28"/>
        </w:rPr>
        <w:t>免出入</w:t>
      </w:r>
      <w:r w:rsidR="00AA5340" w:rsidRPr="00EA376A">
        <w:rPr>
          <w:rFonts w:ascii="Times New Roman" w:eastAsia="標楷體" w:hAnsi="Times New Roman" w:cs="Times New Roman" w:hint="eastAsia"/>
          <w:color w:val="A6A6A6" w:themeColor="background1" w:themeShade="A6"/>
          <w:sz w:val="28"/>
          <w:szCs w:val="28"/>
        </w:rPr>
        <w:t>醫院，以降低感染的風險</w:t>
      </w:r>
      <w:r w:rsidRPr="00EA376A">
        <w:rPr>
          <w:rFonts w:ascii="Times New Roman" w:eastAsia="標楷體" w:hAnsi="Times New Roman" w:cs="Times New Roman" w:hint="eastAsia"/>
          <w:color w:val="A6A6A6" w:themeColor="background1" w:themeShade="A6"/>
          <w:sz w:val="28"/>
          <w:szCs w:val="28"/>
        </w:rPr>
        <w:t>)</w:t>
      </w:r>
      <w:r w:rsidRPr="00F72CCB">
        <w:rPr>
          <w:rFonts w:ascii="Times New Roman" w:eastAsia="標楷體" w:hAnsi="Times New Roman" w:cs="Times New Roman"/>
          <w:sz w:val="28"/>
          <w:szCs w:val="28"/>
        </w:rPr>
        <w:t>。</w:t>
      </w:r>
    </w:p>
    <w:p w14:paraId="508A782E" w14:textId="6DC65CEB" w:rsidR="00F14C2B" w:rsidRPr="00F44C09" w:rsidRDefault="00F44C09" w:rsidP="00F44C09">
      <w:pPr>
        <w:pStyle w:val="a5"/>
        <w:numPr>
          <w:ilvl w:val="1"/>
          <w:numId w:val="23"/>
        </w:numPr>
        <w:snapToGrid w:val="0"/>
        <w:spacing w:afterLines="50" w:after="180" w:line="480" w:lineRule="exact"/>
        <w:ind w:leftChars="0" w:left="1418"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依</w:t>
      </w:r>
      <w:r w:rsidRPr="00F72CCB">
        <w:rPr>
          <w:rFonts w:ascii="Times New Roman" w:eastAsia="標楷體" w:hAnsi="Times New Roman" w:cs="Times New Roman"/>
          <w:sz w:val="28"/>
          <w:szCs w:val="28"/>
        </w:rPr>
        <w:t>政府法令</w:t>
      </w:r>
      <w:r w:rsidRPr="00F72CCB">
        <w:rPr>
          <w:rFonts w:ascii="Times New Roman" w:eastAsia="標楷體" w:hAnsi="Times New Roman" w:cs="Times New Roman" w:hint="eastAsia"/>
          <w:sz w:val="28"/>
          <w:szCs w:val="28"/>
        </w:rPr>
        <w:t>規範</w:t>
      </w:r>
      <w:r w:rsidR="00DB1A41" w:rsidRPr="00F72CCB">
        <w:rPr>
          <w:rFonts w:ascii="Times New Roman" w:eastAsia="標楷體" w:hAnsi="Times New Roman" w:cs="Times New Roman"/>
          <w:sz w:val="28"/>
          <w:szCs w:val="28"/>
        </w:rPr>
        <w:t>保持彈性的</w:t>
      </w:r>
      <w:r w:rsidR="00DB1A41" w:rsidRPr="00F72CCB">
        <w:rPr>
          <w:rFonts w:ascii="Times New Roman" w:eastAsia="標楷體" w:hAnsi="Times New Roman" w:cs="Times New Roman" w:hint="eastAsia"/>
          <w:sz w:val="28"/>
          <w:szCs w:val="28"/>
        </w:rPr>
        <w:t>請假</w:t>
      </w:r>
      <w:r w:rsidR="00DB1A41" w:rsidRPr="00F72CCB">
        <w:rPr>
          <w:rFonts w:ascii="Times New Roman" w:eastAsia="標楷體" w:hAnsi="Times New Roman" w:cs="Times New Roman"/>
          <w:sz w:val="28"/>
          <w:szCs w:val="28"/>
        </w:rPr>
        <w:t>政策，允許員工留在家中照顧生病家人。</w:t>
      </w:r>
    </w:p>
    <w:p w14:paraId="6B315CEB" w14:textId="7B451F73" w:rsidR="00F14C2B" w:rsidRPr="00F72CCB" w:rsidRDefault="00AA6414" w:rsidP="007210EB">
      <w:pPr>
        <w:pStyle w:val="a5"/>
        <w:numPr>
          <w:ilvl w:val="1"/>
          <w:numId w:val="9"/>
        </w:numPr>
        <w:snapToGrid w:val="0"/>
        <w:spacing w:afterLines="50" w:after="180" w:line="480" w:lineRule="exact"/>
        <w:ind w:leftChars="0" w:left="709" w:firstLine="142"/>
        <w:jc w:val="both"/>
        <w:rPr>
          <w:rStyle w:val="a4"/>
          <w:rFonts w:ascii="Times New Roman" w:eastAsia="標楷體" w:hAnsi="Times New Roman" w:cs="Times New Roman"/>
          <w:bCs w:val="0"/>
          <w:sz w:val="28"/>
          <w:szCs w:val="28"/>
        </w:rPr>
      </w:pPr>
      <w:bookmarkStart w:id="22" w:name="_Toc32155558"/>
      <w:r w:rsidRPr="00F72CCB">
        <w:rPr>
          <w:rStyle w:val="a4"/>
          <w:rFonts w:ascii="Times New Roman" w:eastAsia="標楷體" w:hAnsi="Times New Roman" w:cs="Times New Roman" w:hint="eastAsia"/>
          <w:spacing w:val="-6"/>
          <w:sz w:val="28"/>
          <w:szCs w:val="28"/>
        </w:rPr>
        <w:t>宣導</w:t>
      </w:r>
      <w:r w:rsidR="00A9472E" w:rsidRPr="00F72CCB">
        <w:rPr>
          <w:rStyle w:val="a4"/>
          <w:rFonts w:ascii="Times New Roman" w:eastAsia="標楷體" w:hAnsi="Times New Roman" w:cs="Times New Roman" w:hint="eastAsia"/>
          <w:sz w:val="28"/>
          <w:szCs w:val="28"/>
        </w:rPr>
        <w:t>員工</w:t>
      </w:r>
      <w:r w:rsidR="00D620DA" w:rsidRPr="00F72CCB">
        <w:rPr>
          <w:rStyle w:val="a4"/>
          <w:rFonts w:ascii="Times New Roman" w:eastAsia="標楷體" w:hAnsi="Times New Roman" w:cs="Times New Roman"/>
          <w:sz w:val="28"/>
          <w:szCs w:val="28"/>
        </w:rPr>
        <w:t>遵守咳嗽</w:t>
      </w:r>
      <w:r w:rsidR="00433C67" w:rsidRPr="00F72CCB">
        <w:rPr>
          <w:rStyle w:val="a4"/>
          <w:rFonts w:ascii="Times New Roman" w:eastAsia="標楷體" w:hAnsi="Times New Roman" w:cs="Times New Roman"/>
          <w:sz w:val="28"/>
          <w:szCs w:val="28"/>
        </w:rPr>
        <w:t>禮節並</w:t>
      </w:r>
      <w:r w:rsidR="00D620DA" w:rsidRPr="00F72CCB">
        <w:rPr>
          <w:rStyle w:val="a4"/>
          <w:rFonts w:ascii="Times New Roman" w:eastAsia="標楷體" w:hAnsi="Times New Roman" w:cs="Times New Roman"/>
          <w:sz w:val="28"/>
          <w:szCs w:val="28"/>
        </w:rPr>
        <w:t>保持</w:t>
      </w:r>
      <w:r w:rsidR="00F14C2B" w:rsidRPr="00F72CCB">
        <w:rPr>
          <w:rStyle w:val="a4"/>
          <w:rFonts w:ascii="Times New Roman" w:eastAsia="標楷體" w:hAnsi="Times New Roman" w:cs="Times New Roman"/>
          <w:sz w:val="28"/>
          <w:szCs w:val="28"/>
        </w:rPr>
        <w:t>手部衛生</w:t>
      </w:r>
      <w:bookmarkEnd w:id="22"/>
    </w:p>
    <w:p w14:paraId="5FC685E6" w14:textId="6877051F" w:rsidR="00F14C2B" w:rsidRPr="00F72CCB" w:rsidRDefault="00F72CCB" w:rsidP="007210EB">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Pr>
          <w:rFonts w:ascii="Times New Roman" w:eastAsia="標楷體" w:hAnsi="Times New Roman" w:cs="Times New Roman"/>
          <w:sz w:val="28"/>
          <w:szCs w:val="28"/>
        </w:rPr>
        <w:t>本公司</w:t>
      </w:r>
      <w:r w:rsidR="00F44C09">
        <w:rPr>
          <w:rFonts w:ascii="Times New Roman" w:eastAsia="標楷體" w:hAnsi="Times New Roman" w:cs="Times New Roman"/>
          <w:sz w:val="28"/>
          <w:szCs w:val="28"/>
        </w:rPr>
        <w:t>入口</w:t>
      </w:r>
      <w:r w:rsidR="00F44C09">
        <w:rPr>
          <w:rFonts w:ascii="Times New Roman" w:eastAsia="標楷體" w:hAnsi="Times New Roman" w:cs="Times New Roman" w:hint="eastAsia"/>
          <w:sz w:val="28"/>
          <w:szCs w:val="28"/>
        </w:rPr>
        <w:t>及</w:t>
      </w:r>
      <w:r w:rsidR="005E4A3E" w:rsidRPr="00F72CCB">
        <w:rPr>
          <w:rFonts w:ascii="Times New Roman" w:eastAsia="標楷體" w:hAnsi="Times New Roman" w:cs="Times New Roman"/>
          <w:sz w:val="28"/>
          <w:szCs w:val="28"/>
        </w:rPr>
        <w:t>其它明顯可見的地方</w:t>
      </w:r>
      <w:r w:rsidR="00D620DA" w:rsidRPr="00F72CCB">
        <w:rPr>
          <w:rFonts w:ascii="Times New Roman" w:eastAsia="標楷體" w:hAnsi="Times New Roman" w:cs="Times New Roman"/>
          <w:sz w:val="28"/>
          <w:szCs w:val="28"/>
        </w:rPr>
        <w:t>張貼</w:t>
      </w:r>
      <w:r w:rsidR="00460ECD" w:rsidRPr="00F72CCB">
        <w:rPr>
          <w:rFonts w:ascii="Times New Roman" w:eastAsia="標楷體" w:hAnsi="Times New Roman" w:cs="Times New Roman" w:hint="eastAsia"/>
          <w:sz w:val="28"/>
          <w:szCs w:val="28"/>
        </w:rPr>
        <w:t>遵守咳嗽禮節及保持手部清潔</w:t>
      </w:r>
      <w:hyperlink r:id="rId9" w:history="1">
        <w:r w:rsidR="005E4A3E" w:rsidRPr="00F72CCB">
          <w:rPr>
            <w:rFonts w:ascii="Times New Roman" w:eastAsia="標楷體" w:hAnsi="Times New Roman" w:cs="Times New Roman"/>
            <w:sz w:val="28"/>
            <w:szCs w:val="28"/>
          </w:rPr>
          <w:t>海報</w:t>
        </w:r>
      </w:hyperlink>
      <w:r w:rsidR="005E4A3E" w:rsidRPr="00F72CCB">
        <w:rPr>
          <w:rFonts w:ascii="Times New Roman" w:eastAsia="標楷體" w:hAnsi="Times New Roman" w:cs="Times New Roman"/>
          <w:sz w:val="28"/>
          <w:szCs w:val="28"/>
        </w:rPr>
        <w:t>，</w:t>
      </w:r>
      <w:r w:rsidR="00F14C2B" w:rsidRPr="00F72CCB">
        <w:rPr>
          <w:rFonts w:ascii="Times New Roman" w:eastAsia="標楷體" w:hAnsi="Times New Roman" w:cs="Times New Roman"/>
          <w:sz w:val="28"/>
          <w:szCs w:val="28"/>
        </w:rPr>
        <w:t>鼓勵</w:t>
      </w:r>
      <w:r w:rsidR="00DA7D31" w:rsidRPr="00F72CCB">
        <w:rPr>
          <w:rFonts w:ascii="Times New Roman" w:eastAsia="標楷體" w:hAnsi="Times New Roman" w:cs="Times New Roman"/>
          <w:sz w:val="28"/>
          <w:szCs w:val="28"/>
        </w:rPr>
        <w:t>生病時在家休息</w:t>
      </w:r>
      <w:r w:rsidR="00F14C2B" w:rsidRPr="00F72CCB">
        <w:rPr>
          <w:rFonts w:ascii="Times New Roman" w:eastAsia="標楷體" w:hAnsi="Times New Roman" w:cs="Times New Roman"/>
          <w:sz w:val="28"/>
          <w:szCs w:val="28"/>
        </w:rPr>
        <w:t>。</w:t>
      </w:r>
    </w:p>
    <w:p w14:paraId="07FE0AEC" w14:textId="77777777" w:rsidR="00B25D24" w:rsidRPr="00F72CCB" w:rsidRDefault="00B25D24" w:rsidP="007210EB">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在工作場所提供肥皂、清水</w:t>
      </w:r>
      <w:r w:rsidRPr="00F72CCB">
        <w:rPr>
          <w:rFonts w:ascii="Times New Roman" w:eastAsia="標楷體" w:hAnsi="Times New Roman" w:cs="Times New Roman" w:hint="eastAsia"/>
          <w:sz w:val="28"/>
          <w:szCs w:val="28"/>
        </w:rPr>
        <w:t>或</w:t>
      </w:r>
      <w:r w:rsidRPr="00F72CCB">
        <w:rPr>
          <w:rFonts w:ascii="Times New Roman" w:eastAsia="標楷體" w:hAnsi="Times New Roman" w:cs="Times New Roman"/>
          <w:sz w:val="28"/>
          <w:szCs w:val="28"/>
        </w:rPr>
        <w:t>酒精性</w:t>
      </w:r>
      <w:proofErr w:type="gramStart"/>
      <w:r w:rsidRPr="00F72CCB">
        <w:rPr>
          <w:rFonts w:ascii="Times New Roman" w:eastAsia="標楷體" w:hAnsi="Times New Roman" w:cs="Times New Roman"/>
          <w:sz w:val="28"/>
          <w:szCs w:val="28"/>
        </w:rPr>
        <w:t>乾洗手液</w:t>
      </w:r>
      <w:proofErr w:type="gramEnd"/>
      <w:r w:rsidRPr="00F72CCB">
        <w:rPr>
          <w:rFonts w:ascii="Times New Roman" w:eastAsia="標楷體" w:hAnsi="Times New Roman" w:cs="Times New Roman"/>
          <w:sz w:val="28"/>
          <w:szCs w:val="28"/>
        </w:rPr>
        <w:t>，並確保足夠的供應數量。可以將乾洗</w:t>
      </w:r>
      <w:proofErr w:type="gramStart"/>
      <w:r w:rsidRPr="00F72CCB">
        <w:rPr>
          <w:rFonts w:ascii="Times New Roman" w:eastAsia="標楷體" w:hAnsi="Times New Roman" w:cs="Times New Roman"/>
          <w:sz w:val="28"/>
          <w:szCs w:val="28"/>
        </w:rPr>
        <w:t>手液置</w:t>
      </w:r>
      <w:proofErr w:type="gramEnd"/>
      <w:r w:rsidRPr="00F72CCB">
        <w:rPr>
          <w:rFonts w:ascii="Times New Roman" w:eastAsia="標楷體" w:hAnsi="Times New Roman" w:cs="Times New Roman"/>
          <w:sz w:val="28"/>
          <w:szCs w:val="28"/>
        </w:rPr>
        <w:t>放在不同地點或會議室中，以鼓勵員工保持手部衛生。</w:t>
      </w:r>
    </w:p>
    <w:p w14:paraId="750C900F" w14:textId="61F34F35" w:rsidR="00B25D24" w:rsidRPr="00F72CCB" w:rsidRDefault="00B92061" w:rsidP="007210EB">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請</w:t>
      </w:r>
      <w:r w:rsidR="00B25D24" w:rsidRPr="00F72CCB">
        <w:rPr>
          <w:rFonts w:ascii="Times New Roman" w:eastAsia="標楷體" w:hAnsi="Times New Roman" w:cs="Times New Roman"/>
          <w:sz w:val="28"/>
          <w:szCs w:val="28"/>
        </w:rPr>
        <w:t>員工經常使用肥皂和流動清水洗手至少</w:t>
      </w:r>
      <w:r w:rsidR="00B25D24" w:rsidRPr="00F72CCB">
        <w:rPr>
          <w:rFonts w:ascii="Times New Roman" w:eastAsia="標楷體" w:hAnsi="Times New Roman" w:cs="Times New Roman"/>
          <w:sz w:val="28"/>
          <w:szCs w:val="28"/>
        </w:rPr>
        <w:t>20</w:t>
      </w:r>
      <w:r w:rsidR="00B25D24" w:rsidRPr="00F72CCB">
        <w:rPr>
          <w:rFonts w:ascii="Times New Roman" w:eastAsia="標楷體" w:hAnsi="Times New Roman" w:cs="Times New Roman"/>
          <w:sz w:val="28"/>
          <w:szCs w:val="28"/>
        </w:rPr>
        <w:t>秒鐘，或使用含有酒精成份（</w:t>
      </w:r>
      <w:r w:rsidR="006A1051" w:rsidRPr="00F72CCB">
        <w:rPr>
          <w:rFonts w:ascii="Times New Roman" w:eastAsia="標楷體" w:hAnsi="Times New Roman" w:cs="Times New Roman" w:hint="eastAsia"/>
          <w:sz w:val="28"/>
          <w:szCs w:val="28"/>
        </w:rPr>
        <w:t>至少含</w:t>
      </w:r>
      <w:r w:rsidR="006A1051" w:rsidRPr="00F72CCB">
        <w:rPr>
          <w:rFonts w:ascii="Times New Roman" w:eastAsia="標楷體" w:hAnsi="Times New Roman" w:cs="Times New Roman" w:hint="eastAsia"/>
          <w:sz w:val="28"/>
          <w:szCs w:val="28"/>
        </w:rPr>
        <w:t>7</w:t>
      </w:r>
      <w:r w:rsidR="006A1051" w:rsidRPr="00F72CCB">
        <w:rPr>
          <w:rFonts w:ascii="Times New Roman" w:eastAsia="標楷體" w:hAnsi="Times New Roman" w:cs="Times New Roman"/>
          <w:sz w:val="28"/>
          <w:szCs w:val="28"/>
        </w:rPr>
        <w:t>0%</w:t>
      </w:r>
      <w:r w:rsidR="00D303AC" w:rsidRPr="00F72CCB">
        <w:rPr>
          <w:rFonts w:ascii="Times New Roman" w:eastAsia="標楷體" w:hAnsi="Times New Roman" w:cs="Times New Roman"/>
          <w:sz w:val="28"/>
          <w:szCs w:val="28"/>
        </w:rPr>
        <w:t xml:space="preserve"> v/v</w:t>
      </w:r>
      <w:r w:rsidR="006A1051" w:rsidRPr="00F72CCB">
        <w:rPr>
          <w:rFonts w:ascii="Times New Roman" w:eastAsia="標楷體" w:hAnsi="Times New Roman" w:cs="Times New Roman" w:hint="eastAsia"/>
          <w:sz w:val="28"/>
          <w:szCs w:val="28"/>
        </w:rPr>
        <w:t>乙醇</w:t>
      </w:r>
      <w:r w:rsidR="00B25D24" w:rsidRPr="00F72CCB">
        <w:rPr>
          <w:rFonts w:ascii="Times New Roman" w:eastAsia="標楷體" w:hAnsi="Times New Roman" w:cs="Times New Roman"/>
          <w:sz w:val="28"/>
          <w:szCs w:val="28"/>
        </w:rPr>
        <w:t>）的乾洗</w:t>
      </w:r>
      <w:proofErr w:type="gramStart"/>
      <w:r w:rsidR="00B25D24" w:rsidRPr="00F72CCB">
        <w:rPr>
          <w:rFonts w:ascii="Times New Roman" w:eastAsia="標楷體" w:hAnsi="Times New Roman" w:cs="Times New Roman"/>
          <w:sz w:val="28"/>
          <w:szCs w:val="28"/>
        </w:rPr>
        <w:t>手液清潔</w:t>
      </w:r>
      <w:proofErr w:type="gramEnd"/>
      <w:r w:rsidR="00B25D24" w:rsidRPr="00F72CCB">
        <w:rPr>
          <w:rFonts w:ascii="Times New Roman" w:eastAsia="標楷體" w:hAnsi="Times New Roman" w:cs="Times New Roman"/>
          <w:sz w:val="28"/>
          <w:szCs w:val="28"/>
        </w:rPr>
        <w:t>雙手，如果手上有明顯</w:t>
      </w:r>
      <w:proofErr w:type="gramStart"/>
      <w:r w:rsidR="00B25D24" w:rsidRPr="00F72CCB">
        <w:rPr>
          <w:rFonts w:ascii="Times New Roman" w:eastAsia="標楷體" w:hAnsi="Times New Roman" w:cs="Times New Roman"/>
          <w:sz w:val="28"/>
          <w:szCs w:val="28"/>
        </w:rPr>
        <w:t>髒</w:t>
      </w:r>
      <w:proofErr w:type="gramEnd"/>
      <w:r w:rsidR="00B25D24" w:rsidRPr="00F72CCB">
        <w:rPr>
          <w:rFonts w:ascii="Times New Roman" w:eastAsia="標楷體" w:hAnsi="Times New Roman" w:cs="Times New Roman"/>
          <w:sz w:val="28"/>
          <w:szCs w:val="28"/>
        </w:rPr>
        <w:t>污，應優先使用肥皂和清水洗滌。</w:t>
      </w:r>
    </w:p>
    <w:p w14:paraId="03AF28CB" w14:textId="1669266A" w:rsidR="00F14C2B" w:rsidRPr="00F72CCB" w:rsidRDefault="005825D9" w:rsidP="007210EB">
      <w:pPr>
        <w:pStyle w:val="a5"/>
        <w:numPr>
          <w:ilvl w:val="1"/>
          <w:numId w:val="9"/>
        </w:numPr>
        <w:snapToGrid w:val="0"/>
        <w:spacing w:afterLines="50" w:after="180" w:line="480" w:lineRule="exact"/>
        <w:ind w:leftChars="0" w:left="709" w:firstLine="142"/>
        <w:jc w:val="both"/>
        <w:rPr>
          <w:rStyle w:val="a4"/>
          <w:rFonts w:ascii="Times New Roman" w:eastAsia="標楷體" w:hAnsi="Times New Roman" w:cs="Times New Roman"/>
          <w:sz w:val="28"/>
          <w:szCs w:val="28"/>
        </w:rPr>
      </w:pPr>
      <w:bookmarkStart w:id="23" w:name="_Toc32155559"/>
      <w:r w:rsidRPr="00F72CCB">
        <w:rPr>
          <w:rStyle w:val="a4"/>
          <w:rFonts w:ascii="Times New Roman" w:eastAsia="標楷體" w:hAnsi="Times New Roman" w:cs="Times New Roman"/>
          <w:spacing w:val="-6"/>
          <w:sz w:val="28"/>
          <w:szCs w:val="28"/>
        </w:rPr>
        <w:t>定期</w:t>
      </w:r>
      <w:r w:rsidRPr="00F72CCB">
        <w:rPr>
          <w:rStyle w:val="a4"/>
          <w:rFonts w:ascii="Times New Roman" w:eastAsia="標楷體" w:hAnsi="Times New Roman" w:cs="Times New Roman"/>
          <w:sz w:val="28"/>
          <w:szCs w:val="28"/>
        </w:rPr>
        <w:t>清潔</w:t>
      </w:r>
      <w:r w:rsidR="00F14C2B" w:rsidRPr="00F72CCB">
        <w:rPr>
          <w:rStyle w:val="a4"/>
          <w:rFonts w:ascii="Times New Roman" w:eastAsia="標楷體" w:hAnsi="Times New Roman" w:cs="Times New Roman"/>
          <w:spacing w:val="-6"/>
          <w:sz w:val="28"/>
          <w:szCs w:val="28"/>
        </w:rPr>
        <w:t>環境</w:t>
      </w:r>
      <w:r w:rsidR="00DA2199" w:rsidRPr="00F72CCB">
        <w:rPr>
          <w:rStyle w:val="a4"/>
          <w:rFonts w:ascii="Times New Roman" w:eastAsia="標楷體" w:hAnsi="Times New Roman" w:cs="Times New Roman" w:hint="eastAsia"/>
          <w:sz w:val="28"/>
          <w:szCs w:val="28"/>
        </w:rPr>
        <w:t>並保持室內空氣流通</w:t>
      </w:r>
      <w:bookmarkEnd w:id="23"/>
    </w:p>
    <w:p w14:paraId="6ECC7757" w14:textId="605FDCE0" w:rsidR="00F14C2B" w:rsidRPr="005E755E" w:rsidRDefault="00D3061A" w:rsidP="005E755E">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定期</w:t>
      </w:r>
      <w:r w:rsidR="00F14C2B" w:rsidRPr="00F72CCB">
        <w:rPr>
          <w:rFonts w:ascii="Times New Roman" w:eastAsia="標楷體" w:hAnsi="Times New Roman" w:cs="Times New Roman"/>
          <w:sz w:val="28"/>
          <w:szCs w:val="28"/>
        </w:rPr>
        <w:t>清潔工作場所中所有經常接觸的</w:t>
      </w:r>
      <w:r w:rsidRPr="00F72CCB">
        <w:rPr>
          <w:rFonts w:ascii="Times New Roman" w:eastAsia="標楷體" w:hAnsi="Times New Roman" w:cs="Times New Roman"/>
          <w:sz w:val="28"/>
          <w:szCs w:val="28"/>
        </w:rPr>
        <w:t>物品表面，例如桌</w:t>
      </w:r>
      <w:r w:rsidR="00F14C2B" w:rsidRPr="00F72CCB">
        <w:rPr>
          <w:rFonts w:ascii="Times New Roman" w:eastAsia="標楷體" w:hAnsi="Times New Roman" w:cs="Times New Roman"/>
          <w:sz w:val="28"/>
          <w:szCs w:val="28"/>
        </w:rPr>
        <w:t>面</w:t>
      </w:r>
      <w:r w:rsidR="0035635C" w:rsidRPr="00F72CCB">
        <w:rPr>
          <w:rFonts w:ascii="Times New Roman" w:eastAsia="標楷體" w:hAnsi="Times New Roman" w:cs="Times New Roman" w:hint="eastAsia"/>
          <w:sz w:val="28"/>
          <w:szCs w:val="28"/>
        </w:rPr>
        <w:t>、</w:t>
      </w:r>
      <w:r w:rsidR="00133C9E" w:rsidRPr="00F72CCB">
        <w:rPr>
          <w:rFonts w:ascii="Times New Roman" w:eastAsia="標楷體" w:hAnsi="Times New Roman" w:cs="Times New Roman" w:hint="eastAsia"/>
          <w:sz w:val="28"/>
          <w:szCs w:val="28"/>
        </w:rPr>
        <w:t>電子設備、</w:t>
      </w:r>
      <w:r w:rsidR="00F14C2B" w:rsidRPr="00F72CCB">
        <w:rPr>
          <w:rFonts w:ascii="Times New Roman" w:eastAsia="標楷體" w:hAnsi="Times New Roman" w:cs="Times New Roman"/>
          <w:sz w:val="28"/>
          <w:szCs w:val="28"/>
        </w:rPr>
        <w:t>門把</w:t>
      </w:r>
      <w:r w:rsidR="0035635C" w:rsidRPr="00F72CCB">
        <w:rPr>
          <w:rFonts w:ascii="Times New Roman" w:eastAsia="標楷體" w:hAnsi="Times New Roman" w:cs="Times New Roman" w:hint="eastAsia"/>
          <w:sz w:val="28"/>
          <w:szCs w:val="28"/>
        </w:rPr>
        <w:t>、</w:t>
      </w:r>
      <w:r w:rsidR="00902BBA">
        <w:rPr>
          <w:rFonts w:ascii="Times New Roman" w:eastAsia="標楷體" w:hAnsi="Times New Roman" w:cs="Times New Roman" w:hint="eastAsia"/>
          <w:sz w:val="28"/>
          <w:szCs w:val="28"/>
        </w:rPr>
        <w:t>開關按鈕</w:t>
      </w:r>
      <w:r w:rsidR="0035635C" w:rsidRPr="00F72CCB">
        <w:rPr>
          <w:rFonts w:ascii="Times New Roman" w:eastAsia="標楷體" w:hAnsi="Times New Roman" w:cs="Times New Roman" w:hint="eastAsia"/>
          <w:sz w:val="28"/>
          <w:szCs w:val="28"/>
        </w:rPr>
        <w:t>等</w:t>
      </w:r>
      <w:r w:rsidR="00F14C2B" w:rsidRPr="00F72CCB">
        <w:rPr>
          <w:rFonts w:ascii="Times New Roman" w:eastAsia="標楷體" w:hAnsi="Times New Roman" w:cs="Times New Roman"/>
          <w:sz w:val="28"/>
          <w:szCs w:val="28"/>
        </w:rPr>
        <w:t>。使用</w:t>
      </w:r>
      <w:r w:rsidR="008358C3" w:rsidRPr="00F72CCB">
        <w:rPr>
          <w:rFonts w:ascii="Times New Roman" w:eastAsia="標楷體" w:hAnsi="Times New Roman" w:cs="Times New Roman"/>
          <w:sz w:val="28"/>
          <w:szCs w:val="28"/>
        </w:rPr>
        <w:t>清潔</w:t>
      </w:r>
      <w:r w:rsidR="00F14C2B" w:rsidRPr="00F72CCB">
        <w:rPr>
          <w:rFonts w:ascii="Times New Roman" w:eastAsia="標楷體" w:hAnsi="Times New Roman" w:cs="Times New Roman"/>
          <w:sz w:val="28"/>
          <w:szCs w:val="28"/>
        </w:rPr>
        <w:t>這些區域</w:t>
      </w:r>
      <w:r w:rsidR="008358C3" w:rsidRPr="00F72CCB">
        <w:rPr>
          <w:rFonts w:ascii="Times New Roman" w:eastAsia="標楷體" w:hAnsi="Times New Roman" w:cs="Times New Roman"/>
          <w:sz w:val="28"/>
          <w:szCs w:val="28"/>
        </w:rPr>
        <w:t>時常規</w:t>
      </w:r>
      <w:r w:rsidR="00F14C2B" w:rsidRPr="00F72CCB">
        <w:rPr>
          <w:rFonts w:ascii="Times New Roman" w:eastAsia="標楷體" w:hAnsi="Times New Roman" w:cs="Times New Roman"/>
          <w:sz w:val="28"/>
          <w:szCs w:val="28"/>
        </w:rPr>
        <w:t>使用的清潔劑，並遵循標籤指示。</w:t>
      </w:r>
    </w:p>
    <w:p w14:paraId="350B3839" w14:textId="6AA5C104" w:rsidR="00F14C2B" w:rsidRPr="00F72CCB" w:rsidRDefault="00D3061A" w:rsidP="007210EB">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準備拋棄式紙巾</w:t>
      </w:r>
      <w:r w:rsidR="00F14C2B" w:rsidRPr="00F72CCB">
        <w:rPr>
          <w:rFonts w:ascii="Times New Roman" w:eastAsia="標楷體" w:hAnsi="Times New Roman" w:cs="Times New Roman"/>
          <w:sz w:val="28"/>
          <w:szCs w:val="28"/>
        </w:rPr>
        <w:t>，</w:t>
      </w:r>
      <w:r w:rsidRPr="00F72CCB">
        <w:rPr>
          <w:rFonts w:ascii="Times New Roman" w:eastAsia="標楷體" w:hAnsi="Times New Roman" w:cs="Times New Roman"/>
          <w:sz w:val="28"/>
          <w:szCs w:val="28"/>
        </w:rPr>
        <w:t>供</w:t>
      </w:r>
      <w:r w:rsidR="00F14C2B" w:rsidRPr="00F72CCB">
        <w:rPr>
          <w:rFonts w:ascii="Times New Roman" w:eastAsia="標楷體" w:hAnsi="Times New Roman" w:cs="Times New Roman"/>
          <w:sz w:val="28"/>
          <w:szCs w:val="28"/>
        </w:rPr>
        <w:t>員工在每次使用</w:t>
      </w:r>
      <w:r w:rsidR="00EE616A" w:rsidRPr="00F72CCB">
        <w:rPr>
          <w:rFonts w:ascii="Times New Roman" w:eastAsia="標楷體" w:hAnsi="Times New Roman" w:cs="Times New Roman"/>
          <w:sz w:val="28"/>
          <w:szCs w:val="28"/>
        </w:rPr>
        <w:t>這些經常使用的物品</w:t>
      </w:r>
      <w:r w:rsidR="00F14C2B" w:rsidRPr="00F72CCB">
        <w:rPr>
          <w:rFonts w:ascii="Times New Roman" w:eastAsia="標楷體" w:hAnsi="Times New Roman" w:cs="Times New Roman"/>
          <w:sz w:val="28"/>
          <w:szCs w:val="28"/>
        </w:rPr>
        <w:t>前可以擦拭表面</w:t>
      </w:r>
      <w:r w:rsidR="00EE616A" w:rsidRPr="00F72CCB">
        <w:rPr>
          <w:rFonts w:ascii="Times New Roman" w:eastAsia="標楷體" w:hAnsi="Times New Roman" w:cs="Times New Roman"/>
          <w:sz w:val="28"/>
          <w:szCs w:val="28"/>
        </w:rPr>
        <w:t>，</w:t>
      </w:r>
      <w:r w:rsidR="00F14C2B" w:rsidRPr="00F72CCB">
        <w:rPr>
          <w:rFonts w:ascii="Times New Roman" w:eastAsia="標楷體" w:hAnsi="Times New Roman" w:cs="Times New Roman"/>
          <w:sz w:val="28"/>
          <w:szCs w:val="28"/>
        </w:rPr>
        <w:t>例如</w:t>
      </w:r>
      <w:r w:rsidRPr="00F72CCB">
        <w:rPr>
          <w:rFonts w:ascii="Times New Roman" w:eastAsia="標楷體" w:hAnsi="Times New Roman" w:cs="Times New Roman"/>
          <w:sz w:val="28"/>
          <w:szCs w:val="28"/>
        </w:rPr>
        <w:t>：</w:t>
      </w:r>
      <w:r w:rsidR="00F14C2B" w:rsidRPr="00F72CCB">
        <w:rPr>
          <w:rFonts w:ascii="Times New Roman" w:eastAsia="標楷體" w:hAnsi="Times New Roman" w:cs="Times New Roman"/>
          <w:sz w:val="28"/>
          <w:szCs w:val="28"/>
        </w:rPr>
        <w:t>門把</w:t>
      </w:r>
      <w:r w:rsidRPr="00F72CCB">
        <w:rPr>
          <w:rFonts w:ascii="Times New Roman" w:eastAsia="標楷體" w:hAnsi="Times New Roman" w:cs="Times New Roman"/>
          <w:sz w:val="28"/>
          <w:szCs w:val="28"/>
        </w:rPr>
        <w:t>、</w:t>
      </w:r>
      <w:r w:rsidR="00F14C2B" w:rsidRPr="00F72CCB">
        <w:rPr>
          <w:rFonts w:ascii="Times New Roman" w:eastAsia="標楷體" w:hAnsi="Times New Roman" w:cs="Times New Roman"/>
          <w:sz w:val="28"/>
          <w:szCs w:val="28"/>
        </w:rPr>
        <w:t>鍵盤</w:t>
      </w:r>
      <w:r w:rsidRPr="00F72CCB">
        <w:rPr>
          <w:rFonts w:ascii="Times New Roman" w:eastAsia="標楷體" w:hAnsi="Times New Roman" w:cs="Times New Roman"/>
          <w:sz w:val="28"/>
          <w:szCs w:val="28"/>
        </w:rPr>
        <w:t>、</w:t>
      </w:r>
      <w:r w:rsidR="00F14C2B" w:rsidRPr="00F72CCB">
        <w:rPr>
          <w:rFonts w:ascii="Times New Roman" w:eastAsia="標楷體" w:hAnsi="Times New Roman" w:cs="Times New Roman"/>
          <w:sz w:val="28"/>
          <w:szCs w:val="28"/>
        </w:rPr>
        <w:t>遙控器</w:t>
      </w:r>
      <w:r w:rsidRPr="00F72CCB">
        <w:rPr>
          <w:rFonts w:ascii="Times New Roman" w:eastAsia="標楷體" w:hAnsi="Times New Roman" w:cs="Times New Roman"/>
          <w:sz w:val="28"/>
          <w:szCs w:val="28"/>
        </w:rPr>
        <w:t>、</w:t>
      </w:r>
      <w:r w:rsidR="0035635C" w:rsidRPr="00F72CCB">
        <w:rPr>
          <w:rFonts w:ascii="Times New Roman" w:eastAsia="標楷體" w:hAnsi="Times New Roman" w:cs="Times New Roman" w:hint="eastAsia"/>
          <w:sz w:val="28"/>
          <w:szCs w:val="28"/>
        </w:rPr>
        <w:t>辦公桌</w:t>
      </w:r>
      <w:r w:rsidRPr="00F72CCB">
        <w:rPr>
          <w:rFonts w:ascii="Times New Roman" w:eastAsia="標楷體" w:hAnsi="Times New Roman" w:cs="Times New Roman"/>
          <w:sz w:val="28"/>
          <w:szCs w:val="28"/>
        </w:rPr>
        <w:t>等</w:t>
      </w:r>
      <w:r w:rsidR="00F14C2B" w:rsidRPr="00F72CCB">
        <w:rPr>
          <w:rFonts w:ascii="Times New Roman" w:eastAsia="標楷體" w:hAnsi="Times New Roman" w:cs="Times New Roman"/>
          <w:sz w:val="28"/>
          <w:szCs w:val="28"/>
        </w:rPr>
        <w:t>。</w:t>
      </w:r>
    </w:p>
    <w:p w14:paraId="712A2729" w14:textId="4F436246" w:rsidR="00DA2199" w:rsidRPr="00F72CCB" w:rsidRDefault="00DA2199" w:rsidP="007210EB">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保持室內空氣流通，</w:t>
      </w:r>
      <w:r w:rsidR="00460ECD" w:rsidRPr="00F72CCB">
        <w:rPr>
          <w:rFonts w:ascii="Times New Roman" w:eastAsia="標楷體" w:hAnsi="Times New Roman" w:cs="Times New Roman" w:hint="eastAsia"/>
          <w:sz w:val="28"/>
          <w:szCs w:val="28"/>
        </w:rPr>
        <w:t>打開窗戶或氣窗，使空氣流通，</w:t>
      </w:r>
      <w:r w:rsidRPr="00F72CCB">
        <w:rPr>
          <w:rFonts w:ascii="Times New Roman" w:eastAsia="標楷體" w:hAnsi="Times New Roman" w:cs="Times New Roman" w:hint="eastAsia"/>
          <w:sz w:val="28"/>
          <w:szCs w:val="28"/>
        </w:rPr>
        <w:t>如使用空調，至少開一扇窗戶，且留至少一個拳頭寬</w:t>
      </w:r>
      <w:proofErr w:type="gramStart"/>
      <w:r w:rsidRPr="00F72CCB">
        <w:rPr>
          <w:rFonts w:ascii="Times New Roman" w:eastAsia="標楷體" w:hAnsi="Times New Roman" w:cs="Times New Roman" w:hint="eastAsia"/>
          <w:sz w:val="28"/>
          <w:szCs w:val="28"/>
        </w:rPr>
        <w:t>之窗縫</w:t>
      </w:r>
      <w:proofErr w:type="gramEnd"/>
      <w:r w:rsidRPr="00F72CCB">
        <w:rPr>
          <w:rFonts w:ascii="Times New Roman" w:eastAsia="標楷體" w:hAnsi="Times New Roman" w:cs="Times New Roman" w:hint="eastAsia"/>
          <w:sz w:val="28"/>
          <w:szCs w:val="28"/>
        </w:rPr>
        <w:t>。</w:t>
      </w:r>
    </w:p>
    <w:p w14:paraId="64BC71C5" w14:textId="1E6BE829" w:rsidR="00E90E90" w:rsidRPr="00F72CCB" w:rsidRDefault="001D4DF4" w:rsidP="001D4DF4">
      <w:pPr>
        <w:pStyle w:val="a5"/>
        <w:numPr>
          <w:ilvl w:val="2"/>
          <w:numId w:val="9"/>
        </w:numPr>
        <w:snapToGrid w:val="0"/>
        <w:spacing w:afterLines="50" w:after="180" w:line="480" w:lineRule="exact"/>
        <w:ind w:leftChars="0" w:left="1418" w:hanging="425"/>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中央空調應增加室外新鮮空氣比例，減少室內空氣重複利用，並留意定期更換或</w:t>
      </w:r>
      <w:proofErr w:type="gramStart"/>
      <w:r w:rsidRPr="00F72CCB">
        <w:rPr>
          <w:rFonts w:ascii="Times New Roman" w:eastAsia="標楷體" w:hAnsi="Times New Roman" w:cs="Times New Roman" w:hint="eastAsia"/>
          <w:sz w:val="28"/>
          <w:szCs w:val="28"/>
        </w:rPr>
        <w:t>清潔濾</w:t>
      </w:r>
      <w:proofErr w:type="gramEnd"/>
      <w:r w:rsidRPr="00F72CCB">
        <w:rPr>
          <w:rFonts w:ascii="Times New Roman" w:eastAsia="標楷體" w:hAnsi="Times New Roman" w:cs="Times New Roman" w:hint="eastAsia"/>
          <w:sz w:val="28"/>
          <w:szCs w:val="28"/>
        </w:rPr>
        <w:t>網。</w:t>
      </w:r>
    </w:p>
    <w:p w14:paraId="4AC363DF" w14:textId="7EAA0917" w:rsidR="00CB7B27" w:rsidRPr="00F72CCB" w:rsidRDefault="0070150D" w:rsidP="009B0FA5">
      <w:pPr>
        <w:pStyle w:val="a5"/>
        <w:numPr>
          <w:ilvl w:val="0"/>
          <w:numId w:val="9"/>
        </w:numPr>
        <w:snapToGrid w:val="0"/>
        <w:spacing w:afterLines="50" w:after="180" w:line="480" w:lineRule="exact"/>
        <w:ind w:leftChars="0" w:left="851" w:hanging="624"/>
        <w:jc w:val="both"/>
        <w:outlineLvl w:val="1"/>
        <w:rPr>
          <w:rFonts w:ascii="Times New Roman" w:eastAsia="標楷體" w:hAnsi="Times New Roman" w:cs="Times New Roman"/>
          <w:b/>
          <w:sz w:val="28"/>
          <w:szCs w:val="28"/>
        </w:rPr>
      </w:pPr>
      <w:bookmarkStart w:id="24" w:name="_Toc33039504"/>
      <w:bookmarkStart w:id="25" w:name="_Toc33039927"/>
      <w:bookmarkStart w:id="26" w:name="_Toc100568034"/>
      <w:r w:rsidRPr="00F72CCB">
        <w:rPr>
          <w:rFonts w:ascii="Times New Roman" w:eastAsia="標楷體" w:hAnsi="Times New Roman" w:cs="Times New Roman" w:hint="eastAsia"/>
          <w:b/>
          <w:sz w:val="28"/>
          <w:szCs w:val="28"/>
        </w:rPr>
        <w:lastRenderedPageBreak/>
        <w:t>其他</w:t>
      </w:r>
      <w:r w:rsidR="00CB7B27" w:rsidRPr="00F72CCB">
        <w:rPr>
          <w:rFonts w:ascii="Times New Roman" w:eastAsia="標楷體" w:hAnsi="Times New Roman" w:cs="Times New Roman" w:hint="eastAsia"/>
          <w:b/>
          <w:sz w:val="28"/>
          <w:szCs w:val="28"/>
        </w:rPr>
        <w:t>配合</w:t>
      </w:r>
      <w:r w:rsidRPr="00F72CCB">
        <w:rPr>
          <w:rFonts w:ascii="Times New Roman" w:eastAsia="標楷體" w:hAnsi="Times New Roman" w:cs="Times New Roman" w:hint="eastAsia"/>
          <w:b/>
          <w:sz w:val="28"/>
          <w:szCs w:val="28"/>
        </w:rPr>
        <w:t>政策措施</w:t>
      </w:r>
      <w:bookmarkEnd w:id="24"/>
      <w:bookmarkEnd w:id="25"/>
      <w:bookmarkEnd w:id="26"/>
    </w:p>
    <w:p w14:paraId="66A813F9" w14:textId="390B730E" w:rsidR="00664246" w:rsidRPr="00F72CCB" w:rsidRDefault="00664246"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為確保</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在員工確診或被匡列為接觸者隔離後對</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營運衝擊，</w:t>
      </w:r>
      <w:r w:rsidR="00741CE8" w:rsidRPr="00F72CCB">
        <w:rPr>
          <w:rFonts w:ascii="Times New Roman" w:eastAsia="標楷體" w:hAnsi="Times New Roman" w:cs="Times New Roman" w:hint="eastAsia"/>
          <w:sz w:val="28"/>
          <w:szCs w:val="28"/>
        </w:rPr>
        <w:t>對於工作場所、員工宿舍、搭乘之交通車、員工餐廳等人員接觸較頻繁的區域，應規劃並</w:t>
      </w:r>
      <w:proofErr w:type="gramStart"/>
      <w:r w:rsidR="00741CE8" w:rsidRPr="00F72CCB">
        <w:rPr>
          <w:rFonts w:ascii="Times New Roman" w:eastAsia="標楷體" w:hAnsi="Times New Roman" w:cs="Times New Roman" w:hint="eastAsia"/>
          <w:sz w:val="28"/>
          <w:szCs w:val="28"/>
        </w:rPr>
        <w:t>建立分艙分流</w:t>
      </w:r>
      <w:proofErr w:type="gramEnd"/>
      <w:r w:rsidR="00741CE8" w:rsidRPr="00F72CCB">
        <w:rPr>
          <w:rFonts w:ascii="Times New Roman" w:eastAsia="標楷體" w:hAnsi="Times New Roman" w:cs="Times New Roman" w:hint="eastAsia"/>
          <w:sz w:val="28"/>
          <w:szCs w:val="28"/>
        </w:rPr>
        <w:t>機制，並落實執行。</w:t>
      </w:r>
    </w:p>
    <w:p w14:paraId="533F30E7" w14:textId="358788B6" w:rsidR="00E90E90" w:rsidRPr="00F72CCB" w:rsidRDefault="00E90E90"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對於目前健康狀況良好，但經衛生單位</w:t>
      </w:r>
      <w:proofErr w:type="gramStart"/>
      <w:r w:rsidRPr="00F72CCB">
        <w:rPr>
          <w:rFonts w:ascii="Times New Roman" w:eastAsia="標楷體" w:hAnsi="Times New Roman" w:cs="Times New Roman"/>
          <w:sz w:val="28"/>
          <w:szCs w:val="28"/>
        </w:rPr>
        <w:t>疫</w:t>
      </w:r>
      <w:proofErr w:type="gramEnd"/>
      <w:r w:rsidRPr="00F72CCB">
        <w:rPr>
          <w:rFonts w:ascii="Times New Roman" w:eastAsia="標楷體" w:hAnsi="Times New Roman" w:cs="Times New Roman"/>
          <w:sz w:val="28"/>
          <w:szCs w:val="28"/>
        </w:rPr>
        <w:t>情調查與風險評估結果，具感染風險的員工，在居家隔離、居家檢疫中，員工</w:t>
      </w:r>
      <w:r w:rsidR="005E755E" w:rsidRPr="00F72CCB">
        <w:rPr>
          <w:rFonts w:ascii="Times New Roman" w:eastAsia="標楷體" w:hAnsi="Times New Roman" w:cs="Times New Roman"/>
          <w:sz w:val="28"/>
          <w:szCs w:val="28"/>
        </w:rPr>
        <w:t>必須確保</w:t>
      </w:r>
      <w:r w:rsidRPr="00F72CCB">
        <w:rPr>
          <w:rFonts w:ascii="Times New Roman" w:eastAsia="標楷體" w:hAnsi="Times New Roman" w:cs="Times New Roman"/>
          <w:sz w:val="28"/>
          <w:szCs w:val="28"/>
        </w:rPr>
        <w:t>遠離工作場所，但</w:t>
      </w:r>
      <w:r w:rsidR="005E755E">
        <w:rPr>
          <w:rFonts w:ascii="Times New Roman" w:eastAsia="標楷體" w:hAnsi="Times New Roman" w:cs="Times New Roman" w:hint="eastAsia"/>
          <w:sz w:val="28"/>
          <w:szCs w:val="28"/>
        </w:rPr>
        <w:t>非屬服務人員</w:t>
      </w:r>
      <w:r w:rsidRPr="00F72CCB">
        <w:rPr>
          <w:rFonts w:ascii="Times New Roman" w:eastAsia="標楷體" w:hAnsi="Times New Roman" w:cs="Times New Roman"/>
          <w:sz w:val="28"/>
          <w:szCs w:val="28"/>
        </w:rPr>
        <w:t>可以採用彈性的工作安排，例如遠距辦公，使員工可以在家工作。</w:t>
      </w:r>
    </w:p>
    <w:p w14:paraId="2E463737" w14:textId="16951B21" w:rsidR="00E90E90" w:rsidRPr="00F72CCB" w:rsidRDefault="00E90E90"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如果員工確</w:t>
      </w:r>
      <w:r w:rsidR="00F86601" w:rsidRPr="00F72CCB">
        <w:rPr>
          <w:rFonts w:ascii="Times New Roman" w:eastAsia="標楷體" w:hAnsi="Times New Roman" w:cs="Times New Roman" w:hint="eastAsia"/>
          <w:sz w:val="28"/>
          <w:szCs w:val="28"/>
        </w:rPr>
        <w:t>診</w:t>
      </w:r>
      <w:r w:rsidR="00F86601" w:rsidRPr="00F72CCB">
        <w:rPr>
          <w:rFonts w:ascii="Times New Roman" w:eastAsia="標楷體" w:hAnsi="Times New Roman" w:cs="Times New Roman" w:hint="eastAsia"/>
          <w:sz w:val="28"/>
          <w:szCs w:val="28"/>
        </w:rPr>
        <w:t>COVID-19</w:t>
      </w:r>
      <w:r w:rsidRPr="00F72CCB">
        <w:rPr>
          <w:rFonts w:ascii="Times New Roman" w:eastAsia="標楷體" w:hAnsi="Times New Roman" w:cs="Times New Roman"/>
          <w:sz w:val="28"/>
          <w:szCs w:val="28"/>
        </w:rPr>
        <w:t>，</w:t>
      </w:r>
      <w:r w:rsidR="005E755E">
        <w:rPr>
          <w:rFonts w:ascii="Times New Roman" w:eastAsia="標楷體" w:hAnsi="Times New Roman" w:cs="Times New Roman"/>
          <w:sz w:val="28"/>
          <w:szCs w:val="28"/>
        </w:rPr>
        <w:t>本公司</w:t>
      </w:r>
      <w:r w:rsidR="005E755E">
        <w:rPr>
          <w:rFonts w:ascii="Times New Roman" w:eastAsia="標楷體" w:hAnsi="Times New Roman" w:cs="Times New Roman" w:hint="eastAsia"/>
          <w:sz w:val="28"/>
          <w:szCs w:val="28"/>
        </w:rPr>
        <w:t>將</w:t>
      </w:r>
      <w:r w:rsidRPr="00F72CCB">
        <w:rPr>
          <w:rFonts w:ascii="Times New Roman" w:eastAsia="標楷體" w:hAnsi="Times New Roman" w:cs="Times New Roman"/>
          <w:sz w:val="28"/>
          <w:szCs w:val="28"/>
        </w:rPr>
        <w:t>配合衛生單位</w:t>
      </w:r>
      <w:proofErr w:type="gramStart"/>
      <w:r w:rsidRPr="00F72CCB">
        <w:rPr>
          <w:rFonts w:ascii="Times New Roman" w:eastAsia="標楷體" w:hAnsi="Times New Roman" w:cs="Times New Roman"/>
          <w:sz w:val="28"/>
          <w:szCs w:val="28"/>
        </w:rPr>
        <w:t>疫</w:t>
      </w:r>
      <w:proofErr w:type="gramEnd"/>
      <w:r w:rsidRPr="00F72CCB">
        <w:rPr>
          <w:rFonts w:ascii="Times New Roman" w:eastAsia="標楷體" w:hAnsi="Times New Roman" w:cs="Times New Roman"/>
          <w:sz w:val="28"/>
          <w:szCs w:val="28"/>
        </w:rPr>
        <w:t>情調查，評估其他同事在工作場所暴露的風險，</w:t>
      </w:r>
      <w:r w:rsidR="009367E4">
        <w:rPr>
          <w:rFonts w:ascii="Times New Roman" w:eastAsia="標楷體" w:hAnsi="Times New Roman" w:cs="Times New Roman" w:hint="eastAsia"/>
          <w:sz w:val="28"/>
          <w:szCs w:val="28"/>
        </w:rPr>
        <w:t>且</w:t>
      </w:r>
      <w:r w:rsidRPr="00F72CCB">
        <w:rPr>
          <w:rFonts w:ascii="Times New Roman" w:eastAsia="標楷體" w:hAnsi="Times New Roman" w:cs="Times New Roman"/>
          <w:sz w:val="28"/>
          <w:szCs w:val="28"/>
        </w:rPr>
        <w:t>依規定保護個人隱私。並依據風險評估結果</w:t>
      </w:r>
      <w:r w:rsidRPr="00F72CCB">
        <w:rPr>
          <w:rFonts w:ascii="Times New Roman" w:eastAsia="標楷體" w:hAnsi="Times New Roman" w:cs="Times New Roman" w:hint="eastAsia"/>
          <w:sz w:val="28"/>
          <w:szCs w:val="28"/>
        </w:rPr>
        <w:t>，依規定進行</w:t>
      </w:r>
      <w:r w:rsidRPr="00F72CCB">
        <w:rPr>
          <w:rFonts w:ascii="Times New Roman" w:eastAsia="標楷體" w:hAnsi="Times New Roman" w:cs="Times New Roman"/>
          <w:sz w:val="28"/>
          <w:szCs w:val="28"/>
        </w:rPr>
        <w:t>居家隔離或自主健康管理</w:t>
      </w:r>
      <w:r w:rsidRPr="00F72CCB">
        <w:rPr>
          <w:rFonts w:ascii="Times New Roman" w:eastAsia="標楷體" w:hAnsi="Times New Roman" w:cs="Times New Roman" w:hint="eastAsia"/>
          <w:sz w:val="28"/>
          <w:szCs w:val="28"/>
        </w:rPr>
        <w:t>。</w:t>
      </w:r>
    </w:p>
    <w:p w14:paraId="61AC9313" w14:textId="5E02C515" w:rsidR="00E90E90" w:rsidRPr="00F72CCB" w:rsidRDefault="00E90E90"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隨時參考中央流行</w:t>
      </w:r>
      <w:proofErr w:type="gramStart"/>
      <w:r w:rsidRPr="00F72CCB">
        <w:rPr>
          <w:rFonts w:ascii="Times New Roman" w:eastAsia="標楷體" w:hAnsi="Times New Roman" w:cs="Times New Roman"/>
          <w:sz w:val="28"/>
          <w:szCs w:val="28"/>
        </w:rPr>
        <w:t>疫</w:t>
      </w:r>
      <w:proofErr w:type="gramEnd"/>
      <w:r w:rsidRPr="00F72CCB">
        <w:rPr>
          <w:rFonts w:ascii="Times New Roman" w:eastAsia="標楷體" w:hAnsi="Times New Roman" w:cs="Times New Roman"/>
          <w:sz w:val="28"/>
          <w:szCs w:val="28"/>
        </w:rPr>
        <w:t>情指揮中心發布之最新資料</w:t>
      </w:r>
      <w:r w:rsidR="00AA5340" w:rsidRPr="00F72CCB">
        <w:rPr>
          <w:rFonts w:ascii="Times New Roman" w:eastAsia="標楷體" w:hAnsi="Times New Roman" w:cs="Times New Roman" w:hint="eastAsia"/>
          <w:sz w:val="28"/>
          <w:szCs w:val="28"/>
        </w:rPr>
        <w:t>(</w:t>
      </w:r>
      <w:r w:rsidR="00AA5340" w:rsidRPr="00F72CCB">
        <w:rPr>
          <w:rFonts w:ascii="Times New Roman" w:eastAsia="標楷體" w:hAnsi="Times New Roman" w:cs="Times New Roman" w:hint="eastAsia"/>
          <w:sz w:val="28"/>
          <w:szCs w:val="28"/>
        </w:rPr>
        <w:t>網址：</w:t>
      </w:r>
      <w:hyperlink r:id="rId10" w:history="1">
        <w:r w:rsidR="00AA5340" w:rsidRPr="00F72CCB">
          <w:rPr>
            <w:rStyle w:val="a3"/>
            <w:rFonts w:ascii="Times New Roman" w:eastAsia="標楷體" w:hAnsi="Times New Roman" w:cs="Times New Roman" w:hint="eastAsia"/>
            <w:color w:val="auto"/>
            <w:sz w:val="28"/>
            <w:szCs w:val="28"/>
          </w:rPr>
          <w:t>https://www.</w:t>
        </w:r>
        <w:r w:rsidR="00AA5340" w:rsidRPr="00F72CCB">
          <w:rPr>
            <w:rStyle w:val="a3"/>
            <w:rFonts w:ascii="Times New Roman" w:eastAsia="標楷體" w:hAnsi="Times New Roman" w:cs="Times New Roman"/>
            <w:color w:val="auto"/>
            <w:sz w:val="28"/>
            <w:szCs w:val="28"/>
          </w:rPr>
          <w:t>cdc.gov.tw</w:t>
        </w:r>
      </w:hyperlink>
      <w:r w:rsidR="007210EB" w:rsidRPr="00F72CCB">
        <w:rPr>
          <w:rFonts w:ascii="Times New Roman" w:eastAsia="標楷體" w:hAnsi="Times New Roman" w:cs="Times New Roman"/>
          <w:sz w:val="28"/>
          <w:szCs w:val="28"/>
        </w:rPr>
        <w:t>/</w:t>
      </w:r>
      <w:r w:rsidR="00AA5340"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sz w:val="28"/>
          <w:szCs w:val="28"/>
        </w:rPr>
        <w:t>，並確保</w:t>
      </w:r>
      <w:r w:rsidRPr="00F72CCB">
        <w:rPr>
          <w:rFonts w:ascii="Times New Roman" w:eastAsia="標楷體" w:hAnsi="Times New Roman" w:cs="Times New Roman" w:hint="eastAsia"/>
          <w:sz w:val="28"/>
          <w:szCs w:val="28"/>
        </w:rPr>
        <w:t>該</w:t>
      </w:r>
      <w:r w:rsidRPr="00F72CCB">
        <w:rPr>
          <w:rFonts w:ascii="Times New Roman" w:eastAsia="標楷體" w:hAnsi="Times New Roman" w:cs="Times New Roman"/>
          <w:sz w:val="28"/>
          <w:szCs w:val="28"/>
        </w:rPr>
        <w:t>資訊傳達讓員工知悉。</w:t>
      </w:r>
    </w:p>
    <w:p w14:paraId="2514FACB" w14:textId="510DEE23" w:rsidR="00412D3B" w:rsidRPr="00F72CCB" w:rsidRDefault="001C7BE4"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員</w:t>
      </w:r>
      <w:r w:rsidR="00412D3B" w:rsidRPr="00F72CCB">
        <w:rPr>
          <w:rFonts w:ascii="Times New Roman" w:eastAsia="標楷體" w:hAnsi="Times New Roman" w:cs="Times New Roman" w:hint="eastAsia"/>
          <w:sz w:val="28"/>
          <w:szCs w:val="28"/>
        </w:rPr>
        <w:t>工</w:t>
      </w:r>
      <w:r w:rsidR="001D4DF4" w:rsidRPr="00F72CCB">
        <w:rPr>
          <w:rFonts w:ascii="Times New Roman" w:eastAsia="標楷體" w:hAnsi="Times New Roman" w:cs="Times New Roman" w:hint="eastAsia"/>
          <w:sz w:val="28"/>
          <w:szCs w:val="28"/>
        </w:rPr>
        <w:t>配合</w:t>
      </w:r>
      <w:r w:rsidR="00412D3B" w:rsidRPr="00F72CCB">
        <w:rPr>
          <w:rFonts w:ascii="Times New Roman" w:eastAsia="標楷體" w:hAnsi="Times New Roman" w:cs="Times New Roman" w:hint="eastAsia"/>
          <w:sz w:val="28"/>
          <w:szCs w:val="28"/>
        </w:rPr>
        <w:t>衛生主管機關</w:t>
      </w:r>
      <w:r w:rsidR="001D4DF4" w:rsidRPr="00F72CCB">
        <w:rPr>
          <w:rFonts w:ascii="Times New Roman" w:eastAsia="標楷體" w:hAnsi="Times New Roman" w:cs="Times New Roman" w:hint="eastAsia"/>
          <w:sz w:val="28"/>
          <w:szCs w:val="28"/>
        </w:rPr>
        <w:t>接受隔離或檢疫</w:t>
      </w:r>
      <w:r w:rsidR="00412D3B" w:rsidRPr="00F72CCB">
        <w:rPr>
          <w:rFonts w:ascii="Times New Roman" w:eastAsia="標楷體" w:hAnsi="Times New Roman" w:cs="Times New Roman" w:hint="eastAsia"/>
          <w:sz w:val="28"/>
          <w:szCs w:val="28"/>
        </w:rPr>
        <w:t>，不得外出上班</w:t>
      </w:r>
      <w:r w:rsidR="001D4DF4" w:rsidRPr="00F72CCB">
        <w:rPr>
          <w:rFonts w:ascii="Times New Roman" w:eastAsia="標楷體" w:hAnsi="Times New Roman" w:cs="Times New Roman" w:hint="eastAsia"/>
          <w:sz w:val="28"/>
          <w:szCs w:val="28"/>
        </w:rPr>
        <w:t>，</w:t>
      </w:r>
      <w:r w:rsidR="005E755E">
        <w:rPr>
          <w:rFonts w:ascii="Times New Roman" w:eastAsia="標楷體" w:hAnsi="Times New Roman" w:cs="Times New Roman" w:hint="eastAsia"/>
          <w:sz w:val="28"/>
          <w:szCs w:val="28"/>
        </w:rPr>
        <w:t>本公司</w:t>
      </w:r>
      <w:r w:rsidR="001D4DF4" w:rsidRPr="00F72CCB">
        <w:rPr>
          <w:rFonts w:ascii="Times New Roman" w:eastAsia="標楷體" w:hAnsi="Times New Roman" w:cs="Times New Roman" w:hint="eastAsia"/>
          <w:sz w:val="28"/>
          <w:szCs w:val="28"/>
        </w:rPr>
        <w:t>給予防疫隔離假，且</w:t>
      </w:r>
      <w:proofErr w:type="gramStart"/>
      <w:r w:rsidR="00412D3B" w:rsidRPr="00F72CCB">
        <w:rPr>
          <w:rFonts w:ascii="Times New Roman" w:eastAsia="標楷體" w:hAnsi="Times New Roman" w:cs="Times New Roman" w:hint="eastAsia"/>
          <w:sz w:val="28"/>
          <w:szCs w:val="28"/>
        </w:rPr>
        <w:t>不</w:t>
      </w:r>
      <w:proofErr w:type="gramEnd"/>
      <w:r w:rsidR="00412D3B" w:rsidRPr="00F72CCB">
        <w:rPr>
          <w:rFonts w:ascii="Times New Roman" w:eastAsia="標楷體" w:hAnsi="Times New Roman" w:cs="Times New Roman" w:hint="eastAsia"/>
          <w:sz w:val="28"/>
          <w:szCs w:val="28"/>
        </w:rPr>
        <w:t>視為曠工、</w:t>
      </w:r>
      <w:r w:rsidR="00986338">
        <w:rPr>
          <w:rFonts w:ascii="Times New Roman" w:eastAsia="標楷體" w:hAnsi="Times New Roman" w:cs="Times New Roman" w:hint="eastAsia"/>
          <w:sz w:val="28"/>
          <w:szCs w:val="28"/>
        </w:rPr>
        <w:t>不</w:t>
      </w:r>
      <w:r w:rsidR="00412D3B" w:rsidRPr="00F72CCB">
        <w:rPr>
          <w:rFonts w:ascii="Times New Roman" w:eastAsia="標楷體" w:hAnsi="Times New Roman" w:cs="Times New Roman" w:hint="eastAsia"/>
          <w:sz w:val="28"/>
          <w:szCs w:val="28"/>
        </w:rPr>
        <w:t>強迫</w:t>
      </w:r>
      <w:r w:rsidRPr="00F72CCB">
        <w:rPr>
          <w:rFonts w:ascii="Times New Roman" w:eastAsia="標楷體" w:hAnsi="Times New Roman" w:cs="Times New Roman" w:hint="eastAsia"/>
          <w:sz w:val="28"/>
          <w:szCs w:val="28"/>
        </w:rPr>
        <w:t>員</w:t>
      </w:r>
      <w:r w:rsidR="00412D3B" w:rsidRPr="00F72CCB">
        <w:rPr>
          <w:rFonts w:ascii="Times New Roman" w:eastAsia="標楷體" w:hAnsi="Times New Roman" w:cs="Times New Roman" w:hint="eastAsia"/>
          <w:sz w:val="28"/>
          <w:szCs w:val="28"/>
        </w:rPr>
        <w:t>工以事假或</w:t>
      </w:r>
      <w:proofErr w:type="gramStart"/>
      <w:r w:rsidR="00412D3B" w:rsidRPr="00F72CCB">
        <w:rPr>
          <w:rFonts w:ascii="Times New Roman" w:eastAsia="標楷體" w:hAnsi="Times New Roman" w:cs="Times New Roman" w:hint="eastAsia"/>
          <w:sz w:val="28"/>
          <w:szCs w:val="28"/>
        </w:rPr>
        <w:t>其他假別處理</w:t>
      </w:r>
      <w:proofErr w:type="gramEnd"/>
      <w:r w:rsidR="00412D3B" w:rsidRPr="00F72CCB">
        <w:rPr>
          <w:rFonts w:ascii="Times New Roman" w:eastAsia="標楷體" w:hAnsi="Times New Roman" w:cs="Times New Roman" w:hint="eastAsia"/>
          <w:sz w:val="28"/>
          <w:szCs w:val="28"/>
        </w:rPr>
        <w:t>，亦不強迫補行工作、扣發全勤獎金、解僱或予不利之處分。</w:t>
      </w:r>
      <w:r w:rsidR="009367E4" w:rsidRPr="009367E4">
        <w:rPr>
          <w:rFonts w:ascii="Times New Roman" w:eastAsia="標楷體" w:hAnsi="Times New Roman" w:cs="Times New Roman" w:hint="eastAsia"/>
          <w:color w:val="A6A6A6" w:themeColor="background1" w:themeShade="A6"/>
          <w:sz w:val="28"/>
          <w:szCs w:val="28"/>
        </w:rPr>
        <w:t>(</w:t>
      </w:r>
      <w:r w:rsidR="001D4DF4" w:rsidRPr="009367E4">
        <w:rPr>
          <w:rFonts w:ascii="Times New Roman" w:eastAsia="標楷體" w:hAnsi="Times New Roman" w:cs="Times New Roman" w:hint="eastAsia"/>
          <w:color w:val="A6A6A6" w:themeColor="background1" w:themeShade="A6"/>
          <w:sz w:val="28"/>
          <w:szCs w:val="28"/>
        </w:rPr>
        <w:t>隔離或檢疫期間得向政府申請防疫補</w:t>
      </w:r>
      <w:r w:rsidR="009367E4" w:rsidRPr="009367E4">
        <w:rPr>
          <w:rFonts w:ascii="Times New Roman" w:eastAsia="標楷體" w:hAnsi="Times New Roman" w:cs="Times New Roman" w:hint="eastAsia"/>
          <w:color w:val="A6A6A6" w:themeColor="background1" w:themeShade="A6"/>
          <w:sz w:val="28"/>
          <w:szCs w:val="28"/>
        </w:rPr>
        <w:t>償</w:t>
      </w:r>
      <w:r w:rsidR="009367E4">
        <w:rPr>
          <w:rFonts w:ascii="Times New Roman" w:eastAsia="標楷體" w:hAnsi="Times New Roman" w:cs="Times New Roman" w:hint="eastAsia"/>
          <w:color w:val="A6A6A6" w:themeColor="background1" w:themeShade="A6"/>
          <w:sz w:val="28"/>
          <w:szCs w:val="28"/>
        </w:rPr>
        <w:t>)</w:t>
      </w:r>
    </w:p>
    <w:p w14:paraId="4EEA42F5" w14:textId="51CA399E" w:rsidR="00412D3B" w:rsidRPr="00F72CCB" w:rsidRDefault="001C7BE4"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員</w:t>
      </w:r>
      <w:r w:rsidR="00412D3B" w:rsidRPr="00F72CCB">
        <w:rPr>
          <w:rFonts w:ascii="Times New Roman" w:eastAsia="標楷體" w:hAnsi="Times New Roman" w:cs="Times New Roman" w:hint="eastAsia"/>
          <w:sz w:val="28"/>
          <w:szCs w:val="28"/>
        </w:rPr>
        <w:t>工如經認定是職業上原因，</w:t>
      </w:r>
      <w:r w:rsidR="001D4DF4" w:rsidRPr="00F72CCB">
        <w:rPr>
          <w:rFonts w:ascii="Times New Roman" w:eastAsia="標楷體" w:hAnsi="Times New Roman" w:cs="Times New Roman" w:hint="eastAsia"/>
          <w:sz w:val="28"/>
          <w:szCs w:val="28"/>
        </w:rPr>
        <w:t>致感染</w:t>
      </w:r>
      <w:r w:rsidR="00EB24DF" w:rsidRPr="00F72CCB">
        <w:rPr>
          <w:rFonts w:ascii="Times New Roman" w:eastAsia="標楷體" w:hAnsi="Times New Roman" w:cs="Times New Roman" w:hint="eastAsia"/>
          <w:sz w:val="28"/>
          <w:szCs w:val="28"/>
        </w:rPr>
        <w:t>SARS-CoV-2</w:t>
      </w:r>
      <w:r w:rsidR="00412D3B" w:rsidRPr="00F72CCB">
        <w:rPr>
          <w:rFonts w:ascii="Times New Roman" w:eastAsia="標楷體" w:hAnsi="Times New Roman" w:cs="Times New Roman" w:hint="eastAsia"/>
          <w:sz w:val="28"/>
          <w:szCs w:val="28"/>
        </w:rPr>
        <w:t>，</w:t>
      </w:r>
      <w:r w:rsidR="005E755E">
        <w:rPr>
          <w:rFonts w:ascii="Times New Roman" w:eastAsia="標楷體" w:hAnsi="Times New Roman" w:cs="Times New Roman" w:hint="eastAsia"/>
          <w:sz w:val="28"/>
          <w:szCs w:val="28"/>
        </w:rPr>
        <w:t>本公司</w:t>
      </w:r>
      <w:r w:rsidR="00412D3B" w:rsidRPr="00F72CCB">
        <w:rPr>
          <w:rFonts w:ascii="Times New Roman" w:eastAsia="標楷體" w:hAnsi="Times New Roman" w:cs="Times New Roman" w:hint="eastAsia"/>
          <w:sz w:val="28"/>
          <w:szCs w:val="28"/>
        </w:rPr>
        <w:t>給予</w:t>
      </w:r>
      <w:r w:rsidR="001D4DF4" w:rsidRPr="00F72CCB">
        <w:rPr>
          <w:rFonts w:ascii="Times New Roman" w:eastAsia="標楷體" w:hAnsi="Times New Roman" w:cs="Times New Roman" w:hint="eastAsia"/>
          <w:sz w:val="28"/>
          <w:szCs w:val="28"/>
        </w:rPr>
        <w:t>公</w:t>
      </w:r>
      <w:r w:rsidR="00412D3B" w:rsidRPr="00F72CCB">
        <w:rPr>
          <w:rFonts w:ascii="Times New Roman" w:eastAsia="標楷體" w:hAnsi="Times New Roman" w:cs="Times New Roman" w:hint="eastAsia"/>
          <w:sz w:val="28"/>
          <w:szCs w:val="28"/>
        </w:rPr>
        <w:t>傷病假，並給付相當於原領工資之</w:t>
      </w:r>
      <w:r w:rsidR="001D4DF4" w:rsidRPr="00F72CCB">
        <w:rPr>
          <w:rFonts w:ascii="Times New Roman" w:eastAsia="標楷體" w:hAnsi="Times New Roman" w:cs="Times New Roman" w:hint="eastAsia"/>
          <w:sz w:val="28"/>
          <w:szCs w:val="28"/>
        </w:rPr>
        <w:t>工資</w:t>
      </w:r>
      <w:r w:rsidR="00412D3B" w:rsidRPr="00F72CCB">
        <w:rPr>
          <w:rFonts w:ascii="Times New Roman" w:eastAsia="標楷體" w:hAnsi="Times New Roman" w:cs="Times New Roman" w:hint="eastAsia"/>
          <w:sz w:val="28"/>
          <w:szCs w:val="28"/>
        </w:rPr>
        <w:t>補償。若勞工因此致死亡、失能、傷害或疾病，</w:t>
      </w:r>
      <w:r w:rsidR="005E755E">
        <w:rPr>
          <w:rFonts w:ascii="Times New Roman" w:eastAsia="標楷體" w:hAnsi="Times New Roman" w:cs="Times New Roman" w:hint="eastAsia"/>
          <w:sz w:val="28"/>
          <w:szCs w:val="28"/>
        </w:rPr>
        <w:t>本公司</w:t>
      </w:r>
      <w:r w:rsidR="00986338">
        <w:rPr>
          <w:rFonts w:ascii="Times New Roman" w:eastAsia="標楷體" w:hAnsi="Times New Roman" w:cs="Times New Roman" w:hint="eastAsia"/>
          <w:sz w:val="28"/>
          <w:szCs w:val="28"/>
        </w:rPr>
        <w:t>亦</w:t>
      </w:r>
      <w:r w:rsidR="00412D3B" w:rsidRPr="00F72CCB">
        <w:rPr>
          <w:rFonts w:ascii="Times New Roman" w:eastAsia="標楷體" w:hAnsi="Times New Roman" w:cs="Times New Roman" w:hint="eastAsia"/>
          <w:sz w:val="28"/>
          <w:szCs w:val="28"/>
        </w:rPr>
        <w:t>依勞動基準法規定給予職業災害補償。</w:t>
      </w:r>
    </w:p>
    <w:p w14:paraId="25410034" w14:textId="10374856" w:rsidR="001D4DF4" w:rsidRPr="00F72CCB" w:rsidRDefault="005E755E" w:rsidP="007210EB">
      <w:pPr>
        <w:pStyle w:val="a5"/>
        <w:numPr>
          <w:ilvl w:val="1"/>
          <w:numId w:val="9"/>
        </w:numPr>
        <w:snapToGrid w:val="0"/>
        <w:spacing w:afterLines="50" w:after="180" w:line="480" w:lineRule="exact"/>
        <w:ind w:leftChars="0" w:left="1134" w:hanging="283"/>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本公司</w:t>
      </w:r>
      <w:r w:rsidR="001D4DF4" w:rsidRPr="00F72CCB">
        <w:rPr>
          <w:rFonts w:ascii="Times New Roman" w:eastAsia="標楷體" w:hAnsi="Times New Roman" w:cs="Times New Roman" w:hint="eastAsia"/>
          <w:sz w:val="28"/>
          <w:szCs w:val="28"/>
        </w:rPr>
        <w:t>配合中央流行</w:t>
      </w:r>
      <w:proofErr w:type="gramStart"/>
      <w:r w:rsidR="001D4DF4" w:rsidRPr="00F72CCB">
        <w:rPr>
          <w:rFonts w:ascii="Times New Roman" w:eastAsia="標楷體" w:hAnsi="Times New Roman" w:cs="Times New Roman" w:hint="eastAsia"/>
          <w:sz w:val="28"/>
          <w:szCs w:val="28"/>
        </w:rPr>
        <w:t>疫</w:t>
      </w:r>
      <w:proofErr w:type="gramEnd"/>
      <w:r w:rsidR="001D4DF4" w:rsidRPr="00F72CCB">
        <w:rPr>
          <w:rFonts w:ascii="Times New Roman" w:eastAsia="標楷體" w:hAnsi="Times New Roman" w:cs="Times New Roman" w:hint="eastAsia"/>
          <w:sz w:val="28"/>
          <w:szCs w:val="28"/>
        </w:rPr>
        <w:t>情指揮中心目前發布訊息，並參照</w:t>
      </w:r>
      <w:proofErr w:type="gramStart"/>
      <w:r w:rsidR="001D4DF4" w:rsidRPr="00F72CCB">
        <w:rPr>
          <w:rFonts w:ascii="Times New Roman" w:eastAsia="標楷體" w:hAnsi="Times New Roman" w:cs="Times New Roman" w:hint="eastAsia"/>
          <w:sz w:val="28"/>
          <w:szCs w:val="28"/>
        </w:rPr>
        <w:t>職安署</w:t>
      </w:r>
      <w:proofErr w:type="gramEnd"/>
      <w:r w:rsidR="001D4DF4" w:rsidRPr="00F72CCB">
        <w:rPr>
          <w:rFonts w:ascii="Times New Roman" w:eastAsia="標楷體" w:hAnsi="Times New Roman" w:cs="Times New Roman" w:hint="eastAsia"/>
          <w:sz w:val="28"/>
          <w:szCs w:val="28"/>
        </w:rPr>
        <w:t>訂定之「因應嚴重特殊傳染性肺炎（武漢肺炎）職場安全衛生防護措施指引」，視</w:t>
      </w:r>
      <w:proofErr w:type="gramStart"/>
      <w:r w:rsidR="001D4DF4" w:rsidRPr="00F72CCB">
        <w:rPr>
          <w:rFonts w:ascii="Times New Roman" w:eastAsia="標楷體" w:hAnsi="Times New Roman" w:cs="Times New Roman" w:hint="eastAsia"/>
          <w:sz w:val="28"/>
          <w:szCs w:val="28"/>
        </w:rPr>
        <w:t>疫情</w:t>
      </w:r>
      <w:r w:rsidR="00DB520E" w:rsidRPr="00F72CCB">
        <w:rPr>
          <w:rFonts w:ascii="Times New Roman" w:eastAsia="標楷體" w:hAnsi="Times New Roman" w:cs="Times New Roman" w:hint="eastAsia"/>
          <w:sz w:val="28"/>
          <w:szCs w:val="28"/>
        </w:rPr>
        <w:t>及</w:t>
      </w:r>
      <w:proofErr w:type="gramEnd"/>
      <w:r w:rsidR="00DB520E" w:rsidRPr="00F72CCB">
        <w:rPr>
          <w:rFonts w:ascii="Times New Roman" w:eastAsia="標楷體" w:hAnsi="Times New Roman" w:cs="Times New Roman" w:hint="eastAsia"/>
          <w:sz w:val="28"/>
          <w:szCs w:val="28"/>
        </w:rPr>
        <w:t>從事工作風險</w:t>
      </w:r>
      <w:r w:rsidR="001D4DF4" w:rsidRPr="00F72CCB">
        <w:rPr>
          <w:rFonts w:ascii="Times New Roman" w:eastAsia="標楷體" w:hAnsi="Times New Roman" w:cs="Times New Roman" w:hint="eastAsia"/>
          <w:sz w:val="28"/>
          <w:szCs w:val="28"/>
        </w:rPr>
        <w:t>，適時修正</w:t>
      </w:r>
      <w:r w:rsidR="001D4DF4" w:rsidRPr="00F72CCB">
        <w:rPr>
          <w:rFonts w:ascii="Times New Roman" w:eastAsia="標楷體" w:hAnsi="Times New Roman" w:cs="Times New Roman" w:hint="eastAsia"/>
          <w:sz w:val="28"/>
          <w:szCs w:val="28"/>
        </w:rPr>
        <w:lastRenderedPageBreak/>
        <w:t>及調整，以確保</w:t>
      </w:r>
      <w:r w:rsidR="00813009">
        <w:rPr>
          <w:rFonts w:ascii="Times New Roman" w:eastAsia="標楷體" w:hAnsi="Times New Roman" w:cs="Times New Roman" w:hint="eastAsia"/>
          <w:sz w:val="28"/>
          <w:szCs w:val="28"/>
        </w:rPr>
        <w:t>員</w:t>
      </w:r>
      <w:r w:rsidR="001D4DF4" w:rsidRPr="00F72CCB">
        <w:rPr>
          <w:rFonts w:ascii="Times New Roman" w:eastAsia="標楷體" w:hAnsi="Times New Roman" w:cs="Times New Roman" w:hint="eastAsia"/>
          <w:sz w:val="28"/>
          <w:szCs w:val="28"/>
        </w:rPr>
        <w:t>工安全健康。</w:t>
      </w:r>
    </w:p>
    <w:p w14:paraId="40C46E58" w14:textId="4D76BDE2" w:rsidR="00F14C2B" w:rsidRPr="00F72CCB" w:rsidRDefault="00C0179C" w:rsidP="00404F7D">
      <w:pPr>
        <w:pStyle w:val="a5"/>
        <w:numPr>
          <w:ilvl w:val="0"/>
          <w:numId w:val="41"/>
        </w:numPr>
        <w:snapToGrid w:val="0"/>
        <w:spacing w:afterLines="50" w:after="180" w:line="480" w:lineRule="exact"/>
        <w:ind w:leftChars="0"/>
        <w:jc w:val="both"/>
        <w:outlineLvl w:val="1"/>
        <w:rPr>
          <w:rFonts w:ascii="Times New Roman" w:eastAsia="標楷體" w:hAnsi="Times New Roman" w:cs="Times New Roman"/>
          <w:b/>
          <w:sz w:val="28"/>
          <w:szCs w:val="28"/>
        </w:rPr>
      </w:pPr>
      <w:bookmarkStart w:id="27" w:name="_Ref32095721"/>
      <w:bookmarkStart w:id="28" w:name="_Toc32155562"/>
      <w:bookmarkStart w:id="29" w:name="_Toc33039505"/>
      <w:bookmarkStart w:id="30" w:name="_Toc33039928"/>
      <w:bookmarkStart w:id="31" w:name="_Toc100568035"/>
      <w:r w:rsidRPr="00F72CCB">
        <w:rPr>
          <w:rFonts w:ascii="Times New Roman" w:eastAsia="標楷體" w:hAnsi="Times New Roman" w:cs="Times New Roman"/>
          <w:b/>
          <w:sz w:val="28"/>
          <w:szCs w:val="28"/>
        </w:rPr>
        <w:t>當</w:t>
      </w:r>
      <w:r w:rsidR="00883480" w:rsidRPr="00F72CCB">
        <w:rPr>
          <w:rFonts w:ascii="Times New Roman" w:eastAsia="標楷體" w:hAnsi="Times New Roman" w:cs="Times New Roman" w:hint="eastAsia"/>
          <w:b/>
          <w:sz w:val="28"/>
          <w:szCs w:val="28"/>
        </w:rPr>
        <w:t>發生</w:t>
      </w:r>
      <w:r w:rsidR="007C739E" w:rsidRPr="00F72CCB">
        <w:rPr>
          <w:rFonts w:ascii="Times New Roman" w:eastAsia="標楷體" w:hAnsi="Times New Roman" w:cs="Times New Roman" w:hint="eastAsia"/>
          <w:b/>
          <w:sz w:val="28"/>
          <w:szCs w:val="28"/>
        </w:rPr>
        <w:t>持續性或廣泛性</w:t>
      </w:r>
      <w:r w:rsidR="00740C00" w:rsidRPr="00F72CCB">
        <w:rPr>
          <w:rFonts w:ascii="Times New Roman" w:eastAsia="標楷體" w:hAnsi="Times New Roman" w:cs="Times New Roman" w:hint="eastAsia"/>
          <w:b/>
          <w:sz w:val="28"/>
          <w:szCs w:val="28"/>
        </w:rPr>
        <w:t>社區</w:t>
      </w:r>
      <w:r w:rsidR="007E5064" w:rsidRPr="00F72CCB">
        <w:rPr>
          <w:rFonts w:ascii="Times New Roman" w:eastAsia="標楷體" w:hAnsi="Times New Roman" w:cs="Times New Roman" w:hint="eastAsia"/>
          <w:b/>
          <w:sz w:val="28"/>
          <w:szCs w:val="28"/>
        </w:rPr>
        <w:t>傳播</w:t>
      </w:r>
      <w:r w:rsidR="00292C13" w:rsidRPr="00F72CCB">
        <w:rPr>
          <w:rFonts w:ascii="Times New Roman" w:eastAsia="標楷體" w:hAnsi="Times New Roman" w:cs="Times New Roman" w:hint="eastAsia"/>
          <w:b/>
          <w:sz w:val="28"/>
          <w:szCs w:val="28"/>
        </w:rPr>
        <w:t>，</w:t>
      </w:r>
      <w:r w:rsidR="00F72CCB">
        <w:rPr>
          <w:rFonts w:ascii="Times New Roman" w:eastAsia="標楷體" w:hAnsi="Times New Roman" w:cs="Times New Roman" w:hint="eastAsia"/>
          <w:b/>
          <w:sz w:val="28"/>
          <w:szCs w:val="28"/>
        </w:rPr>
        <w:t>本公司</w:t>
      </w:r>
      <w:r w:rsidRPr="00F72CCB">
        <w:rPr>
          <w:rFonts w:ascii="Times New Roman" w:eastAsia="標楷體" w:hAnsi="Times New Roman" w:cs="Times New Roman" w:hint="eastAsia"/>
          <w:b/>
          <w:sz w:val="28"/>
          <w:szCs w:val="28"/>
        </w:rPr>
        <w:t>之因應策略</w:t>
      </w:r>
      <w:bookmarkEnd w:id="27"/>
      <w:bookmarkEnd w:id="28"/>
      <w:bookmarkEnd w:id="29"/>
      <w:bookmarkEnd w:id="30"/>
      <w:bookmarkEnd w:id="31"/>
    </w:p>
    <w:p w14:paraId="70A291FF" w14:textId="53D2126A" w:rsidR="005D6231" w:rsidRPr="00F72CCB" w:rsidRDefault="005D6231" w:rsidP="007210EB">
      <w:pPr>
        <w:pStyle w:val="a5"/>
        <w:numPr>
          <w:ilvl w:val="0"/>
          <w:numId w:val="42"/>
        </w:numPr>
        <w:snapToGrid w:val="0"/>
        <w:spacing w:afterLines="50" w:after="180" w:line="480" w:lineRule="exact"/>
        <w:ind w:leftChars="0" w:left="709" w:hanging="142"/>
        <w:jc w:val="both"/>
        <w:outlineLvl w:val="1"/>
        <w:rPr>
          <w:rFonts w:ascii="標楷體" w:eastAsia="標楷體" w:hAnsi="標楷體"/>
          <w:b/>
          <w:bCs/>
          <w:sz w:val="28"/>
          <w:szCs w:val="28"/>
        </w:rPr>
      </w:pPr>
      <w:bookmarkStart w:id="32" w:name="_Toc33039506"/>
      <w:bookmarkStart w:id="33" w:name="_Toc33039929"/>
      <w:bookmarkStart w:id="34" w:name="_Toc100568036"/>
      <w:bookmarkStart w:id="35" w:name="_Toc32155563"/>
      <w:r w:rsidRPr="00F72CCB">
        <w:rPr>
          <w:rFonts w:ascii="標楷體" w:eastAsia="標楷體" w:hAnsi="標楷體" w:hint="eastAsia"/>
          <w:b/>
          <w:bCs/>
          <w:sz w:val="28"/>
          <w:szCs w:val="28"/>
        </w:rPr>
        <w:t>落實人</w:t>
      </w:r>
      <w:r w:rsidR="00DB520E" w:rsidRPr="00F72CCB">
        <w:rPr>
          <w:rFonts w:ascii="標楷體" w:eastAsia="標楷體" w:hAnsi="標楷體" w:hint="eastAsia"/>
          <w:b/>
          <w:bCs/>
          <w:sz w:val="28"/>
          <w:szCs w:val="28"/>
        </w:rPr>
        <w:t>員</w:t>
      </w:r>
      <w:r w:rsidRPr="00F72CCB">
        <w:rPr>
          <w:rFonts w:ascii="標楷體" w:eastAsia="標楷體" w:hAnsi="標楷體" w:hint="eastAsia"/>
          <w:b/>
          <w:bCs/>
          <w:sz w:val="28"/>
          <w:szCs w:val="28"/>
        </w:rPr>
        <w:t>及工作場所防疫規定</w:t>
      </w:r>
      <w:bookmarkEnd w:id="32"/>
      <w:bookmarkEnd w:id="33"/>
      <w:bookmarkEnd w:id="34"/>
    </w:p>
    <w:p w14:paraId="3993AB67" w14:textId="1926E482" w:rsidR="005D6231" w:rsidRPr="00F72CCB" w:rsidRDefault="00F72CCB" w:rsidP="008C6065">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Pr>
          <w:rFonts w:ascii="標楷體" w:eastAsia="標楷體" w:hAnsi="標楷體" w:cs="Times New Roman" w:hint="eastAsia"/>
          <w:bCs/>
          <w:sz w:val="28"/>
          <w:szCs w:val="28"/>
        </w:rPr>
        <w:t>本公司</w:t>
      </w:r>
      <w:r w:rsidR="005D6231" w:rsidRPr="00F72CCB">
        <w:rPr>
          <w:rFonts w:ascii="標楷體" w:eastAsia="標楷體" w:hAnsi="標楷體" w:cs="Times New Roman" w:hint="eastAsia"/>
          <w:bCs/>
          <w:sz w:val="28"/>
          <w:szCs w:val="28"/>
        </w:rPr>
        <w:t>出入口，落實各類出入人員</w:t>
      </w:r>
      <w:proofErr w:type="gramStart"/>
      <w:r w:rsidR="005D6231" w:rsidRPr="00F72CCB">
        <w:rPr>
          <w:rFonts w:ascii="標楷體" w:eastAsia="標楷體" w:hAnsi="標楷體" w:cs="Times New Roman" w:hint="eastAsia"/>
          <w:bCs/>
          <w:sz w:val="28"/>
          <w:szCs w:val="28"/>
        </w:rPr>
        <w:t>實聯制登記</w:t>
      </w:r>
      <w:proofErr w:type="gramEnd"/>
      <w:r w:rsidR="005D6231" w:rsidRPr="00F72CCB">
        <w:rPr>
          <w:rFonts w:ascii="標楷體" w:eastAsia="標楷體" w:hAnsi="標楷體" w:cs="Times New Roman" w:hint="eastAsia"/>
          <w:bCs/>
          <w:sz w:val="28"/>
          <w:szCs w:val="28"/>
        </w:rPr>
        <w:t>(</w:t>
      </w:r>
      <w:r w:rsidR="00E364D2" w:rsidRPr="00F72CCB">
        <w:rPr>
          <w:rStyle w:val="a4"/>
          <w:rFonts w:ascii="Times New Roman" w:eastAsia="標楷體" w:hAnsi="Times New Roman" w:cs="Times New Roman" w:hint="eastAsia"/>
          <w:b w:val="0"/>
          <w:sz w:val="28"/>
          <w:szCs w:val="28"/>
        </w:rPr>
        <w:t>含</w:t>
      </w:r>
      <w:r w:rsidR="00E364D2">
        <w:rPr>
          <w:rStyle w:val="a4"/>
          <w:rFonts w:ascii="Times New Roman" w:eastAsia="標楷體" w:hAnsi="Times New Roman" w:cs="Times New Roman" w:hint="eastAsia"/>
          <w:b w:val="0"/>
          <w:sz w:val="28"/>
          <w:szCs w:val="28"/>
        </w:rPr>
        <w:t>入住旅客</w:t>
      </w:r>
      <w:r w:rsidR="00E364D2">
        <w:rPr>
          <w:rStyle w:val="a4"/>
          <w:rFonts w:ascii="Times New Roman" w:eastAsia="標楷體" w:hAnsi="Times New Roman" w:cs="Times New Roman" w:hint="eastAsia"/>
          <w:b w:val="0"/>
          <w:sz w:val="28"/>
          <w:szCs w:val="28"/>
        </w:rPr>
        <w:t>/</w:t>
      </w:r>
      <w:r w:rsidR="00E364D2">
        <w:rPr>
          <w:rStyle w:val="a4"/>
          <w:rFonts w:ascii="Times New Roman" w:eastAsia="標楷體" w:hAnsi="Times New Roman" w:cs="Times New Roman" w:hint="eastAsia"/>
          <w:b w:val="0"/>
          <w:sz w:val="28"/>
          <w:szCs w:val="28"/>
        </w:rPr>
        <w:t>用餐</w:t>
      </w:r>
      <w:r w:rsidR="00E364D2">
        <w:rPr>
          <w:rStyle w:val="a4"/>
          <w:rFonts w:ascii="Times New Roman" w:eastAsia="標楷體" w:hAnsi="Times New Roman" w:cs="Times New Roman" w:hint="eastAsia"/>
          <w:b w:val="0"/>
          <w:sz w:val="28"/>
          <w:szCs w:val="28"/>
        </w:rPr>
        <w:t>/</w:t>
      </w:r>
      <w:r w:rsidR="00E364D2" w:rsidRPr="00F72CCB">
        <w:rPr>
          <w:rStyle w:val="a4"/>
          <w:rFonts w:ascii="Times New Roman" w:eastAsia="標楷體" w:hAnsi="Times New Roman" w:cs="Times New Roman" w:hint="eastAsia"/>
          <w:b w:val="0"/>
          <w:sz w:val="28"/>
          <w:szCs w:val="28"/>
        </w:rPr>
        <w:t>送貨</w:t>
      </w:r>
      <w:r w:rsidR="00E364D2" w:rsidRPr="00F72CCB">
        <w:rPr>
          <w:rStyle w:val="a4"/>
          <w:rFonts w:ascii="Times New Roman" w:eastAsia="標楷體" w:hAnsi="Times New Roman" w:cs="Times New Roman" w:hint="eastAsia"/>
          <w:b w:val="0"/>
          <w:sz w:val="28"/>
          <w:szCs w:val="28"/>
        </w:rPr>
        <w:t>/</w:t>
      </w:r>
      <w:r w:rsidR="00E364D2" w:rsidRPr="00F72CCB">
        <w:rPr>
          <w:rStyle w:val="a4"/>
          <w:rFonts w:ascii="Times New Roman" w:eastAsia="標楷體" w:hAnsi="Times New Roman" w:cs="Times New Roman" w:hint="eastAsia"/>
          <w:b w:val="0"/>
          <w:sz w:val="28"/>
          <w:szCs w:val="28"/>
        </w:rPr>
        <w:t>業務接洽</w:t>
      </w:r>
      <w:r w:rsidR="00E364D2" w:rsidRPr="00F72CCB">
        <w:rPr>
          <w:rStyle w:val="a4"/>
          <w:rFonts w:ascii="Times New Roman" w:eastAsia="標楷體" w:hAnsi="Times New Roman" w:cs="Times New Roman" w:hint="eastAsia"/>
          <w:b w:val="0"/>
          <w:sz w:val="28"/>
          <w:szCs w:val="28"/>
        </w:rPr>
        <w:t>/</w:t>
      </w:r>
      <w:r w:rsidR="00E364D2" w:rsidRPr="00F72CCB">
        <w:rPr>
          <w:rStyle w:val="a4"/>
          <w:rFonts w:ascii="Times New Roman" w:eastAsia="標楷體" w:hAnsi="Times New Roman" w:cs="Times New Roman" w:hint="eastAsia"/>
          <w:b w:val="0"/>
          <w:sz w:val="28"/>
          <w:szCs w:val="28"/>
        </w:rPr>
        <w:t>外包人員</w:t>
      </w:r>
      <w:r w:rsidR="00E364D2" w:rsidRPr="00F72CCB">
        <w:rPr>
          <w:rStyle w:val="a4"/>
          <w:rFonts w:ascii="Times New Roman" w:eastAsia="標楷體" w:hAnsi="Times New Roman" w:cs="Times New Roman" w:hint="eastAsia"/>
          <w:b w:val="0"/>
          <w:sz w:val="28"/>
          <w:szCs w:val="28"/>
        </w:rPr>
        <w:t>/</w:t>
      </w:r>
      <w:r w:rsidR="00E364D2" w:rsidRPr="00F72CCB">
        <w:rPr>
          <w:rStyle w:val="a4"/>
          <w:rFonts w:ascii="Times New Roman" w:eastAsia="標楷體" w:hAnsi="Times New Roman" w:cs="Times New Roman" w:hint="eastAsia"/>
          <w:b w:val="0"/>
          <w:sz w:val="28"/>
          <w:szCs w:val="28"/>
        </w:rPr>
        <w:t>會議或活動參與人員等</w:t>
      </w:r>
      <w:r w:rsidR="005D6231" w:rsidRPr="00F72CCB">
        <w:rPr>
          <w:rFonts w:ascii="標楷體" w:eastAsia="標楷體" w:hAnsi="標楷體" w:cs="Times New Roman" w:hint="eastAsia"/>
          <w:bCs/>
          <w:sz w:val="28"/>
          <w:szCs w:val="28"/>
        </w:rPr>
        <w:t>)</w:t>
      </w:r>
      <w:r w:rsidR="00C84034" w:rsidRPr="00F72CCB">
        <w:rPr>
          <w:rFonts w:ascii="標楷體" w:eastAsia="標楷體" w:hAnsi="標楷體" w:cs="Times New Roman" w:hint="eastAsia"/>
          <w:bCs/>
          <w:sz w:val="28"/>
          <w:szCs w:val="28"/>
        </w:rPr>
        <w:t>，</w:t>
      </w:r>
      <w:r w:rsidR="00593870" w:rsidRPr="00F72CCB">
        <w:rPr>
          <w:rFonts w:ascii="標楷體" w:eastAsia="標楷體" w:hAnsi="標楷體" w:cs="Times New Roman" w:hint="eastAsia"/>
          <w:bCs/>
          <w:sz w:val="28"/>
          <w:szCs w:val="28"/>
        </w:rPr>
        <w:t>並保存資料</w:t>
      </w:r>
      <w:r w:rsidR="005D6231" w:rsidRPr="00F72CCB">
        <w:rPr>
          <w:rFonts w:ascii="標楷體" w:eastAsia="標楷體" w:hAnsi="標楷體" w:cs="Times New Roman" w:hint="eastAsia"/>
          <w:bCs/>
          <w:sz w:val="28"/>
          <w:szCs w:val="28"/>
        </w:rPr>
        <w:t>，</w:t>
      </w:r>
      <w:r w:rsidR="00682288" w:rsidRPr="00F72CCB">
        <w:rPr>
          <w:rFonts w:ascii="標楷體" w:eastAsia="標楷體" w:hAnsi="標楷體" w:cs="Times New Roman" w:hint="eastAsia"/>
          <w:bCs/>
          <w:sz w:val="28"/>
          <w:szCs w:val="28"/>
        </w:rPr>
        <w:t>內部若有不同廠區、辦公室的</w:t>
      </w:r>
      <w:r w:rsidR="00D44EFB" w:rsidRPr="00F72CCB">
        <w:rPr>
          <w:rFonts w:ascii="標楷體" w:eastAsia="標楷體" w:hAnsi="標楷體" w:cs="Times New Roman" w:hint="eastAsia"/>
          <w:bCs/>
          <w:sz w:val="28"/>
          <w:szCs w:val="28"/>
        </w:rPr>
        <w:t>互</w:t>
      </w:r>
      <w:r w:rsidR="00986338">
        <w:rPr>
          <w:rFonts w:ascii="標楷體" w:eastAsia="標楷體" w:hAnsi="標楷體" w:cs="Times New Roman" w:hint="eastAsia"/>
          <w:bCs/>
          <w:sz w:val="28"/>
          <w:szCs w:val="28"/>
        </w:rPr>
        <w:t>動及接觸亦</w:t>
      </w:r>
      <w:r w:rsidR="00682288" w:rsidRPr="00F72CCB">
        <w:rPr>
          <w:rFonts w:ascii="標楷體" w:eastAsia="標楷體" w:hAnsi="標楷體" w:cs="Times New Roman" w:hint="eastAsia"/>
          <w:bCs/>
          <w:sz w:val="28"/>
          <w:szCs w:val="28"/>
        </w:rPr>
        <w:t>落實登記，</w:t>
      </w:r>
      <w:r w:rsidR="005D6231" w:rsidRPr="00F72CCB">
        <w:rPr>
          <w:rFonts w:ascii="標楷體" w:eastAsia="標楷體" w:hAnsi="標楷體" w:cs="Times New Roman" w:hint="eastAsia"/>
          <w:bCs/>
          <w:sz w:val="28"/>
          <w:szCs w:val="28"/>
        </w:rPr>
        <w:t>以利衛生主管機關進行</w:t>
      </w:r>
      <w:proofErr w:type="gramStart"/>
      <w:r w:rsidR="005D6231" w:rsidRPr="00F72CCB">
        <w:rPr>
          <w:rFonts w:ascii="標楷體" w:eastAsia="標楷體" w:hAnsi="標楷體" w:cs="Times New Roman" w:hint="eastAsia"/>
          <w:bCs/>
          <w:sz w:val="28"/>
          <w:szCs w:val="28"/>
        </w:rPr>
        <w:t>疫</w:t>
      </w:r>
      <w:proofErr w:type="gramEnd"/>
      <w:r w:rsidR="005D6231" w:rsidRPr="00F72CCB">
        <w:rPr>
          <w:rFonts w:ascii="標楷體" w:eastAsia="標楷體" w:hAnsi="標楷體" w:cs="Times New Roman" w:hint="eastAsia"/>
          <w:bCs/>
          <w:sz w:val="28"/>
          <w:szCs w:val="28"/>
        </w:rPr>
        <w:t>情調查</w:t>
      </w:r>
      <w:proofErr w:type="gramStart"/>
      <w:r w:rsidR="005D6231" w:rsidRPr="00F72CCB">
        <w:rPr>
          <w:rFonts w:ascii="標楷體" w:eastAsia="標楷體" w:hAnsi="標楷體" w:cs="Times New Roman" w:hint="eastAsia"/>
          <w:bCs/>
          <w:sz w:val="28"/>
          <w:szCs w:val="28"/>
        </w:rPr>
        <w:t>時匡列相關</w:t>
      </w:r>
      <w:proofErr w:type="gramEnd"/>
      <w:r w:rsidR="005D6231" w:rsidRPr="00F72CCB">
        <w:rPr>
          <w:rFonts w:ascii="標楷體" w:eastAsia="標楷體" w:hAnsi="標楷體" w:cs="Times New Roman" w:hint="eastAsia"/>
          <w:bCs/>
          <w:sz w:val="28"/>
          <w:szCs w:val="28"/>
        </w:rPr>
        <w:t>人員</w:t>
      </w:r>
      <w:r w:rsidR="00DB520E" w:rsidRPr="00F72CCB">
        <w:rPr>
          <w:rFonts w:ascii="標楷體" w:eastAsia="標楷體" w:hAnsi="標楷體" w:cs="Times New Roman" w:hint="eastAsia"/>
          <w:bCs/>
          <w:sz w:val="28"/>
          <w:szCs w:val="28"/>
        </w:rPr>
        <w:t>或作為防疫訊息通知對象</w:t>
      </w:r>
      <w:r w:rsidR="005D6231" w:rsidRPr="00F72CCB">
        <w:rPr>
          <w:rFonts w:ascii="標楷體" w:eastAsia="標楷體" w:hAnsi="標楷體" w:cs="Times New Roman" w:hint="eastAsia"/>
          <w:bCs/>
          <w:sz w:val="28"/>
          <w:szCs w:val="28"/>
        </w:rPr>
        <w:t>。</w:t>
      </w:r>
    </w:p>
    <w:p w14:paraId="71236A47" w14:textId="029BD7F1" w:rsidR="005D6231" w:rsidRPr="00F72CCB" w:rsidRDefault="00F72CCB" w:rsidP="005D6231">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Pr>
          <w:rFonts w:ascii="Times New Roman" w:eastAsia="標楷體" w:hAnsi="Times New Roman" w:cs="Times New Roman"/>
          <w:sz w:val="28"/>
          <w:szCs w:val="28"/>
        </w:rPr>
        <w:t>本</w:t>
      </w:r>
      <w:r w:rsidR="00E364D2">
        <w:rPr>
          <w:rStyle w:val="a4"/>
          <w:rFonts w:ascii="Times New Roman" w:eastAsia="標楷體" w:hAnsi="Times New Roman" w:cs="Times New Roman" w:hint="eastAsia"/>
          <w:b w:val="0"/>
          <w:sz w:val="28"/>
          <w:szCs w:val="28"/>
        </w:rPr>
        <w:t>公司</w:t>
      </w:r>
      <w:r w:rsidR="00E364D2" w:rsidRPr="00F72CCB">
        <w:rPr>
          <w:rStyle w:val="a4"/>
          <w:rFonts w:ascii="Times New Roman" w:eastAsia="標楷體" w:hAnsi="Times New Roman" w:cs="Times New Roman" w:hint="eastAsia"/>
          <w:b w:val="0"/>
          <w:sz w:val="28"/>
          <w:szCs w:val="28"/>
        </w:rPr>
        <w:t>入口明顯處張貼</w:t>
      </w:r>
      <w:r w:rsidR="00E364D2">
        <w:rPr>
          <w:rStyle w:val="a4"/>
          <w:rFonts w:ascii="Times New Roman" w:eastAsia="標楷體" w:hAnsi="Times New Roman" w:cs="Times New Roman" w:hint="eastAsia"/>
          <w:b w:val="0"/>
          <w:sz w:val="28"/>
          <w:szCs w:val="28"/>
        </w:rPr>
        <w:t>旅客</w:t>
      </w:r>
      <w:r w:rsidR="00E364D2" w:rsidRPr="00F72CCB">
        <w:rPr>
          <w:rStyle w:val="a4"/>
          <w:rFonts w:ascii="Times New Roman" w:eastAsia="標楷體" w:hAnsi="Times New Roman" w:cs="Times New Roman" w:hint="eastAsia"/>
          <w:b w:val="0"/>
          <w:sz w:val="28"/>
          <w:szCs w:val="28"/>
        </w:rPr>
        <w:t>規定，並備妥酒精性</w:t>
      </w:r>
      <w:proofErr w:type="gramStart"/>
      <w:r w:rsidR="00E364D2" w:rsidRPr="00F72CCB">
        <w:rPr>
          <w:rStyle w:val="a4"/>
          <w:rFonts w:ascii="Times New Roman" w:eastAsia="標楷體" w:hAnsi="Times New Roman" w:cs="Times New Roman" w:hint="eastAsia"/>
          <w:b w:val="0"/>
          <w:sz w:val="28"/>
          <w:szCs w:val="28"/>
        </w:rPr>
        <w:t>乾洗手液等</w:t>
      </w:r>
      <w:proofErr w:type="gramEnd"/>
      <w:r w:rsidR="00E364D2" w:rsidRPr="00F72CCB">
        <w:rPr>
          <w:rStyle w:val="a4"/>
          <w:rFonts w:ascii="Times New Roman" w:eastAsia="標楷體" w:hAnsi="Times New Roman" w:cs="Times New Roman" w:hint="eastAsia"/>
          <w:b w:val="0"/>
          <w:sz w:val="28"/>
          <w:szCs w:val="28"/>
        </w:rPr>
        <w:t>供使用，訂定</w:t>
      </w:r>
      <w:r w:rsidR="00E364D2">
        <w:rPr>
          <w:rStyle w:val="a4"/>
          <w:rFonts w:ascii="Times New Roman" w:eastAsia="標楷體" w:hAnsi="Times New Roman" w:cs="Times New Roman" w:hint="eastAsia"/>
          <w:b w:val="0"/>
          <w:sz w:val="28"/>
          <w:szCs w:val="28"/>
        </w:rPr>
        <w:t>旅客進入館內</w:t>
      </w:r>
      <w:r w:rsidR="00E364D2" w:rsidRPr="00F72CCB">
        <w:rPr>
          <w:rStyle w:val="a4"/>
          <w:rFonts w:ascii="Times New Roman" w:eastAsia="標楷體" w:hAnsi="Times New Roman" w:cs="Times New Roman" w:hint="eastAsia"/>
          <w:b w:val="0"/>
          <w:sz w:val="28"/>
          <w:szCs w:val="28"/>
        </w:rPr>
        <w:t>前之體溫量測，如有發燒或急性呼吸道症狀相關風險，應婉拒進入，並協助提供相關就醫資訊。</w:t>
      </w:r>
    </w:p>
    <w:p w14:paraId="45F58FA0" w14:textId="5B2F359C" w:rsidR="00D95EB8" w:rsidRPr="00F72CCB" w:rsidRDefault="00D95EB8" w:rsidP="005D6231">
      <w:pPr>
        <w:pStyle w:val="a5"/>
        <w:numPr>
          <w:ilvl w:val="0"/>
          <w:numId w:val="48"/>
        </w:numPr>
        <w:snapToGrid w:val="0"/>
        <w:spacing w:afterLines="50" w:after="180" w:line="480" w:lineRule="exact"/>
        <w:ind w:leftChars="0"/>
        <w:jc w:val="both"/>
        <w:rPr>
          <w:rFonts w:ascii="Times New Roman" w:eastAsia="標楷體" w:hAnsi="Times New Roman" w:cs="Times New Roman"/>
          <w:b/>
          <w:sz w:val="28"/>
          <w:szCs w:val="28"/>
        </w:rPr>
      </w:pPr>
      <w:r w:rsidRPr="00F72CCB">
        <w:rPr>
          <w:rStyle w:val="a4"/>
          <w:rFonts w:ascii="Times New Roman" w:eastAsia="標楷體" w:hAnsi="Times New Roman" w:cs="Times New Roman" w:hint="eastAsia"/>
          <w:b w:val="0"/>
          <w:sz w:val="28"/>
          <w:szCs w:val="28"/>
        </w:rPr>
        <w:t>鼓勵</w:t>
      </w:r>
      <w:r w:rsidR="00F72CCB">
        <w:rPr>
          <w:rStyle w:val="a4"/>
          <w:rFonts w:ascii="Times New Roman" w:eastAsia="標楷體" w:hAnsi="Times New Roman" w:cs="Times New Roman" w:hint="eastAsia"/>
          <w:b w:val="0"/>
          <w:sz w:val="28"/>
          <w:szCs w:val="28"/>
        </w:rPr>
        <w:t>本公司</w:t>
      </w:r>
      <w:r w:rsidRPr="00F72CCB">
        <w:rPr>
          <w:rStyle w:val="a4"/>
          <w:rFonts w:ascii="Times New Roman" w:eastAsia="標楷體" w:hAnsi="Times New Roman" w:cs="Times New Roman" w:hint="eastAsia"/>
          <w:b w:val="0"/>
          <w:sz w:val="28"/>
          <w:szCs w:val="28"/>
        </w:rPr>
        <w:t>員工及業務往來人員依中央流行</w:t>
      </w:r>
      <w:proofErr w:type="gramStart"/>
      <w:r w:rsidRPr="00F72CCB">
        <w:rPr>
          <w:rStyle w:val="a4"/>
          <w:rFonts w:ascii="Times New Roman" w:eastAsia="標楷體" w:hAnsi="Times New Roman" w:cs="Times New Roman" w:hint="eastAsia"/>
          <w:b w:val="0"/>
          <w:sz w:val="28"/>
          <w:szCs w:val="28"/>
        </w:rPr>
        <w:t>疫</w:t>
      </w:r>
      <w:proofErr w:type="gramEnd"/>
      <w:r w:rsidRPr="00F72CCB">
        <w:rPr>
          <w:rStyle w:val="a4"/>
          <w:rFonts w:ascii="Times New Roman" w:eastAsia="標楷體" w:hAnsi="Times New Roman" w:cs="Times New Roman" w:hint="eastAsia"/>
          <w:b w:val="0"/>
          <w:sz w:val="28"/>
          <w:szCs w:val="28"/>
        </w:rPr>
        <w:t>情指揮中心建議進行</w:t>
      </w:r>
      <w:r w:rsidRPr="00F72CCB">
        <w:rPr>
          <w:rStyle w:val="a4"/>
          <w:rFonts w:ascii="Times New Roman" w:eastAsia="標楷體" w:hAnsi="Times New Roman" w:cs="Times New Roman" w:hint="eastAsia"/>
          <w:b w:val="0"/>
          <w:sz w:val="28"/>
          <w:szCs w:val="28"/>
        </w:rPr>
        <w:t>COVID-19</w:t>
      </w:r>
      <w:r w:rsidRPr="00F72CCB">
        <w:rPr>
          <w:rStyle w:val="a4"/>
          <w:rFonts w:ascii="Times New Roman" w:eastAsia="標楷體" w:hAnsi="Times New Roman" w:cs="Times New Roman" w:hint="eastAsia"/>
          <w:b w:val="0"/>
          <w:sz w:val="28"/>
          <w:szCs w:val="28"/>
        </w:rPr>
        <w:t>疫苗接種，以降低感染風險。</w:t>
      </w:r>
    </w:p>
    <w:p w14:paraId="03454DD2" w14:textId="1D5135E3" w:rsidR="005D6231" w:rsidRPr="00F72CCB" w:rsidRDefault="005D6231" w:rsidP="005D6231">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sidRPr="00F72CCB">
        <w:rPr>
          <w:rFonts w:ascii="Times New Roman" w:eastAsia="標楷體" w:hAnsi="Times New Roman" w:cs="Times New Roman"/>
          <w:sz w:val="28"/>
          <w:szCs w:val="28"/>
        </w:rPr>
        <w:t>落實生病在家休息。要求員工確實遵守咳嗽禮節並保持手部衛生，包括：經常用肥皂和清水洗手。</w:t>
      </w:r>
      <w:r w:rsidR="00F72CCB">
        <w:rPr>
          <w:rFonts w:ascii="Times New Roman" w:eastAsia="標楷體" w:hAnsi="Times New Roman" w:cs="Times New Roman"/>
          <w:sz w:val="28"/>
          <w:szCs w:val="28"/>
        </w:rPr>
        <w:t>本公司</w:t>
      </w:r>
      <w:r w:rsidRPr="00F72CCB">
        <w:rPr>
          <w:rFonts w:ascii="Times New Roman" w:eastAsia="標楷體" w:hAnsi="Times New Roman" w:cs="Times New Roman"/>
          <w:sz w:val="28"/>
          <w:szCs w:val="28"/>
        </w:rPr>
        <w:t>提供足夠的肥皂、清水或酒精性</w:t>
      </w:r>
      <w:proofErr w:type="gramStart"/>
      <w:r w:rsidRPr="00F72CCB">
        <w:rPr>
          <w:rFonts w:ascii="Times New Roman" w:eastAsia="標楷體" w:hAnsi="Times New Roman" w:cs="Times New Roman"/>
          <w:sz w:val="28"/>
          <w:szCs w:val="28"/>
        </w:rPr>
        <w:t>乾洗手液</w:t>
      </w:r>
      <w:proofErr w:type="gramEnd"/>
      <w:r w:rsidRPr="00F72CCB">
        <w:rPr>
          <w:rFonts w:ascii="Times New Roman" w:eastAsia="標楷體" w:hAnsi="Times New Roman" w:cs="Times New Roman"/>
          <w:sz w:val="28"/>
          <w:szCs w:val="28"/>
        </w:rPr>
        <w:t>，衛生紙和非接觸式垃圾桶。</w:t>
      </w:r>
    </w:p>
    <w:p w14:paraId="14C72A50" w14:textId="21B8D225" w:rsidR="005D6231" w:rsidRPr="00F72CCB" w:rsidRDefault="00F72CCB" w:rsidP="005D6231">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本公司</w:t>
      </w:r>
      <w:r w:rsidR="009367E4">
        <w:rPr>
          <w:rFonts w:ascii="Times New Roman" w:eastAsia="標楷體" w:hAnsi="Times New Roman" w:cs="Times New Roman" w:hint="eastAsia"/>
          <w:sz w:val="28"/>
          <w:szCs w:val="28"/>
        </w:rPr>
        <w:t>由</w:t>
      </w:r>
      <w:r w:rsidR="00593870" w:rsidRPr="00F72CCB">
        <w:rPr>
          <w:rStyle w:val="a4"/>
          <w:rFonts w:ascii="標楷體" w:eastAsia="標楷體" w:hAnsi="標楷體" w:hint="eastAsia"/>
          <w:b w:val="0"/>
          <w:sz w:val="28"/>
          <w:szCs w:val="28"/>
        </w:rPr>
        <w:t>防疫長</w:t>
      </w:r>
      <w:r w:rsidR="005D6231" w:rsidRPr="00F72CCB">
        <w:rPr>
          <w:rFonts w:ascii="Times New Roman" w:eastAsia="標楷體" w:hAnsi="Times New Roman" w:cs="Times New Roman" w:hint="eastAsia"/>
          <w:sz w:val="28"/>
          <w:szCs w:val="28"/>
        </w:rPr>
        <w:t>責成</w:t>
      </w:r>
      <w:r w:rsidR="009D6342" w:rsidRPr="00F72CCB">
        <w:rPr>
          <w:rFonts w:ascii="Times New Roman" w:eastAsia="標楷體" w:hAnsi="Times New Roman" w:cs="Times New Roman" w:hint="eastAsia"/>
          <w:sz w:val="28"/>
          <w:szCs w:val="28"/>
        </w:rPr>
        <w:t>防疫</w:t>
      </w:r>
      <w:r w:rsidR="00CA703F" w:rsidRPr="00F72CCB">
        <w:rPr>
          <w:rFonts w:ascii="Times New Roman" w:eastAsia="標楷體" w:hAnsi="Times New Roman" w:cs="Times New Roman" w:hint="eastAsia"/>
          <w:sz w:val="28"/>
          <w:szCs w:val="28"/>
        </w:rPr>
        <w:t>管理</w:t>
      </w:r>
      <w:r w:rsidR="009D6342" w:rsidRPr="00F72CCB">
        <w:rPr>
          <w:rFonts w:ascii="Times New Roman" w:eastAsia="標楷體" w:hAnsi="Times New Roman" w:cs="Times New Roman" w:hint="eastAsia"/>
          <w:sz w:val="28"/>
          <w:szCs w:val="28"/>
        </w:rPr>
        <w:t>人員</w:t>
      </w:r>
      <w:r w:rsidR="005D6231" w:rsidRPr="00F72CCB">
        <w:rPr>
          <w:rFonts w:ascii="Times New Roman" w:eastAsia="標楷體" w:hAnsi="Times New Roman" w:cs="Times New Roman" w:hint="eastAsia"/>
          <w:sz w:val="28"/>
          <w:szCs w:val="28"/>
        </w:rPr>
        <w:t>，</w:t>
      </w:r>
      <w:r w:rsidR="009367E4">
        <w:rPr>
          <w:rFonts w:ascii="Times New Roman" w:eastAsia="標楷體" w:hAnsi="Times New Roman" w:cs="Times New Roman"/>
          <w:sz w:val="28"/>
          <w:szCs w:val="28"/>
        </w:rPr>
        <w:t>訂定並執行員工健康監測計畫，並</w:t>
      </w:r>
      <w:r w:rsidR="009367E4">
        <w:rPr>
          <w:rFonts w:ascii="Times New Roman" w:eastAsia="標楷體" w:hAnsi="Times New Roman" w:cs="Times New Roman" w:hint="eastAsia"/>
          <w:sz w:val="28"/>
          <w:szCs w:val="28"/>
        </w:rPr>
        <w:t>建立</w:t>
      </w:r>
      <w:r w:rsidR="009367E4">
        <w:rPr>
          <w:rFonts w:ascii="Times New Roman" w:eastAsia="標楷體" w:hAnsi="Times New Roman" w:cs="Times New Roman"/>
          <w:sz w:val="28"/>
          <w:szCs w:val="28"/>
        </w:rPr>
        <w:t>異常追蹤處理機制</w:t>
      </w:r>
      <w:r w:rsidR="009367E4">
        <w:rPr>
          <w:rFonts w:ascii="Times New Roman" w:eastAsia="標楷體" w:hAnsi="Times New Roman" w:cs="Times New Roman" w:hint="eastAsia"/>
          <w:sz w:val="28"/>
          <w:szCs w:val="28"/>
        </w:rPr>
        <w:t>。</w:t>
      </w:r>
      <w:r w:rsidR="009367E4">
        <w:rPr>
          <w:rFonts w:ascii="Times New Roman" w:eastAsia="標楷體" w:hAnsi="Times New Roman" w:cs="Times New Roman" w:hint="eastAsia"/>
          <w:sz w:val="28"/>
          <w:szCs w:val="28"/>
        </w:rPr>
        <w:t>(</w:t>
      </w:r>
      <w:r w:rsidR="005D6231" w:rsidRPr="00F72CCB">
        <w:rPr>
          <w:rFonts w:ascii="Times New Roman" w:eastAsia="標楷體" w:hAnsi="Times New Roman" w:cs="Times New Roman"/>
          <w:sz w:val="28"/>
          <w:szCs w:val="28"/>
        </w:rPr>
        <w:t>例如：制定健康監測調查表，對所有進入辦公區域之員工常規量測體溫、詢問是否有急性呼吸道症狀，並做成紀錄。如有發燒或急性呼吸道症狀，勿上班，並請儘速就醫</w:t>
      </w:r>
      <w:r w:rsidR="009367E4">
        <w:rPr>
          <w:rFonts w:ascii="Times New Roman" w:eastAsia="標楷體" w:hAnsi="Times New Roman" w:cs="Times New Roman" w:hint="eastAsia"/>
          <w:sz w:val="28"/>
          <w:szCs w:val="28"/>
        </w:rPr>
        <w:t>)</w:t>
      </w:r>
    </w:p>
    <w:p w14:paraId="37AEFB4F" w14:textId="11E8956B" w:rsidR="005D6231" w:rsidRPr="00F72CCB" w:rsidRDefault="005D6231" w:rsidP="005D6231">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工作人員若在工作</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上班期間出現發燒、呼吸道症狀、嗅味覺異常或不明原因腹瀉</w:t>
      </w:r>
      <w:r w:rsidR="00DB520E" w:rsidRPr="00F72CCB">
        <w:rPr>
          <w:rFonts w:ascii="Times New Roman" w:eastAsia="標楷體" w:hAnsi="Times New Roman" w:cs="Times New Roman" w:hint="eastAsia"/>
          <w:sz w:val="28"/>
          <w:szCs w:val="28"/>
        </w:rPr>
        <w:t>、</w:t>
      </w:r>
      <w:proofErr w:type="gramStart"/>
      <w:r w:rsidR="00DB520E" w:rsidRPr="00F72CCB">
        <w:rPr>
          <w:rFonts w:ascii="Times New Roman" w:eastAsia="標楷體" w:hAnsi="Times New Roman" w:cs="Times New Roman" w:hint="eastAsia"/>
          <w:sz w:val="28"/>
          <w:szCs w:val="28"/>
        </w:rPr>
        <w:t>類流感</w:t>
      </w:r>
      <w:proofErr w:type="gramEnd"/>
      <w:r w:rsidRPr="00F72CCB">
        <w:rPr>
          <w:rFonts w:ascii="Times New Roman" w:eastAsia="標楷體" w:hAnsi="Times New Roman" w:cs="Times New Roman" w:hint="eastAsia"/>
          <w:sz w:val="28"/>
          <w:szCs w:val="28"/>
        </w:rPr>
        <w:t>等疑似</w:t>
      </w:r>
      <w:r w:rsidRPr="00F72CCB">
        <w:rPr>
          <w:rFonts w:ascii="Times New Roman" w:eastAsia="標楷體" w:hAnsi="Times New Roman" w:cs="Times New Roman" w:hint="eastAsia"/>
          <w:sz w:val="28"/>
          <w:szCs w:val="28"/>
        </w:rPr>
        <w:t>COVID-19</w:t>
      </w:r>
      <w:r w:rsidRPr="00F72CCB">
        <w:rPr>
          <w:rFonts w:ascii="Times New Roman" w:eastAsia="標楷體" w:hAnsi="Times New Roman" w:cs="Times New Roman" w:hint="eastAsia"/>
          <w:sz w:val="28"/>
          <w:szCs w:val="28"/>
        </w:rPr>
        <w:t>症狀，</w:t>
      </w:r>
      <w:r w:rsidR="00DB520E" w:rsidRPr="00F72CCB">
        <w:rPr>
          <w:rFonts w:ascii="Times New Roman" w:eastAsia="標楷體" w:hAnsi="Times New Roman" w:cs="Times New Roman" w:hint="eastAsia"/>
          <w:sz w:val="28"/>
          <w:szCs w:val="28"/>
        </w:rPr>
        <w:t>或最近</w:t>
      </w:r>
      <w:r w:rsidR="00DB520E" w:rsidRPr="00F72CCB">
        <w:rPr>
          <w:rFonts w:ascii="Times New Roman" w:eastAsia="標楷體" w:hAnsi="Times New Roman" w:cs="Times New Roman" w:hint="eastAsia"/>
          <w:sz w:val="28"/>
          <w:szCs w:val="28"/>
        </w:rPr>
        <w:t>14</w:t>
      </w:r>
      <w:r w:rsidR="00DB520E" w:rsidRPr="00F72CCB">
        <w:rPr>
          <w:rFonts w:ascii="Times New Roman" w:eastAsia="標楷體" w:hAnsi="Times New Roman" w:cs="Times New Roman" w:hint="eastAsia"/>
          <w:sz w:val="28"/>
          <w:szCs w:val="28"/>
        </w:rPr>
        <w:t>天曾接觸或疑似接觸確診者</w:t>
      </w:r>
      <w:r w:rsidRPr="00F72CCB">
        <w:rPr>
          <w:rFonts w:ascii="Times New Roman" w:eastAsia="標楷體" w:hAnsi="Times New Roman" w:cs="Times New Roman" w:hint="eastAsia"/>
          <w:sz w:val="28"/>
          <w:szCs w:val="28"/>
        </w:rPr>
        <w:t>應主動向主管</w:t>
      </w:r>
      <w:r w:rsidR="00DB520E" w:rsidRPr="00F72CCB">
        <w:rPr>
          <w:rFonts w:ascii="Times New Roman" w:eastAsia="標楷體" w:hAnsi="Times New Roman" w:cs="Times New Roman" w:hint="eastAsia"/>
          <w:sz w:val="28"/>
          <w:szCs w:val="28"/>
        </w:rPr>
        <w:t>及</w:t>
      </w:r>
      <w:r w:rsidR="009D6342" w:rsidRPr="00F72CCB">
        <w:rPr>
          <w:rFonts w:ascii="Times New Roman" w:eastAsia="標楷體" w:hAnsi="Times New Roman" w:cs="Times New Roman" w:hint="eastAsia"/>
          <w:sz w:val="28"/>
          <w:szCs w:val="28"/>
        </w:rPr>
        <w:t>防</w:t>
      </w:r>
      <w:r w:rsidR="009D6342" w:rsidRPr="00F72CCB">
        <w:rPr>
          <w:rFonts w:ascii="Times New Roman" w:eastAsia="標楷體" w:hAnsi="Times New Roman" w:cs="Times New Roman" w:hint="eastAsia"/>
          <w:sz w:val="28"/>
          <w:szCs w:val="28"/>
        </w:rPr>
        <w:lastRenderedPageBreak/>
        <w:t>疫</w:t>
      </w:r>
      <w:r w:rsidR="00CA703F" w:rsidRPr="00F72CCB">
        <w:rPr>
          <w:rFonts w:ascii="Times New Roman" w:eastAsia="標楷體" w:hAnsi="Times New Roman" w:cs="Times New Roman" w:hint="eastAsia"/>
          <w:sz w:val="28"/>
          <w:szCs w:val="28"/>
        </w:rPr>
        <w:t>管理</w:t>
      </w:r>
      <w:r w:rsidR="009D6342" w:rsidRPr="00F72CCB">
        <w:rPr>
          <w:rFonts w:ascii="Times New Roman" w:eastAsia="標楷體" w:hAnsi="Times New Roman" w:cs="Times New Roman" w:hint="eastAsia"/>
          <w:sz w:val="28"/>
          <w:szCs w:val="28"/>
        </w:rPr>
        <w:t>人員</w:t>
      </w:r>
      <w:r w:rsidRPr="00F72CCB">
        <w:rPr>
          <w:rFonts w:ascii="Times New Roman" w:eastAsia="標楷體" w:hAnsi="Times New Roman" w:cs="Times New Roman" w:hint="eastAsia"/>
          <w:sz w:val="28"/>
          <w:szCs w:val="28"/>
        </w:rPr>
        <w:t>報告，戴好口罩並予安置於獨立空間或與其他員工保持距離之場所</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或非人潮必經處且空氣流通之空間</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，並協助安排鄰近醫療院所就醫</w:t>
      </w:r>
      <w:r w:rsidR="00DB520E" w:rsidRPr="00F72CCB">
        <w:rPr>
          <w:rFonts w:ascii="Times New Roman" w:eastAsia="標楷體" w:hAnsi="Times New Roman" w:cs="Times New Roman" w:hint="eastAsia"/>
          <w:sz w:val="28"/>
          <w:szCs w:val="28"/>
        </w:rPr>
        <w:t>或</w:t>
      </w:r>
      <w:proofErr w:type="gramStart"/>
      <w:r w:rsidR="00DB520E" w:rsidRPr="00F72CCB">
        <w:rPr>
          <w:rFonts w:ascii="Times New Roman" w:eastAsia="標楷體" w:hAnsi="Times New Roman" w:cs="Times New Roman" w:hint="eastAsia"/>
          <w:sz w:val="28"/>
          <w:szCs w:val="28"/>
        </w:rPr>
        <w:t>採</w:t>
      </w:r>
      <w:proofErr w:type="gramEnd"/>
      <w:r w:rsidR="00DB520E" w:rsidRPr="00F72CCB">
        <w:rPr>
          <w:rFonts w:ascii="Times New Roman" w:eastAsia="標楷體" w:hAnsi="Times New Roman" w:cs="Times New Roman" w:hint="eastAsia"/>
          <w:sz w:val="28"/>
          <w:szCs w:val="28"/>
        </w:rPr>
        <w:t>檢</w:t>
      </w:r>
      <w:r w:rsidRPr="00F72CCB">
        <w:rPr>
          <w:rFonts w:ascii="Times New Roman" w:eastAsia="標楷體" w:hAnsi="Times New Roman" w:cs="Times New Roman" w:hint="eastAsia"/>
          <w:sz w:val="28"/>
          <w:szCs w:val="28"/>
        </w:rPr>
        <w:t>。</w:t>
      </w:r>
    </w:p>
    <w:p w14:paraId="32033617" w14:textId="1709791A" w:rsidR="00723036" w:rsidRPr="00F72CCB" w:rsidRDefault="00723036" w:rsidP="00723036">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定期清潔辦公環境、公共設施及廁所等</w:t>
      </w:r>
      <w:r w:rsidR="00FC5B6B"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並保持室內空氣流通。是否</w:t>
      </w:r>
      <w:r w:rsidRPr="00F72CCB">
        <w:rPr>
          <w:rFonts w:ascii="Times New Roman" w:eastAsia="標楷體" w:hAnsi="Times New Roman" w:cs="Times New Roman"/>
          <w:sz w:val="28"/>
          <w:szCs w:val="28"/>
        </w:rPr>
        <w:t>需要進行常規清潔以外的其他消毒措施</w:t>
      </w:r>
      <w:r w:rsidRPr="00F72CCB">
        <w:rPr>
          <w:rFonts w:ascii="Times New Roman" w:eastAsia="標楷體" w:hAnsi="Times New Roman" w:cs="Times New Roman" w:hint="eastAsia"/>
          <w:sz w:val="28"/>
          <w:szCs w:val="28"/>
        </w:rPr>
        <w:t>，請依中央流行</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情指揮中心最新規定辦理。</w:t>
      </w:r>
    </w:p>
    <w:p w14:paraId="4EEBD1AD" w14:textId="0032EB01" w:rsidR="005D6231" w:rsidRPr="00F72CCB" w:rsidRDefault="00F72CCB" w:rsidP="005D6231">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本公司</w:t>
      </w:r>
      <w:r w:rsidR="00986338">
        <w:rPr>
          <w:rFonts w:ascii="Times New Roman" w:eastAsia="標楷體" w:hAnsi="Times New Roman" w:cs="Times New Roman" w:hint="eastAsia"/>
          <w:sz w:val="28"/>
          <w:szCs w:val="28"/>
        </w:rPr>
        <w:t>將</w:t>
      </w:r>
      <w:r w:rsidR="005D6231" w:rsidRPr="00F72CCB">
        <w:rPr>
          <w:rFonts w:ascii="Times New Roman" w:eastAsia="標楷體" w:hAnsi="Times New Roman" w:cs="Times New Roman"/>
          <w:sz w:val="28"/>
          <w:szCs w:val="28"/>
        </w:rPr>
        <w:t>取消</w:t>
      </w:r>
      <w:r w:rsidR="005D6231" w:rsidRPr="00F72CCB">
        <w:rPr>
          <w:rFonts w:ascii="Times New Roman" w:eastAsia="標楷體" w:hAnsi="Times New Roman" w:cs="Times New Roman" w:hint="eastAsia"/>
          <w:sz w:val="28"/>
          <w:szCs w:val="28"/>
        </w:rPr>
        <w:t>或延期</w:t>
      </w:r>
      <w:r w:rsidR="005D6231" w:rsidRPr="00F72CCB">
        <w:rPr>
          <w:rFonts w:ascii="Times New Roman" w:eastAsia="標楷體" w:hAnsi="Times New Roman" w:cs="Times New Roman"/>
          <w:sz w:val="28"/>
          <w:szCs w:val="28"/>
        </w:rPr>
        <w:t>與工作相關的大型</w:t>
      </w:r>
      <w:r w:rsidR="005D6231" w:rsidRPr="00F72CCB">
        <w:rPr>
          <w:rFonts w:ascii="Times New Roman" w:eastAsia="標楷體" w:hAnsi="Times New Roman" w:cs="Times New Roman" w:hint="eastAsia"/>
          <w:sz w:val="28"/>
          <w:szCs w:val="28"/>
        </w:rPr>
        <w:t>集</w:t>
      </w:r>
      <w:r w:rsidR="005D6231" w:rsidRPr="00F72CCB">
        <w:rPr>
          <w:rFonts w:ascii="Times New Roman" w:eastAsia="標楷體" w:hAnsi="Times New Roman" w:cs="Times New Roman" w:hint="eastAsia"/>
          <w:sz w:val="28"/>
          <w:szCs w:val="28"/>
        </w:rPr>
        <w:t>/</w:t>
      </w:r>
      <w:r w:rsidR="005D6231" w:rsidRPr="00F72CCB">
        <w:rPr>
          <w:rFonts w:ascii="Times New Roman" w:eastAsia="標楷體" w:hAnsi="Times New Roman" w:cs="Times New Roman"/>
          <w:sz w:val="28"/>
          <w:szCs w:val="28"/>
        </w:rPr>
        <w:t>會議或活動</w:t>
      </w:r>
      <w:r w:rsidR="005D6231" w:rsidRPr="00F72CCB">
        <w:rPr>
          <w:rFonts w:ascii="Times New Roman" w:eastAsia="標楷體" w:hAnsi="Times New Roman" w:cs="Times New Roman" w:hint="eastAsia"/>
          <w:sz w:val="28"/>
          <w:szCs w:val="28"/>
        </w:rPr>
        <w:t>或其他替代方案</w:t>
      </w:r>
      <w:r w:rsidR="005D6231" w:rsidRPr="00F72CCB">
        <w:rPr>
          <w:rFonts w:ascii="Times New Roman" w:eastAsia="標楷體" w:hAnsi="Times New Roman" w:cs="Times New Roman"/>
          <w:sz w:val="28"/>
          <w:szCs w:val="28"/>
        </w:rPr>
        <w:t>。</w:t>
      </w:r>
      <w:r w:rsidR="005D6231" w:rsidRPr="00F72CCB">
        <w:rPr>
          <w:rFonts w:ascii="Times New Roman" w:eastAsia="標楷體" w:hAnsi="Times New Roman" w:cs="Times New Roman" w:hint="eastAsia"/>
          <w:sz w:val="28"/>
          <w:szCs w:val="28"/>
        </w:rPr>
        <w:t>亦請員工儘量</w:t>
      </w:r>
      <w:proofErr w:type="gramStart"/>
      <w:r w:rsidR="005D6231" w:rsidRPr="00F72CCB">
        <w:rPr>
          <w:rFonts w:ascii="Times New Roman" w:eastAsia="標楷體" w:hAnsi="Times New Roman" w:cs="Times New Roman" w:hint="eastAsia"/>
          <w:sz w:val="28"/>
          <w:szCs w:val="28"/>
        </w:rPr>
        <w:t>勿</w:t>
      </w:r>
      <w:proofErr w:type="gramEnd"/>
      <w:r w:rsidR="005D6231" w:rsidRPr="00F72CCB">
        <w:rPr>
          <w:rFonts w:ascii="Times New Roman" w:eastAsia="標楷體" w:hAnsi="Times New Roman" w:cs="Times New Roman" w:hint="eastAsia"/>
          <w:sz w:val="28"/>
          <w:szCs w:val="28"/>
        </w:rPr>
        <w:t>參加大型集會活動。</w:t>
      </w:r>
    </w:p>
    <w:p w14:paraId="4E2FBEFF" w14:textId="4C1773CB" w:rsidR="00C74C70" w:rsidRPr="00F72CCB" w:rsidRDefault="00C74C70" w:rsidP="00C74C70">
      <w:pPr>
        <w:pStyle w:val="a5"/>
        <w:numPr>
          <w:ilvl w:val="0"/>
          <w:numId w:val="48"/>
        </w:numPr>
        <w:snapToGrid w:val="0"/>
        <w:spacing w:afterLines="50" w:after="180" w:line="480" w:lineRule="exact"/>
        <w:ind w:leftChars="0"/>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參考</w:t>
      </w:r>
      <w:proofErr w:type="gramStart"/>
      <w:r w:rsidRPr="00F72CCB">
        <w:rPr>
          <w:rFonts w:ascii="Times New Roman" w:eastAsia="標楷體" w:hAnsi="Times New Roman" w:cs="Times New Roman" w:hint="eastAsia"/>
          <w:sz w:val="28"/>
          <w:szCs w:val="28"/>
        </w:rPr>
        <w:t>疾管署國際</w:t>
      </w:r>
      <w:proofErr w:type="gramEnd"/>
      <w:r w:rsidRPr="00F72CCB">
        <w:rPr>
          <w:rFonts w:ascii="Times New Roman" w:eastAsia="標楷體" w:hAnsi="Times New Roman" w:cs="Times New Roman" w:hint="eastAsia"/>
          <w:sz w:val="28"/>
          <w:szCs w:val="28"/>
        </w:rPr>
        <w:t>旅遊</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情建議等級表網站，考慮取消前往其他國家的非必要商務差旅。</w:t>
      </w:r>
    </w:p>
    <w:p w14:paraId="3A236C74" w14:textId="0231A0D5" w:rsidR="005D6231" w:rsidRPr="00F72CCB" w:rsidRDefault="002D6508" w:rsidP="005D6231">
      <w:pPr>
        <w:pStyle w:val="a5"/>
        <w:numPr>
          <w:ilvl w:val="0"/>
          <w:numId w:val="42"/>
        </w:numPr>
        <w:snapToGrid w:val="0"/>
        <w:spacing w:afterLines="50" w:after="180" w:line="480" w:lineRule="exact"/>
        <w:ind w:leftChars="0" w:left="709" w:hanging="142"/>
        <w:jc w:val="both"/>
        <w:outlineLvl w:val="1"/>
        <w:rPr>
          <w:rFonts w:ascii="Times New Roman" w:eastAsia="標楷體" w:hAnsi="Times New Roman" w:cs="Times New Roman"/>
          <w:b/>
          <w:bCs/>
          <w:sz w:val="28"/>
          <w:szCs w:val="28"/>
        </w:rPr>
      </w:pPr>
      <w:bookmarkStart w:id="36" w:name="_Toc100568037"/>
      <w:r w:rsidRPr="00F72CCB">
        <w:rPr>
          <w:rFonts w:ascii="Times New Roman" w:eastAsia="標楷體" w:hAnsi="Times New Roman" w:cs="Times New Roman" w:hint="eastAsia"/>
          <w:b/>
          <w:bCs/>
          <w:sz w:val="28"/>
          <w:szCs w:val="28"/>
        </w:rPr>
        <w:t>當</w:t>
      </w:r>
      <w:r w:rsidR="00F72CCB">
        <w:rPr>
          <w:rFonts w:ascii="Times New Roman" w:eastAsia="標楷體" w:hAnsi="Times New Roman" w:cs="Times New Roman" w:hint="eastAsia"/>
          <w:b/>
          <w:bCs/>
          <w:sz w:val="28"/>
          <w:szCs w:val="28"/>
        </w:rPr>
        <w:t>本公司</w:t>
      </w:r>
      <w:r w:rsidR="005D6231" w:rsidRPr="00F72CCB">
        <w:rPr>
          <w:rFonts w:ascii="Times New Roman" w:eastAsia="標楷體" w:hAnsi="Times New Roman" w:cs="Times New Roman" w:hint="eastAsia"/>
          <w:b/>
          <w:bCs/>
          <w:sz w:val="28"/>
          <w:szCs w:val="28"/>
        </w:rPr>
        <w:t>出現確診者應變措施</w:t>
      </w:r>
      <w:bookmarkEnd w:id="36"/>
    </w:p>
    <w:p w14:paraId="7C0473C8" w14:textId="19415F99" w:rsidR="005D6231" w:rsidRPr="00F72CCB" w:rsidRDefault="00F72CCB" w:rsidP="005D6231">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r>
        <w:rPr>
          <w:rFonts w:ascii="Times New Roman" w:eastAsia="標楷體" w:hAnsi="Times New Roman" w:cs="Times New Roman" w:hint="eastAsia"/>
          <w:sz w:val="28"/>
          <w:szCs w:val="28"/>
        </w:rPr>
        <w:t>本公司</w:t>
      </w:r>
      <w:r w:rsidR="005D6231" w:rsidRPr="00F72CCB">
        <w:rPr>
          <w:rFonts w:ascii="Times New Roman" w:eastAsia="標楷體" w:hAnsi="Times New Roman" w:cs="Times New Roman" w:hint="eastAsia"/>
          <w:sz w:val="28"/>
          <w:szCs w:val="28"/>
        </w:rPr>
        <w:t>之</w:t>
      </w:r>
      <w:r w:rsidR="009D6342" w:rsidRPr="00F72CCB">
        <w:rPr>
          <w:rFonts w:ascii="Times New Roman" w:eastAsia="標楷體" w:hAnsi="Times New Roman" w:cs="Times New Roman" w:hint="eastAsia"/>
          <w:sz w:val="28"/>
          <w:szCs w:val="28"/>
        </w:rPr>
        <w:t>防疫</w:t>
      </w:r>
      <w:r w:rsidR="00593870" w:rsidRPr="00F72CCB">
        <w:rPr>
          <w:rFonts w:ascii="Times New Roman" w:eastAsia="標楷體" w:hAnsi="Times New Roman" w:cs="Times New Roman" w:hint="eastAsia"/>
          <w:sz w:val="28"/>
          <w:szCs w:val="28"/>
        </w:rPr>
        <w:t>專責小組</w:t>
      </w:r>
      <w:r w:rsidR="009367E4">
        <w:rPr>
          <w:rFonts w:ascii="Times New Roman" w:eastAsia="標楷體" w:hAnsi="Times New Roman" w:cs="Times New Roman" w:hint="eastAsia"/>
          <w:sz w:val="28"/>
          <w:szCs w:val="28"/>
        </w:rPr>
        <w:t>平時</w:t>
      </w:r>
      <w:r w:rsidR="005D6231" w:rsidRPr="00F72CCB">
        <w:rPr>
          <w:rFonts w:ascii="Times New Roman" w:eastAsia="標楷體" w:hAnsi="Times New Roman" w:cs="Times New Roman" w:hint="eastAsia"/>
          <w:sz w:val="28"/>
          <w:szCs w:val="28"/>
        </w:rPr>
        <w:t>應掌握確診者之工作性質、範圍與時間等，</w:t>
      </w:r>
      <w:proofErr w:type="gramStart"/>
      <w:r w:rsidR="005D6231" w:rsidRPr="00F72CCB">
        <w:rPr>
          <w:rFonts w:ascii="Times New Roman" w:eastAsia="標楷體" w:hAnsi="Times New Roman" w:cs="Times New Roman" w:hint="eastAsia"/>
          <w:sz w:val="28"/>
          <w:szCs w:val="28"/>
        </w:rPr>
        <w:t>並對確診</w:t>
      </w:r>
      <w:proofErr w:type="gramEnd"/>
      <w:r w:rsidR="005D6231" w:rsidRPr="00F72CCB">
        <w:rPr>
          <w:rFonts w:ascii="Times New Roman" w:eastAsia="標楷體" w:hAnsi="Times New Roman" w:cs="Times New Roman" w:hint="eastAsia"/>
          <w:sz w:val="28"/>
          <w:szCs w:val="28"/>
        </w:rPr>
        <w:t>者同辦公室工作人員以及在</w:t>
      </w:r>
      <w:proofErr w:type="gramStart"/>
      <w:r w:rsidR="005D6231" w:rsidRPr="00F72CCB">
        <w:rPr>
          <w:rFonts w:ascii="Times New Roman" w:eastAsia="標楷體" w:hAnsi="Times New Roman" w:cs="Times New Roman" w:hint="eastAsia"/>
          <w:sz w:val="28"/>
          <w:szCs w:val="28"/>
        </w:rPr>
        <w:t>期間</w:t>
      </w:r>
      <w:r w:rsidR="00682288" w:rsidRPr="00F72CCB">
        <w:rPr>
          <w:rFonts w:ascii="Times New Roman" w:eastAsia="標楷體" w:hAnsi="Times New Roman" w:cs="Times New Roman" w:hint="eastAsia"/>
          <w:sz w:val="28"/>
          <w:szCs w:val="28"/>
        </w:rPr>
        <w:t>(</w:t>
      </w:r>
      <w:proofErr w:type="gramEnd"/>
      <w:r w:rsidR="00682288" w:rsidRPr="00F72CCB">
        <w:rPr>
          <w:rFonts w:ascii="Times New Roman" w:eastAsia="標楷體" w:hAnsi="Times New Roman" w:cs="Times New Roman" w:hint="eastAsia"/>
          <w:sz w:val="28"/>
          <w:szCs w:val="28"/>
        </w:rPr>
        <w:t>包括業務、</w:t>
      </w:r>
      <w:r w:rsidR="00593870" w:rsidRPr="00F72CCB">
        <w:rPr>
          <w:rFonts w:ascii="Times New Roman" w:eastAsia="標楷體" w:hAnsi="Times New Roman" w:cs="Times New Roman" w:hint="eastAsia"/>
          <w:sz w:val="28"/>
          <w:szCs w:val="28"/>
        </w:rPr>
        <w:t>在職教育訓練、</w:t>
      </w:r>
      <w:r w:rsidR="00682288" w:rsidRPr="00F72CCB">
        <w:rPr>
          <w:rFonts w:ascii="Times New Roman" w:eastAsia="標楷體" w:hAnsi="Times New Roman" w:cs="Times New Roman" w:hint="eastAsia"/>
          <w:sz w:val="28"/>
          <w:szCs w:val="28"/>
        </w:rPr>
        <w:t>用餐、休息、交通車、宿舍等</w:t>
      </w:r>
      <w:r w:rsidR="00682288" w:rsidRPr="00F72CCB">
        <w:rPr>
          <w:rFonts w:ascii="Times New Roman" w:eastAsia="標楷體" w:hAnsi="Times New Roman" w:cs="Times New Roman" w:hint="eastAsia"/>
          <w:sz w:val="28"/>
          <w:szCs w:val="28"/>
        </w:rPr>
        <w:t>)</w:t>
      </w:r>
      <w:r w:rsidR="005D6231" w:rsidRPr="00F72CCB">
        <w:rPr>
          <w:rFonts w:ascii="Times New Roman" w:eastAsia="標楷體" w:hAnsi="Times New Roman" w:cs="Times New Roman" w:hint="eastAsia"/>
          <w:sz w:val="28"/>
          <w:szCs w:val="28"/>
        </w:rPr>
        <w:t>可能接觸的相關人員</w:t>
      </w:r>
      <w:r w:rsidR="005D6231" w:rsidRPr="00F72CCB">
        <w:rPr>
          <w:rFonts w:ascii="Times New Roman" w:eastAsia="標楷體" w:hAnsi="Times New Roman" w:cs="Times New Roman" w:hint="eastAsia"/>
          <w:sz w:val="28"/>
          <w:szCs w:val="28"/>
        </w:rPr>
        <w:t>(</w:t>
      </w:r>
      <w:proofErr w:type="gramStart"/>
      <w:r w:rsidR="005D6231" w:rsidRPr="00F72CCB">
        <w:rPr>
          <w:rFonts w:ascii="Times New Roman" w:eastAsia="標楷體" w:hAnsi="Times New Roman" w:cs="Times New Roman" w:hint="eastAsia"/>
          <w:sz w:val="28"/>
          <w:szCs w:val="28"/>
        </w:rPr>
        <w:t>含洽公</w:t>
      </w:r>
      <w:proofErr w:type="gramEnd"/>
      <w:r w:rsidR="005D6231" w:rsidRPr="00F72CCB">
        <w:rPr>
          <w:rFonts w:ascii="Times New Roman" w:eastAsia="標楷體" w:hAnsi="Times New Roman" w:cs="Times New Roman" w:hint="eastAsia"/>
          <w:sz w:val="28"/>
          <w:szCs w:val="28"/>
        </w:rPr>
        <w:t>人員、流動性大的收發人員等</w:t>
      </w:r>
      <w:r w:rsidR="005D6231" w:rsidRPr="00F72CCB">
        <w:rPr>
          <w:rFonts w:ascii="Times New Roman" w:eastAsia="標楷體" w:hAnsi="Times New Roman" w:cs="Times New Roman" w:hint="eastAsia"/>
          <w:sz w:val="28"/>
          <w:szCs w:val="28"/>
        </w:rPr>
        <w:t>)</w:t>
      </w:r>
      <w:r w:rsidR="005D6231" w:rsidRPr="00F72CCB">
        <w:rPr>
          <w:rFonts w:ascii="Times New Roman" w:eastAsia="標楷體" w:hAnsi="Times New Roman" w:cs="Times New Roman" w:hint="eastAsia"/>
          <w:sz w:val="28"/>
          <w:szCs w:val="28"/>
        </w:rPr>
        <w:t>，進行</w:t>
      </w:r>
      <w:proofErr w:type="gramStart"/>
      <w:r w:rsidR="005D6231" w:rsidRPr="00F72CCB">
        <w:rPr>
          <w:rFonts w:ascii="Times New Roman" w:eastAsia="標楷體" w:hAnsi="Times New Roman" w:cs="Times New Roman" w:hint="eastAsia"/>
          <w:sz w:val="28"/>
          <w:szCs w:val="28"/>
        </w:rPr>
        <w:t>造冊並</w:t>
      </w:r>
      <w:r w:rsidR="00DB520E" w:rsidRPr="00F72CCB">
        <w:rPr>
          <w:rFonts w:ascii="Times New Roman" w:eastAsia="標楷體" w:hAnsi="Times New Roman" w:cs="Times New Roman" w:hint="eastAsia"/>
          <w:sz w:val="28"/>
          <w:szCs w:val="28"/>
        </w:rPr>
        <w:t>向</w:t>
      </w:r>
      <w:proofErr w:type="gramEnd"/>
      <w:r w:rsidR="00DB520E" w:rsidRPr="00F72CCB">
        <w:rPr>
          <w:rFonts w:ascii="Times New Roman" w:eastAsia="標楷體" w:hAnsi="Times New Roman" w:cs="Times New Roman" w:hint="eastAsia"/>
          <w:sz w:val="28"/>
          <w:szCs w:val="28"/>
        </w:rPr>
        <w:t>該類人員宣導，請其確實配合進行</w:t>
      </w:r>
      <w:proofErr w:type="gramStart"/>
      <w:r w:rsidR="00DB520E" w:rsidRPr="00F72CCB">
        <w:rPr>
          <w:rFonts w:ascii="Times New Roman" w:eastAsia="標楷體" w:hAnsi="Times New Roman" w:cs="Times New Roman" w:hint="eastAsia"/>
          <w:sz w:val="28"/>
          <w:szCs w:val="28"/>
        </w:rPr>
        <w:t>疫</w:t>
      </w:r>
      <w:proofErr w:type="gramEnd"/>
      <w:r w:rsidR="00DB520E" w:rsidRPr="00F72CCB">
        <w:rPr>
          <w:rFonts w:ascii="Times New Roman" w:eastAsia="標楷體" w:hAnsi="Times New Roman" w:cs="Times New Roman" w:hint="eastAsia"/>
          <w:sz w:val="28"/>
          <w:szCs w:val="28"/>
        </w:rPr>
        <w:t>情調查。</w:t>
      </w:r>
      <w:r w:rsidR="003575EA" w:rsidRPr="00F72CCB">
        <w:rPr>
          <w:rFonts w:ascii="Times New Roman" w:eastAsia="標楷體" w:hAnsi="Times New Roman" w:cs="Times New Roman" w:hint="eastAsia"/>
          <w:sz w:val="28"/>
          <w:szCs w:val="28"/>
        </w:rPr>
        <w:t>立即</w:t>
      </w:r>
      <w:r w:rsidR="00DB520E" w:rsidRPr="00F72CCB">
        <w:rPr>
          <w:rFonts w:ascii="Times New Roman" w:eastAsia="標楷體" w:hAnsi="Times New Roman" w:cs="Times New Roman" w:hint="eastAsia"/>
          <w:sz w:val="28"/>
          <w:szCs w:val="28"/>
        </w:rPr>
        <w:t>就現有已知之資訊，</w:t>
      </w:r>
      <w:r w:rsidR="005D6231" w:rsidRPr="00F72CCB">
        <w:rPr>
          <w:rFonts w:ascii="Times New Roman" w:eastAsia="標楷體" w:hAnsi="Times New Roman" w:cs="Times New Roman" w:hint="eastAsia"/>
          <w:sz w:val="28"/>
          <w:szCs w:val="28"/>
        </w:rPr>
        <w:t>配合提供衛生主管機關，以加速執行</w:t>
      </w:r>
      <w:proofErr w:type="gramStart"/>
      <w:r w:rsidR="005D6231" w:rsidRPr="00F72CCB">
        <w:rPr>
          <w:rFonts w:ascii="Times New Roman" w:eastAsia="標楷體" w:hAnsi="Times New Roman" w:cs="Times New Roman" w:hint="eastAsia"/>
          <w:sz w:val="28"/>
          <w:szCs w:val="28"/>
        </w:rPr>
        <w:t>疫</w:t>
      </w:r>
      <w:proofErr w:type="gramEnd"/>
      <w:r w:rsidR="00723036" w:rsidRPr="00F72CCB">
        <w:rPr>
          <w:rFonts w:ascii="Times New Roman" w:eastAsia="標楷體" w:hAnsi="Times New Roman" w:cs="Times New Roman" w:hint="eastAsia"/>
          <w:sz w:val="28"/>
          <w:szCs w:val="28"/>
        </w:rPr>
        <w:t>情</w:t>
      </w:r>
      <w:r w:rsidR="005D6231" w:rsidRPr="00F72CCB">
        <w:rPr>
          <w:rFonts w:ascii="Times New Roman" w:eastAsia="標楷體" w:hAnsi="Times New Roman" w:cs="Times New Roman" w:hint="eastAsia"/>
          <w:sz w:val="28"/>
          <w:szCs w:val="28"/>
        </w:rPr>
        <w:t>調</w:t>
      </w:r>
      <w:r w:rsidR="00723036" w:rsidRPr="00F72CCB">
        <w:rPr>
          <w:rFonts w:ascii="Times New Roman" w:eastAsia="標楷體" w:hAnsi="Times New Roman" w:cs="Times New Roman" w:hint="eastAsia"/>
          <w:sz w:val="28"/>
          <w:szCs w:val="28"/>
        </w:rPr>
        <w:t>查與防治作為</w:t>
      </w:r>
      <w:r w:rsidR="005D6231" w:rsidRPr="00F72CCB">
        <w:rPr>
          <w:rFonts w:ascii="Times New Roman" w:eastAsia="標楷體" w:hAnsi="Times New Roman" w:cs="Times New Roman" w:hint="eastAsia"/>
          <w:sz w:val="28"/>
          <w:szCs w:val="28"/>
        </w:rPr>
        <w:t>。</w:t>
      </w:r>
    </w:p>
    <w:p w14:paraId="51DAB119" w14:textId="049D6586" w:rsidR="005D6231" w:rsidRPr="00F72CCB" w:rsidRDefault="00DB520E" w:rsidP="005D6231">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r w:rsidRPr="00F72CCB">
        <w:rPr>
          <w:rFonts w:ascii="Times New Roman" w:eastAsia="標楷體" w:hAnsi="Times New Roman" w:cs="Times New Roman" w:hint="eastAsia"/>
          <w:bCs/>
          <w:sz w:val="28"/>
          <w:szCs w:val="28"/>
        </w:rPr>
        <w:t>依據</w:t>
      </w:r>
      <w:r w:rsidR="005D6231" w:rsidRPr="00F72CCB">
        <w:rPr>
          <w:rFonts w:ascii="Times New Roman" w:eastAsia="標楷體" w:hAnsi="Times New Roman" w:cs="Times New Roman" w:hint="eastAsia"/>
          <w:bCs/>
          <w:sz w:val="28"/>
          <w:szCs w:val="28"/>
        </w:rPr>
        <w:t>衛生單位</w:t>
      </w:r>
      <w:proofErr w:type="gramStart"/>
      <w:r w:rsidR="005D6231" w:rsidRPr="00F72CCB">
        <w:rPr>
          <w:rFonts w:ascii="Times New Roman" w:eastAsia="標楷體" w:hAnsi="Times New Roman" w:cs="Times New Roman" w:hint="eastAsia"/>
          <w:bCs/>
          <w:sz w:val="28"/>
          <w:szCs w:val="28"/>
        </w:rPr>
        <w:t>疫</w:t>
      </w:r>
      <w:proofErr w:type="gramEnd"/>
      <w:r w:rsidRPr="00F72CCB">
        <w:rPr>
          <w:rFonts w:ascii="Times New Roman" w:eastAsia="標楷體" w:hAnsi="Times New Roman" w:cs="Times New Roman" w:hint="eastAsia"/>
          <w:bCs/>
          <w:sz w:val="28"/>
          <w:szCs w:val="28"/>
        </w:rPr>
        <w:t>情</w:t>
      </w:r>
      <w:r w:rsidR="005D6231" w:rsidRPr="00F72CCB">
        <w:rPr>
          <w:rFonts w:ascii="Times New Roman" w:eastAsia="標楷體" w:hAnsi="Times New Roman" w:cs="Times New Roman" w:hint="eastAsia"/>
          <w:bCs/>
          <w:sz w:val="28"/>
          <w:szCs w:val="28"/>
        </w:rPr>
        <w:t>調</w:t>
      </w:r>
      <w:r w:rsidRPr="00F72CCB">
        <w:rPr>
          <w:rFonts w:ascii="Times New Roman" w:eastAsia="標楷體" w:hAnsi="Times New Roman" w:cs="Times New Roman" w:hint="eastAsia"/>
          <w:bCs/>
          <w:sz w:val="28"/>
          <w:szCs w:val="28"/>
        </w:rPr>
        <w:t>查結果</w:t>
      </w:r>
      <w:proofErr w:type="gramStart"/>
      <w:r w:rsidR="00986338">
        <w:rPr>
          <w:rFonts w:ascii="Times New Roman" w:eastAsia="標楷體" w:hAnsi="Times New Roman" w:cs="Times New Roman" w:hint="eastAsia"/>
          <w:bCs/>
          <w:sz w:val="28"/>
          <w:szCs w:val="28"/>
        </w:rPr>
        <w:t>匡</w:t>
      </w:r>
      <w:proofErr w:type="gramEnd"/>
      <w:r w:rsidR="00986338">
        <w:rPr>
          <w:rFonts w:ascii="Times New Roman" w:eastAsia="標楷體" w:hAnsi="Times New Roman" w:cs="Times New Roman" w:hint="eastAsia"/>
          <w:bCs/>
          <w:sz w:val="28"/>
          <w:szCs w:val="28"/>
        </w:rPr>
        <w:t>列為接觸者之人員，將</w:t>
      </w:r>
      <w:r w:rsidR="005D6231" w:rsidRPr="00F72CCB">
        <w:rPr>
          <w:rFonts w:ascii="Times New Roman" w:eastAsia="標楷體" w:hAnsi="Times New Roman" w:cs="Times New Roman" w:hint="eastAsia"/>
          <w:bCs/>
          <w:sz w:val="28"/>
          <w:szCs w:val="28"/>
        </w:rPr>
        <w:t>配合中央流行</w:t>
      </w:r>
      <w:proofErr w:type="gramStart"/>
      <w:r w:rsidR="005D6231" w:rsidRPr="00F72CCB">
        <w:rPr>
          <w:rFonts w:ascii="Times New Roman" w:eastAsia="標楷體" w:hAnsi="Times New Roman" w:cs="Times New Roman" w:hint="eastAsia"/>
          <w:bCs/>
          <w:sz w:val="28"/>
          <w:szCs w:val="28"/>
        </w:rPr>
        <w:t>疫</w:t>
      </w:r>
      <w:proofErr w:type="gramEnd"/>
      <w:r w:rsidR="005D6231" w:rsidRPr="00F72CCB">
        <w:rPr>
          <w:rFonts w:ascii="Times New Roman" w:eastAsia="標楷體" w:hAnsi="Times New Roman" w:cs="Times New Roman" w:hint="eastAsia"/>
          <w:bCs/>
          <w:sz w:val="28"/>
          <w:szCs w:val="28"/>
        </w:rPr>
        <w:t>情指揮中心及衛生主管機關之規定，進行居家隔離</w:t>
      </w:r>
      <w:r w:rsidRPr="00F72CCB">
        <w:rPr>
          <w:rFonts w:ascii="Times New Roman" w:eastAsia="標楷體" w:hAnsi="Times New Roman" w:cs="Times New Roman" w:hint="eastAsia"/>
          <w:bCs/>
          <w:sz w:val="28"/>
          <w:szCs w:val="28"/>
        </w:rPr>
        <w:t>、</w:t>
      </w:r>
      <w:proofErr w:type="gramStart"/>
      <w:r w:rsidR="005D6231" w:rsidRPr="00F72CCB">
        <w:rPr>
          <w:rFonts w:ascii="Times New Roman" w:eastAsia="標楷體" w:hAnsi="Times New Roman" w:cs="Times New Roman" w:hint="eastAsia"/>
          <w:bCs/>
          <w:sz w:val="28"/>
          <w:szCs w:val="28"/>
        </w:rPr>
        <w:t>採</w:t>
      </w:r>
      <w:proofErr w:type="gramEnd"/>
      <w:r w:rsidR="005D6231" w:rsidRPr="00F72CCB">
        <w:rPr>
          <w:rFonts w:ascii="Times New Roman" w:eastAsia="標楷體" w:hAnsi="Times New Roman" w:cs="Times New Roman" w:hint="eastAsia"/>
          <w:bCs/>
          <w:sz w:val="28"/>
          <w:szCs w:val="28"/>
        </w:rPr>
        <w:t>檢</w:t>
      </w:r>
      <w:r w:rsidRPr="00F72CCB">
        <w:rPr>
          <w:rFonts w:ascii="Times New Roman" w:eastAsia="標楷體" w:hAnsi="Times New Roman" w:cs="Times New Roman" w:hint="eastAsia"/>
          <w:bCs/>
          <w:sz w:val="28"/>
          <w:szCs w:val="28"/>
        </w:rPr>
        <w:t>及相關防疫措施</w:t>
      </w:r>
      <w:r w:rsidR="005D6231" w:rsidRPr="00F72CCB">
        <w:rPr>
          <w:rFonts w:ascii="Times New Roman" w:eastAsia="標楷體" w:hAnsi="Times New Roman" w:cs="Times New Roman" w:hint="eastAsia"/>
          <w:bCs/>
          <w:sz w:val="28"/>
          <w:szCs w:val="28"/>
        </w:rPr>
        <w:t>。</w:t>
      </w:r>
    </w:p>
    <w:p w14:paraId="4DC8E638" w14:textId="545365DE" w:rsidR="005D6231" w:rsidRPr="00F72CCB" w:rsidRDefault="005D6231" w:rsidP="005D6231">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proofErr w:type="gramStart"/>
      <w:r w:rsidRPr="00F72CCB">
        <w:rPr>
          <w:rFonts w:ascii="Times New Roman" w:eastAsia="標楷體" w:hAnsi="Times New Roman" w:cs="Times New Roman" w:hint="eastAsia"/>
          <w:bCs/>
          <w:sz w:val="28"/>
          <w:szCs w:val="28"/>
        </w:rPr>
        <w:t>與確診</w:t>
      </w:r>
      <w:proofErr w:type="gramEnd"/>
      <w:r w:rsidRPr="00F72CCB">
        <w:rPr>
          <w:rFonts w:ascii="Times New Roman" w:eastAsia="標楷體" w:hAnsi="Times New Roman" w:cs="Times New Roman" w:hint="eastAsia"/>
          <w:bCs/>
          <w:sz w:val="28"/>
          <w:szCs w:val="28"/>
        </w:rPr>
        <w:t>個案同一辦公</w:t>
      </w:r>
      <w:r w:rsidR="00682288" w:rsidRPr="00F72CCB">
        <w:rPr>
          <w:rFonts w:ascii="Times New Roman" w:eastAsia="標楷體" w:hAnsi="Times New Roman" w:cs="Times New Roman" w:hint="eastAsia"/>
          <w:bCs/>
          <w:sz w:val="28"/>
          <w:szCs w:val="28"/>
        </w:rPr>
        <w:t>或住宿</w:t>
      </w:r>
      <w:r w:rsidRPr="00F72CCB">
        <w:rPr>
          <w:rFonts w:ascii="Times New Roman" w:eastAsia="標楷體" w:hAnsi="Times New Roman" w:cs="Times New Roman" w:hint="eastAsia"/>
          <w:bCs/>
          <w:sz w:val="28"/>
          <w:szCs w:val="28"/>
        </w:rPr>
        <w:t>空間或有共同活動範圍的其他非屬居家隔離員工，</w:t>
      </w:r>
      <w:r w:rsidR="00DB520E" w:rsidRPr="00F72CCB">
        <w:rPr>
          <w:rFonts w:ascii="Times New Roman" w:eastAsia="標楷體" w:hAnsi="Times New Roman" w:cs="Times New Roman" w:hint="eastAsia"/>
          <w:bCs/>
          <w:sz w:val="28"/>
          <w:szCs w:val="28"/>
        </w:rPr>
        <w:t>造冊列管加強健康監測</w:t>
      </w:r>
      <w:r w:rsidR="000070A3" w:rsidRPr="00F72CCB">
        <w:rPr>
          <w:rFonts w:ascii="Times New Roman" w:eastAsia="標楷體" w:hAnsi="Times New Roman" w:cs="Times New Roman" w:hint="eastAsia"/>
          <w:bCs/>
          <w:sz w:val="28"/>
          <w:szCs w:val="28"/>
        </w:rPr>
        <w:t>，必要時依衛生主管機關指示進行篩檢等措施，</w:t>
      </w:r>
      <w:r w:rsidRPr="00F72CCB">
        <w:rPr>
          <w:rFonts w:ascii="Times New Roman" w:eastAsia="標楷體" w:hAnsi="Times New Roman" w:cs="Times New Roman" w:hint="eastAsia"/>
          <w:bCs/>
          <w:sz w:val="28"/>
          <w:szCs w:val="28"/>
        </w:rPr>
        <w:t>上班則應戴口罩，並加強落實洗手等個人衛生管理。保持經常洗手習慣，尤其咳嗽或打噴嚏後及如廁後，手部接觸到呼吸道分泌物、尿</w:t>
      </w:r>
      <w:r w:rsidRPr="00F72CCB">
        <w:rPr>
          <w:rFonts w:ascii="Times New Roman" w:eastAsia="標楷體" w:hAnsi="Times New Roman" w:cs="Times New Roman" w:hint="eastAsia"/>
          <w:bCs/>
          <w:sz w:val="28"/>
          <w:szCs w:val="28"/>
        </w:rPr>
        <w:lastRenderedPageBreak/>
        <w:t>液或糞便等體液時，更應立即洗手。另應注意儘量不要用手直接碰觸眼睛、鼻子和嘴巴。倘有發燒、呼吸道症狀、嗅味覺異常或不明原因腹瀉等疑似</w:t>
      </w:r>
      <w:r w:rsidRPr="00F72CCB">
        <w:rPr>
          <w:rFonts w:ascii="Times New Roman" w:eastAsia="標楷體" w:hAnsi="Times New Roman" w:cs="Times New Roman" w:hint="eastAsia"/>
          <w:bCs/>
          <w:sz w:val="28"/>
          <w:szCs w:val="28"/>
        </w:rPr>
        <w:t>COVID-19</w:t>
      </w:r>
      <w:r w:rsidRPr="00F72CCB">
        <w:rPr>
          <w:rFonts w:ascii="Times New Roman" w:eastAsia="標楷體" w:hAnsi="Times New Roman" w:cs="Times New Roman" w:hint="eastAsia"/>
          <w:bCs/>
          <w:sz w:val="28"/>
          <w:szCs w:val="28"/>
        </w:rPr>
        <w:t>症狀</w:t>
      </w:r>
      <w:proofErr w:type="gramStart"/>
      <w:r w:rsidRPr="00F72CCB">
        <w:rPr>
          <w:rFonts w:ascii="Times New Roman" w:eastAsia="標楷體" w:hAnsi="Times New Roman" w:cs="Times New Roman" w:hint="eastAsia"/>
          <w:bCs/>
          <w:sz w:val="28"/>
          <w:szCs w:val="28"/>
        </w:rPr>
        <w:t>或類流感</w:t>
      </w:r>
      <w:proofErr w:type="gramEnd"/>
      <w:r w:rsidRPr="00F72CCB">
        <w:rPr>
          <w:rFonts w:ascii="Times New Roman" w:eastAsia="標楷體" w:hAnsi="Times New Roman" w:cs="Times New Roman" w:hint="eastAsia"/>
          <w:bCs/>
          <w:sz w:val="28"/>
          <w:szCs w:val="28"/>
        </w:rPr>
        <w:t>症狀，應</w:t>
      </w:r>
      <w:r w:rsidR="000070A3" w:rsidRPr="00F72CCB">
        <w:rPr>
          <w:rFonts w:ascii="Times New Roman" w:eastAsia="標楷體" w:hAnsi="Times New Roman" w:cs="Times New Roman" w:hint="eastAsia"/>
          <w:bCs/>
          <w:sz w:val="28"/>
          <w:szCs w:val="28"/>
        </w:rPr>
        <w:t>立刻</w:t>
      </w:r>
      <w:r w:rsidRPr="00F72CCB">
        <w:rPr>
          <w:rFonts w:ascii="Times New Roman" w:eastAsia="標楷體" w:hAnsi="Times New Roman" w:cs="Times New Roman" w:hint="eastAsia"/>
          <w:bCs/>
          <w:sz w:val="28"/>
          <w:szCs w:val="28"/>
        </w:rPr>
        <w:t>主動向單位主管</w:t>
      </w:r>
      <w:r w:rsidR="003575EA" w:rsidRPr="00F72CCB">
        <w:rPr>
          <w:rFonts w:ascii="Times New Roman" w:eastAsia="標楷體" w:hAnsi="Times New Roman" w:cs="Times New Roman" w:hint="eastAsia"/>
          <w:bCs/>
          <w:sz w:val="28"/>
          <w:szCs w:val="28"/>
        </w:rPr>
        <w:t>及</w:t>
      </w:r>
      <w:r w:rsidR="009D6342" w:rsidRPr="00F72CCB">
        <w:rPr>
          <w:rFonts w:ascii="Times New Roman" w:eastAsia="標楷體" w:hAnsi="Times New Roman" w:cs="Times New Roman" w:hint="eastAsia"/>
          <w:sz w:val="28"/>
          <w:szCs w:val="28"/>
        </w:rPr>
        <w:t>防疫</w:t>
      </w:r>
      <w:r w:rsidR="00DC2334" w:rsidRPr="00F72CCB">
        <w:rPr>
          <w:rFonts w:ascii="Times New Roman" w:eastAsia="標楷體" w:hAnsi="Times New Roman" w:cs="Times New Roman" w:hint="eastAsia"/>
          <w:sz w:val="28"/>
          <w:szCs w:val="28"/>
        </w:rPr>
        <w:t>管理</w:t>
      </w:r>
      <w:r w:rsidR="009D6342" w:rsidRPr="00F72CCB">
        <w:rPr>
          <w:rFonts w:ascii="Times New Roman" w:eastAsia="標楷體" w:hAnsi="Times New Roman" w:cs="Times New Roman" w:hint="eastAsia"/>
          <w:sz w:val="28"/>
          <w:szCs w:val="28"/>
        </w:rPr>
        <w:t>人員</w:t>
      </w:r>
      <w:r w:rsidRPr="00F72CCB">
        <w:rPr>
          <w:rFonts w:ascii="Times New Roman" w:eastAsia="標楷體" w:hAnsi="Times New Roman" w:cs="Times New Roman" w:hint="eastAsia"/>
          <w:bCs/>
          <w:sz w:val="28"/>
          <w:szCs w:val="28"/>
        </w:rPr>
        <w:t>報告，</w:t>
      </w:r>
      <w:r w:rsidR="003575EA" w:rsidRPr="00F72CCB">
        <w:rPr>
          <w:rFonts w:ascii="Times New Roman" w:eastAsia="標楷體" w:hAnsi="Times New Roman" w:cs="Times New Roman" w:hint="eastAsia"/>
          <w:bCs/>
          <w:sz w:val="28"/>
          <w:szCs w:val="28"/>
        </w:rPr>
        <w:t>以</w:t>
      </w:r>
      <w:r w:rsidR="000070A3" w:rsidRPr="00F72CCB">
        <w:rPr>
          <w:rFonts w:ascii="Times New Roman" w:eastAsia="標楷體" w:hAnsi="Times New Roman" w:cs="Times New Roman" w:hint="eastAsia"/>
          <w:bCs/>
          <w:sz w:val="28"/>
          <w:szCs w:val="28"/>
        </w:rPr>
        <w:t>聯繫衛生單位</w:t>
      </w:r>
      <w:r w:rsidR="003575EA" w:rsidRPr="00F72CCB">
        <w:rPr>
          <w:rFonts w:ascii="Times New Roman" w:eastAsia="標楷體" w:hAnsi="Times New Roman" w:cs="Times New Roman" w:hint="eastAsia"/>
          <w:bCs/>
          <w:sz w:val="28"/>
          <w:szCs w:val="28"/>
        </w:rPr>
        <w:t>及</w:t>
      </w:r>
      <w:r w:rsidR="000070A3" w:rsidRPr="00F72CCB">
        <w:rPr>
          <w:rFonts w:ascii="Times New Roman" w:eastAsia="標楷體" w:hAnsi="Times New Roman" w:cs="Times New Roman" w:hint="eastAsia"/>
          <w:bCs/>
          <w:sz w:val="28"/>
          <w:szCs w:val="28"/>
        </w:rPr>
        <w:t>同時</w:t>
      </w:r>
      <w:r w:rsidRPr="00F72CCB">
        <w:rPr>
          <w:rFonts w:ascii="Times New Roman" w:eastAsia="標楷體" w:hAnsi="Times New Roman" w:cs="Times New Roman" w:hint="eastAsia"/>
          <w:bCs/>
          <w:sz w:val="28"/>
          <w:szCs w:val="28"/>
        </w:rPr>
        <w:t>採取適當的防護措施及引導就醫治療。</w:t>
      </w:r>
    </w:p>
    <w:p w14:paraId="2F34DFE4" w14:textId="051752D4" w:rsidR="005D6231" w:rsidRPr="00F72CCB" w:rsidRDefault="005D6231" w:rsidP="005D6231">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r w:rsidRPr="00F72CCB">
        <w:rPr>
          <w:rFonts w:ascii="Times New Roman" w:eastAsia="標楷體" w:hAnsi="Times New Roman" w:cs="Times New Roman" w:hint="eastAsia"/>
          <w:sz w:val="28"/>
          <w:szCs w:val="28"/>
        </w:rPr>
        <w:t>進行</w:t>
      </w:r>
      <w:r w:rsidR="00723036" w:rsidRPr="00F72CCB">
        <w:rPr>
          <w:rFonts w:ascii="Times New Roman" w:eastAsia="標楷體" w:hAnsi="Times New Roman" w:cs="Times New Roman" w:hint="eastAsia"/>
          <w:sz w:val="28"/>
          <w:szCs w:val="28"/>
        </w:rPr>
        <w:t>辦公</w:t>
      </w:r>
      <w:r w:rsidRPr="00F72CCB">
        <w:rPr>
          <w:rFonts w:ascii="Times New Roman" w:eastAsia="標楷體" w:hAnsi="Times New Roman" w:cs="Times New Roman" w:hint="eastAsia"/>
          <w:sz w:val="28"/>
          <w:szCs w:val="28"/>
        </w:rPr>
        <w:t>空間調整，讓人員座位保持適當間距，</w:t>
      </w:r>
      <w:r w:rsidRPr="00F72CCB">
        <w:rPr>
          <w:rFonts w:ascii="Times New Roman" w:eastAsia="標楷體" w:hAnsi="Times New Roman" w:cs="Times New Roman"/>
          <w:sz w:val="28"/>
          <w:szCs w:val="28"/>
        </w:rPr>
        <w:t>將</w:t>
      </w:r>
      <w:proofErr w:type="gramStart"/>
      <w:r w:rsidRPr="00F72CCB">
        <w:rPr>
          <w:rFonts w:ascii="Times New Roman" w:eastAsia="標楷體" w:hAnsi="Times New Roman" w:cs="Times New Roman"/>
          <w:sz w:val="28"/>
          <w:szCs w:val="28"/>
        </w:rPr>
        <w:t>員工間及與</w:t>
      </w:r>
      <w:proofErr w:type="gramEnd"/>
      <w:r w:rsidRPr="00F72CCB">
        <w:rPr>
          <w:rFonts w:ascii="Times New Roman" w:eastAsia="標楷體" w:hAnsi="Times New Roman" w:cs="Times New Roman" w:hint="eastAsia"/>
          <w:sz w:val="28"/>
          <w:szCs w:val="28"/>
        </w:rPr>
        <w:t>客戶或其他合作夥伴</w:t>
      </w:r>
      <w:r w:rsidRPr="00F72CCB">
        <w:rPr>
          <w:rFonts w:ascii="Times New Roman" w:eastAsia="標楷體" w:hAnsi="Times New Roman" w:cs="Times New Roman"/>
          <w:sz w:val="28"/>
          <w:szCs w:val="28"/>
        </w:rPr>
        <w:t>間</w:t>
      </w:r>
      <w:r w:rsidRPr="00F72CCB">
        <w:rPr>
          <w:rFonts w:ascii="Times New Roman" w:eastAsia="標楷體" w:hAnsi="Times New Roman" w:cs="Times New Roman" w:hint="eastAsia"/>
          <w:sz w:val="28"/>
          <w:szCs w:val="28"/>
        </w:rPr>
        <w:t>進行空間區隔。</w:t>
      </w:r>
    </w:p>
    <w:p w14:paraId="1A7DF6BC" w14:textId="52DCA62A" w:rsidR="005D6231" w:rsidRPr="00F72CCB" w:rsidRDefault="005D6231" w:rsidP="005D6231">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r w:rsidRPr="00F72CCB">
        <w:rPr>
          <w:rFonts w:ascii="Times New Roman" w:eastAsia="標楷體" w:hAnsi="Times New Roman" w:cs="Times New Roman" w:hint="eastAsia"/>
          <w:bCs/>
          <w:sz w:val="28"/>
          <w:szCs w:val="28"/>
        </w:rPr>
        <w:t>進行工作場所之環境消毒：環境清潔消毒工作若外包清潔，負責</w:t>
      </w:r>
      <w:proofErr w:type="gramStart"/>
      <w:r w:rsidRPr="00F72CCB">
        <w:rPr>
          <w:rFonts w:ascii="Times New Roman" w:eastAsia="標楷體" w:hAnsi="Times New Roman" w:cs="Times New Roman" w:hint="eastAsia"/>
          <w:bCs/>
          <w:sz w:val="28"/>
          <w:szCs w:val="28"/>
        </w:rPr>
        <w:t>環境清消的</w:t>
      </w:r>
      <w:proofErr w:type="gramEnd"/>
      <w:r w:rsidRPr="00F72CCB">
        <w:rPr>
          <w:rFonts w:ascii="Times New Roman" w:eastAsia="標楷體" w:hAnsi="Times New Roman" w:cs="Times New Roman" w:hint="eastAsia"/>
          <w:bCs/>
          <w:sz w:val="28"/>
          <w:szCs w:val="28"/>
        </w:rPr>
        <w:t>人員需經過適當的訓練，執行清潔消毒工作的人員應穿戴個人防護裝備</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手套、口罩、隔離衣或防水圍裙、視需要使用護目鏡或面罩</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，以避免消毒水噴濺眼睛、口及鼻等部位。若由</w:t>
      </w:r>
      <w:r w:rsidR="00F72CCB">
        <w:rPr>
          <w:rFonts w:ascii="Times New Roman" w:eastAsia="標楷體" w:hAnsi="Times New Roman" w:cs="Times New Roman" w:hint="eastAsia"/>
          <w:bCs/>
          <w:sz w:val="28"/>
          <w:szCs w:val="28"/>
        </w:rPr>
        <w:t>本公司</w:t>
      </w:r>
      <w:r w:rsidRPr="00F72CCB">
        <w:rPr>
          <w:rFonts w:ascii="Times New Roman" w:eastAsia="標楷體" w:hAnsi="Times New Roman" w:cs="Times New Roman" w:hint="eastAsia"/>
          <w:bCs/>
          <w:sz w:val="28"/>
          <w:szCs w:val="28"/>
        </w:rPr>
        <w:t>內部人員執行環境清潔消毒，人員也需經過適當的訓練穿戴個人防護裝備</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手套、口罩、隔離衣或防水圍裙、視需要使用護目鏡或面罩</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執行。消毒方式可用</w:t>
      </w:r>
      <w:r w:rsidRPr="00F72CCB">
        <w:rPr>
          <w:rFonts w:ascii="Times New Roman" w:eastAsia="標楷體" w:hAnsi="Times New Roman" w:cs="Times New Roman" w:hint="eastAsia"/>
          <w:bCs/>
          <w:sz w:val="28"/>
          <w:szCs w:val="28"/>
        </w:rPr>
        <w:t>1</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50(</w:t>
      </w:r>
      <w:r w:rsidRPr="00F72CCB">
        <w:rPr>
          <w:rFonts w:ascii="Times New Roman" w:eastAsia="標楷體" w:hAnsi="Times New Roman" w:cs="Times New Roman" w:hint="eastAsia"/>
          <w:bCs/>
          <w:sz w:val="28"/>
          <w:szCs w:val="28"/>
        </w:rPr>
        <w:t>當天泡製，以</w:t>
      </w:r>
      <w:r w:rsidRPr="00F72CCB">
        <w:rPr>
          <w:rFonts w:ascii="Times New Roman" w:eastAsia="標楷體" w:hAnsi="Times New Roman" w:cs="Times New Roman" w:hint="eastAsia"/>
          <w:bCs/>
          <w:sz w:val="28"/>
          <w:szCs w:val="28"/>
        </w:rPr>
        <w:t>1</w:t>
      </w:r>
      <w:r w:rsidRPr="00F72CCB">
        <w:rPr>
          <w:rFonts w:ascii="Times New Roman" w:eastAsia="標楷體" w:hAnsi="Times New Roman" w:cs="Times New Roman" w:hint="eastAsia"/>
          <w:bCs/>
          <w:sz w:val="28"/>
          <w:szCs w:val="28"/>
        </w:rPr>
        <w:t>份漂白水加</w:t>
      </w:r>
      <w:r w:rsidRPr="00F72CCB">
        <w:rPr>
          <w:rFonts w:ascii="Times New Roman" w:eastAsia="標楷體" w:hAnsi="Times New Roman" w:cs="Times New Roman" w:hint="eastAsia"/>
          <w:bCs/>
          <w:sz w:val="28"/>
          <w:szCs w:val="28"/>
        </w:rPr>
        <w:t>49</w:t>
      </w:r>
      <w:r w:rsidRPr="00F72CCB">
        <w:rPr>
          <w:rFonts w:ascii="Times New Roman" w:eastAsia="標楷體" w:hAnsi="Times New Roman" w:cs="Times New Roman" w:hint="eastAsia"/>
          <w:bCs/>
          <w:sz w:val="28"/>
          <w:szCs w:val="28"/>
        </w:rPr>
        <w:t>份的冷水</w:t>
      </w:r>
      <w:r w:rsidRPr="00F72CCB">
        <w:rPr>
          <w:rFonts w:ascii="Times New Roman" w:eastAsia="標楷體" w:hAnsi="Times New Roman" w:cs="Times New Roman" w:hint="eastAsia"/>
          <w:bCs/>
          <w:sz w:val="28"/>
          <w:szCs w:val="28"/>
        </w:rPr>
        <w:t xml:space="preserve">) </w:t>
      </w:r>
      <w:r w:rsidRPr="00F72CCB">
        <w:rPr>
          <w:rFonts w:ascii="Times New Roman" w:eastAsia="標楷體" w:hAnsi="Times New Roman" w:cs="Times New Roman" w:hint="eastAsia"/>
          <w:bCs/>
          <w:sz w:val="28"/>
          <w:szCs w:val="28"/>
        </w:rPr>
        <w:t>的稀釋漂白水</w:t>
      </w:r>
      <w:r w:rsidRPr="00F72CCB">
        <w:rPr>
          <w:rFonts w:ascii="Times New Roman" w:eastAsia="標楷體" w:hAnsi="Times New Roman" w:cs="Times New Roman" w:hint="eastAsia"/>
          <w:bCs/>
          <w:sz w:val="28"/>
          <w:szCs w:val="28"/>
        </w:rPr>
        <w:t>/</w:t>
      </w:r>
      <w:r w:rsidRPr="00F72CCB">
        <w:rPr>
          <w:rFonts w:ascii="Times New Roman" w:eastAsia="標楷體" w:hAnsi="Times New Roman" w:cs="Times New Roman" w:hint="eastAsia"/>
          <w:bCs/>
          <w:sz w:val="28"/>
          <w:szCs w:val="28"/>
        </w:rPr>
        <w:t>次氯酸鈉</w:t>
      </w:r>
      <w:r w:rsidRPr="00F72CCB">
        <w:rPr>
          <w:rFonts w:ascii="Times New Roman" w:eastAsia="標楷體" w:hAnsi="Times New Roman" w:cs="Times New Roman" w:hint="eastAsia"/>
          <w:bCs/>
          <w:sz w:val="28"/>
          <w:szCs w:val="28"/>
        </w:rPr>
        <w:t>(1</w:t>
      </w:r>
      <w:r w:rsidRPr="00F72CCB">
        <w:rPr>
          <w:rFonts w:ascii="Times New Roman" w:eastAsia="標楷體" w:hAnsi="Times New Roman" w:cs="Times New Roman"/>
          <w:bCs/>
          <w:sz w:val="28"/>
          <w:szCs w:val="28"/>
        </w:rPr>
        <w:t>,</w:t>
      </w:r>
      <w:r w:rsidRPr="00F72CCB">
        <w:rPr>
          <w:rFonts w:ascii="Times New Roman" w:eastAsia="標楷體" w:hAnsi="Times New Roman" w:cs="Times New Roman" w:hint="eastAsia"/>
          <w:bCs/>
          <w:sz w:val="28"/>
          <w:szCs w:val="28"/>
        </w:rPr>
        <w:t>000 ppm)</w:t>
      </w:r>
      <w:r w:rsidRPr="00F72CCB">
        <w:rPr>
          <w:rFonts w:ascii="Times New Roman" w:eastAsia="標楷體" w:hAnsi="Times New Roman" w:cs="Times New Roman" w:hint="eastAsia"/>
          <w:bCs/>
          <w:sz w:val="28"/>
          <w:szCs w:val="28"/>
        </w:rPr>
        <w:t>，以抹布或拖把進行桌椅等環境表面及地面擦拭，留置時間建議</w:t>
      </w:r>
      <w:r w:rsidRPr="00F72CCB">
        <w:rPr>
          <w:rFonts w:ascii="Times New Roman" w:eastAsia="標楷體" w:hAnsi="Times New Roman" w:cs="Times New Roman" w:hint="eastAsia"/>
          <w:bCs/>
          <w:sz w:val="28"/>
          <w:szCs w:val="28"/>
        </w:rPr>
        <w:t>1-2</w:t>
      </w:r>
      <w:r w:rsidRPr="00F72CCB">
        <w:rPr>
          <w:rFonts w:ascii="Times New Roman" w:eastAsia="標楷體" w:hAnsi="Times New Roman" w:cs="Times New Roman" w:hint="eastAsia"/>
          <w:bCs/>
          <w:sz w:val="28"/>
          <w:szCs w:val="28"/>
        </w:rPr>
        <w:t>分鐘或依消毒產品使用建議，並可再以抹布或濕拖把擦拭清潔乾淨。消毒措施應每日至少清潔一次地面，並視需要增加次數。</w:t>
      </w:r>
    </w:p>
    <w:p w14:paraId="448699DA" w14:textId="211C0B76" w:rsidR="005D6231" w:rsidRDefault="00A56C43" w:rsidP="00A56C43">
      <w:pPr>
        <w:pStyle w:val="a5"/>
        <w:numPr>
          <w:ilvl w:val="0"/>
          <w:numId w:val="49"/>
        </w:numPr>
        <w:snapToGrid w:val="0"/>
        <w:spacing w:afterLines="50" w:after="180" w:line="480" w:lineRule="exact"/>
        <w:ind w:leftChars="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本公司將遵守</w:t>
      </w:r>
      <w:r w:rsidR="00986338">
        <w:rPr>
          <w:rFonts w:ascii="Times New Roman" w:eastAsia="標楷體" w:hAnsi="Times New Roman" w:cs="Times New Roman" w:hint="eastAsia"/>
          <w:bCs/>
          <w:sz w:val="28"/>
          <w:szCs w:val="28"/>
        </w:rPr>
        <w:t>中央流行</w:t>
      </w:r>
      <w:proofErr w:type="gramStart"/>
      <w:r w:rsidR="00986338">
        <w:rPr>
          <w:rFonts w:ascii="Times New Roman" w:eastAsia="標楷體" w:hAnsi="Times New Roman" w:cs="Times New Roman" w:hint="eastAsia"/>
          <w:bCs/>
          <w:sz w:val="28"/>
          <w:szCs w:val="28"/>
        </w:rPr>
        <w:t>疫</w:t>
      </w:r>
      <w:proofErr w:type="gramEnd"/>
      <w:r w:rsidR="00986338">
        <w:rPr>
          <w:rFonts w:ascii="Times New Roman" w:eastAsia="標楷體" w:hAnsi="Times New Roman" w:cs="Times New Roman" w:hint="eastAsia"/>
          <w:bCs/>
          <w:sz w:val="28"/>
          <w:szCs w:val="28"/>
        </w:rPr>
        <w:t>情指揮中心及衛生主管機關指示之</w:t>
      </w:r>
      <w:r w:rsidR="005D6231" w:rsidRPr="00F72CCB">
        <w:rPr>
          <w:rFonts w:ascii="Times New Roman" w:eastAsia="標楷體" w:hAnsi="Times New Roman" w:cs="Times New Roman" w:hint="eastAsia"/>
          <w:bCs/>
          <w:sz w:val="28"/>
          <w:szCs w:val="28"/>
        </w:rPr>
        <w:t>配合事項。</w:t>
      </w:r>
      <w:bookmarkStart w:id="37" w:name="_Toc32155567"/>
      <w:bookmarkEnd w:id="35"/>
    </w:p>
    <w:p w14:paraId="7AC9190F" w14:textId="77777777" w:rsidR="005D6231" w:rsidRPr="00F72CCB" w:rsidRDefault="005D6231"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bookmarkStart w:id="38" w:name="_Toc33039510"/>
      <w:bookmarkStart w:id="39" w:name="_Toc33039933"/>
      <w:bookmarkStart w:id="40" w:name="_Toc100568038"/>
      <w:r w:rsidRPr="00F72CCB">
        <w:rPr>
          <w:rFonts w:ascii="Times New Roman" w:eastAsia="標楷體" w:hAnsi="Times New Roman" w:cs="Times New Roman" w:hint="eastAsia"/>
          <w:b/>
          <w:sz w:val="28"/>
          <w:szCs w:val="28"/>
        </w:rPr>
        <w:t>應變組織或緊急聯繫網</w:t>
      </w:r>
      <w:bookmarkEnd w:id="38"/>
      <w:bookmarkEnd w:id="39"/>
      <w:bookmarkEnd w:id="40"/>
    </w:p>
    <w:p w14:paraId="0EFF9304" w14:textId="439C3F99" w:rsidR="005D6231" w:rsidRPr="00A56C43" w:rsidRDefault="00A853E0" w:rsidP="00A56C43">
      <w:pPr>
        <w:pStyle w:val="a5"/>
        <w:numPr>
          <w:ilvl w:val="0"/>
          <w:numId w:val="18"/>
        </w:numPr>
        <w:snapToGrid w:val="0"/>
        <w:spacing w:afterLines="50" w:after="180" w:line="480" w:lineRule="exact"/>
        <w:ind w:leftChars="0" w:left="1276" w:hanging="709"/>
        <w:jc w:val="both"/>
        <w:rPr>
          <w:rFonts w:ascii="標楷體" w:eastAsia="標楷體" w:hAnsi="標楷體"/>
          <w:bCs/>
          <w:sz w:val="28"/>
          <w:szCs w:val="28"/>
        </w:rPr>
      </w:pPr>
      <w:r w:rsidRPr="00F72CCB">
        <w:rPr>
          <w:rFonts w:ascii="標楷體" w:eastAsia="標楷體" w:hAnsi="標楷體" w:hint="eastAsia"/>
          <w:bCs/>
          <w:sz w:val="28"/>
          <w:szCs w:val="28"/>
        </w:rPr>
        <w:t>為</w:t>
      </w:r>
      <w:r w:rsidR="00593870" w:rsidRPr="00F72CCB">
        <w:rPr>
          <w:rFonts w:ascii="標楷體" w:eastAsia="標楷體" w:hAnsi="標楷體" w:hint="eastAsia"/>
          <w:bCs/>
          <w:sz w:val="28"/>
          <w:szCs w:val="28"/>
        </w:rPr>
        <w:t>快速</w:t>
      </w:r>
      <w:r w:rsidRPr="00F72CCB">
        <w:rPr>
          <w:rFonts w:ascii="標楷體" w:eastAsia="標楷體" w:hAnsi="標楷體" w:hint="eastAsia"/>
          <w:bCs/>
          <w:sz w:val="28"/>
          <w:szCs w:val="28"/>
        </w:rPr>
        <w:t>執行防疫作為阻斷傳播鏈，避免</w:t>
      </w:r>
      <w:r w:rsidR="00F72CCB">
        <w:rPr>
          <w:rFonts w:ascii="標楷體" w:eastAsia="標楷體" w:hAnsi="標楷體" w:hint="eastAsia"/>
          <w:bCs/>
          <w:sz w:val="28"/>
          <w:szCs w:val="28"/>
        </w:rPr>
        <w:t>本公司</w:t>
      </w:r>
      <w:r w:rsidR="00986338">
        <w:rPr>
          <w:rFonts w:ascii="標楷體" w:eastAsia="標楷體" w:hAnsi="標楷體" w:hint="eastAsia"/>
          <w:bCs/>
          <w:sz w:val="28"/>
          <w:szCs w:val="28"/>
        </w:rPr>
        <w:t>因</w:t>
      </w:r>
      <w:proofErr w:type="gramStart"/>
      <w:r w:rsidR="00986338">
        <w:rPr>
          <w:rFonts w:ascii="標楷體" w:eastAsia="標楷體" w:hAnsi="標楷體" w:hint="eastAsia"/>
          <w:bCs/>
          <w:sz w:val="28"/>
          <w:szCs w:val="28"/>
        </w:rPr>
        <w:t>疫</w:t>
      </w:r>
      <w:proofErr w:type="gramEnd"/>
      <w:r w:rsidR="00986338">
        <w:rPr>
          <w:rFonts w:ascii="標楷體" w:eastAsia="標楷體" w:hAnsi="標楷體" w:hint="eastAsia"/>
          <w:bCs/>
          <w:sz w:val="28"/>
          <w:szCs w:val="28"/>
        </w:rPr>
        <w:t>情擴大影響營運，</w:t>
      </w:r>
      <w:r w:rsidR="00F72CCB">
        <w:rPr>
          <w:rFonts w:ascii="標楷體" w:eastAsia="標楷體" w:hAnsi="標楷體" w:hint="eastAsia"/>
          <w:bCs/>
          <w:sz w:val="28"/>
          <w:szCs w:val="28"/>
        </w:rPr>
        <w:t>本公司</w:t>
      </w:r>
      <w:r w:rsidR="00A56C43" w:rsidRPr="00F72CCB">
        <w:rPr>
          <w:rFonts w:ascii="標楷體" w:eastAsia="標楷體" w:hAnsi="標楷體" w:hint="eastAsia"/>
          <w:bCs/>
          <w:sz w:val="28"/>
          <w:szCs w:val="28"/>
        </w:rPr>
        <w:t>防疫專責小組</w:t>
      </w:r>
      <w:r w:rsidR="00A56C43">
        <w:rPr>
          <w:rFonts w:ascii="標楷體" w:eastAsia="標楷體" w:hAnsi="標楷體" w:hint="eastAsia"/>
          <w:bCs/>
          <w:sz w:val="28"/>
          <w:szCs w:val="28"/>
        </w:rPr>
        <w:t>將</w:t>
      </w:r>
      <w:r w:rsidRPr="00F72CCB">
        <w:rPr>
          <w:rFonts w:ascii="標楷體" w:eastAsia="標楷體" w:hAnsi="標楷體" w:hint="eastAsia"/>
          <w:bCs/>
          <w:sz w:val="28"/>
          <w:szCs w:val="28"/>
        </w:rPr>
        <w:t>監督落實各項防疫措施</w:t>
      </w:r>
      <w:r w:rsidR="00892C20" w:rsidRPr="00F72CCB">
        <w:rPr>
          <w:rFonts w:ascii="標楷體" w:eastAsia="標楷體" w:hAnsi="標楷體" w:hint="eastAsia"/>
          <w:bCs/>
          <w:sz w:val="28"/>
          <w:szCs w:val="28"/>
        </w:rPr>
        <w:t>，並</w:t>
      </w:r>
      <w:r w:rsidR="003575EA" w:rsidRPr="00F72CCB">
        <w:rPr>
          <w:rFonts w:ascii="標楷體" w:eastAsia="標楷體" w:hAnsi="標楷體" w:hint="eastAsia"/>
          <w:bCs/>
          <w:sz w:val="28"/>
          <w:szCs w:val="28"/>
        </w:rPr>
        <w:t>與</w:t>
      </w:r>
      <w:r w:rsidR="00892C20" w:rsidRPr="00F72CCB">
        <w:rPr>
          <w:rFonts w:ascii="標楷體" w:eastAsia="標楷體" w:hAnsi="標楷體" w:hint="eastAsia"/>
          <w:bCs/>
          <w:sz w:val="28"/>
          <w:szCs w:val="28"/>
        </w:rPr>
        <w:t>地方</w:t>
      </w:r>
      <w:r w:rsidR="004451B0" w:rsidRPr="00F72CCB">
        <w:rPr>
          <w:rFonts w:ascii="標楷體" w:eastAsia="標楷體" w:hAnsi="標楷體" w:hint="eastAsia"/>
          <w:bCs/>
          <w:sz w:val="28"/>
          <w:szCs w:val="28"/>
        </w:rPr>
        <w:t>衛生主管機關</w:t>
      </w:r>
      <w:r w:rsidR="00892C20" w:rsidRPr="00F72CCB">
        <w:rPr>
          <w:rFonts w:ascii="標楷體" w:eastAsia="標楷體" w:hAnsi="標楷體" w:hint="eastAsia"/>
          <w:bCs/>
          <w:sz w:val="28"/>
          <w:szCs w:val="28"/>
        </w:rPr>
        <w:t>建立</w:t>
      </w:r>
      <w:r w:rsidR="004451B0" w:rsidRPr="00F72CCB">
        <w:rPr>
          <w:rFonts w:ascii="標楷體" w:eastAsia="標楷體" w:hAnsi="標楷體" w:hint="eastAsia"/>
          <w:bCs/>
          <w:sz w:val="28"/>
          <w:szCs w:val="28"/>
        </w:rPr>
        <w:t>聯繫</w:t>
      </w:r>
      <w:r w:rsidR="00892C20" w:rsidRPr="00F72CCB">
        <w:rPr>
          <w:rFonts w:ascii="標楷體" w:eastAsia="標楷體" w:hAnsi="標楷體" w:hint="eastAsia"/>
          <w:bCs/>
          <w:sz w:val="28"/>
          <w:szCs w:val="28"/>
        </w:rPr>
        <w:t>網絡/機制</w:t>
      </w:r>
      <w:r w:rsidRPr="00F72CCB">
        <w:rPr>
          <w:rFonts w:ascii="標楷體" w:eastAsia="標楷體" w:hAnsi="標楷體" w:hint="eastAsia"/>
          <w:bCs/>
          <w:sz w:val="28"/>
          <w:szCs w:val="28"/>
        </w:rPr>
        <w:t>，當員工確診時，</w:t>
      </w:r>
      <w:r w:rsidRPr="00F72CCB">
        <w:rPr>
          <w:rFonts w:ascii="標楷體" w:eastAsia="標楷體" w:hAnsi="標楷體" w:hint="eastAsia"/>
          <w:bCs/>
          <w:sz w:val="28"/>
          <w:szCs w:val="28"/>
        </w:rPr>
        <w:lastRenderedPageBreak/>
        <w:t>能</w:t>
      </w:r>
      <w:r w:rsidR="006F6FB4" w:rsidRPr="00F72CCB">
        <w:rPr>
          <w:rFonts w:ascii="標楷體" w:eastAsia="標楷體" w:hAnsi="標楷體" w:hint="eastAsia"/>
          <w:bCs/>
          <w:sz w:val="28"/>
          <w:szCs w:val="28"/>
        </w:rPr>
        <w:t>即時</w:t>
      </w:r>
      <w:r w:rsidRPr="00F72CCB">
        <w:rPr>
          <w:rFonts w:ascii="標楷體" w:eastAsia="標楷體" w:hAnsi="標楷體" w:hint="eastAsia"/>
          <w:bCs/>
          <w:sz w:val="28"/>
          <w:szCs w:val="28"/>
        </w:rPr>
        <w:t>提供確診者</w:t>
      </w:r>
      <w:r w:rsidR="006F6FB4" w:rsidRPr="00F72CCB">
        <w:rPr>
          <w:rFonts w:ascii="標楷體" w:eastAsia="標楷體" w:hAnsi="標楷體" w:hint="eastAsia"/>
          <w:bCs/>
          <w:sz w:val="28"/>
          <w:szCs w:val="28"/>
        </w:rPr>
        <w:t>及</w:t>
      </w:r>
      <w:r w:rsidRPr="00F72CCB">
        <w:rPr>
          <w:rFonts w:ascii="標楷體" w:eastAsia="標楷體" w:hAnsi="標楷體" w:hint="eastAsia"/>
          <w:bCs/>
          <w:sz w:val="28"/>
          <w:szCs w:val="28"/>
        </w:rPr>
        <w:t>接觸人員</w:t>
      </w:r>
      <w:r w:rsidR="006F6FB4" w:rsidRPr="00F72CCB">
        <w:rPr>
          <w:rFonts w:ascii="標楷體" w:eastAsia="標楷體" w:hAnsi="標楷體" w:hint="eastAsia"/>
          <w:bCs/>
          <w:sz w:val="28"/>
          <w:szCs w:val="28"/>
        </w:rPr>
        <w:t>等相關資訊</w:t>
      </w:r>
      <w:r w:rsidRPr="00F72CCB">
        <w:rPr>
          <w:rFonts w:ascii="標楷體" w:eastAsia="標楷體" w:hAnsi="標楷體" w:hint="eastAsia"/>
          <w:bCs/>
          <w:sz w:val="28"/>
          <w:szCs w:val="28"/>
        </w:rPr>
        <w:t>予衛生主管機關，並配合</w:t>
      </w:r>
      <w:proofErr w:type="gramStart"/>
      <w:r w:rsidR="00723036" w:rsidRPr="00F72CCB">
        <w:rPr>
          <w:rFonts w:ascii="標楷體" w:eastAsia="標楷體" w:hAnsi="標楷體" w:hint="eastAsia"/>
          <w:bCs/>
          <w:sz w:val="28"/>
          <w:szCs w:val="28"/>
        </w:rPr>
        <w:t>疫</w:t>
      </w:r>
      <w:proofErr w:type="gramEnd"/>
      <w:r w:rsidR="00723036" w:rsidRPr="00F72CCB">
        <w:rPr>
          <w:rFonts w:ascii="標楷體" w:eastAsia="標楷體" w:hAnsi="標楷體" w:hint="eastAsia"/>
          <w:bCs/>
          <w:sz w:val="28"/>
          <w:szCs w:val="28"/>
        </w:rPr>
        <w:t>情調查及防疫作為</w:t>
      </w:r>
      <w:r w:rsidR="00E55A45" w:rsidRPr="00F72CCB">
        <w:rPr>
          <w:rFonts w:ascii="標楷體" w:eastAsia="標楷體" w:hAnsi="標楷體" w:hint="eastAsia"/>
          <w:bCs/>
          <w:sz w:val="28"/>
          <w:szCs w:val="28"/>
        </w:rPr>
        <w:t>統籌管理內部各項防疫工作</w:t>
      </w:r>
      <w:r w:rsidRPr="00F72CCB">
        <w:rPr>
          <w:rFonts w:ascii="標楷體" w:eastAsia="標楷體" w:hAnsi="標楷體" w:hint="eastAsia"/>
          <w:bCs/>
          <w:sz w:val="28"/>
          <w:szCs w:val="28"/>
        </w:rPr>
        <w:t>。</w:t>
      </w:r>
    </w:p>
    <w:p w14:paraId="7DB7A923" w14:textId="77777777" w:rsidR="005D6231" w:rsidRPr="00F72CCB" w:rsidRDefault="005D6231" w:rsidP="0020377A">
      <w:pPr>
        <w:pStyle w:val="a5"/>
        <w:numPr>
          <w:ilvl w:val="0"/>
          <w:numId w:val="18"/>
        </w:numPr>
        <w:snapToGrid w:val="0"/>
        <w:spacing w:afterLines="50" w:after="180" w:line="480" w:lineRule="exact"/>
        <w:ind w:leftChars="0" w:left="1276" w:hanging="709"/>
        <w:jc w:val="both"/>
        <w:rPr>
          <w:rFonts w:ascii="標楷體" w:eastAsia="標楷體" w:hAnsi="標楷體"/>
          <w:bCs/>
          <w:sz w:val="28"/>
          <w:szCs w:val="28"/>
        </w:rPr>
      </w:pPr>
      <w:r w:rsidRPr="00F72CCB">
        <w:rPr>
          <w:rFonts w:ascii="標楷體" w:eastAsia="標楷體" w:hAnsi="標楷體" w:hint="eastAsia"/>
          <w:bCs/>
          <w:sz w:val="28"/>
          <w:szCs w:val="28"/>
        </w:rPr>
        <w:t>政府協助窗口：</w:t>
      </w:r>
    </w:p>
    <w:p w14:paraId="09E095C2" w14:textId="77777777" w:rsidR="005D6231" w:rsidRPr="00F72CCB" w:rsidRDefault="005D6231" w:rsidP="003575EA">
      <w:pPr>
        <w:pStyle w:val="a5"/>
        <w:numPr>
          <w:ilvl w:val="3"/>
          <w:numId w:val="44"/>
        </w:numPr>
        <w:snapToGrid w:val="0"/>
        <w:spacing w:afterLines="50" w:after="180" w:line="440" w:lineRule="exact"/>
        <w:ind w:leftChars="0" w:left="1276" w:hanging="28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中央流行</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情指揮中心：</w:t>
      </w:r>
      <w:r w:rsidRPr="00F72CCB">
        <w:rPr>
          <w:rFonts w:ascii="Times New Roman" w:eastAsia="標楷體" w:hAnsi="Times New Roman" w:cs="Times New Roman" w:hint="eastAsia"/>
          <w:sz w:val="28"/>
          <w:szCs w:val="28"/>
        </w:rPr>
        <w:t>1922</w:t>
      </w:r>
      <w:r w:rsidRPr="00F72CCB">
        <w:rPr>
          <w:rFonts w:ascii="Times New Roman" w:eastAsia="標楷體" w:hAnsi="Times New Roman" w:cs="Times New Roman" w:hint="eastAsia"/>
          <w:sz w:val="28"/>
          <w:szCs w:val="28"/>
        </w:rPr>
        <w:t>。</w:t>
      </w:r>
    </w:p>
    <w:p w14:paraId="4783A2D1" w14:textId="46D68563" w:rsidR="005D6231" w:rsidRDefault="005D6231" w:rsidP="00892C20">
      <w:pPr>
        <w:pStyle w:val="a5"/>
        <w:numPr>
          <w:ilvl w:val="0"/>
          <w:numId w:val="44"/>
        </w:numPr>
        <w:snapToGrid w:val="0"/>
        <w:spacing w:afterLines="50" w:after="180" w:line="440" w:lineRule="exact"/>
        <w:ind w:leftChars="0" w:firstLine="51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交通部</w:t>
      </w:r>
      <w:r w:rsidR="001F1B23">
        <w:rPr>
          <w:rFonts w:ascii="Times New Roman" w:eastAsia="標楷體" w:hAnsi="Times New Roman" w:cs="Times New Roman" w:hint="eastAsia"/>
          <w:sz w:val="28"/>
          <w:szCs w:val="28"/>
        </w:rPr>
        <w:t>觀光局</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02-</w:t>
      </w:r>
      <w:r w:rsidR="00892C20" w:rsidRPr="00F72CCB">
        <w:rPr>
          <w:rFonts w:ascii="Times New Roman" w:eastAsia="標楷體" w:hAnsi="Times New Roman" w:cs="Times New Roman" w:hint="eastAsia"/>
          <w:sz w:val="28"/>
          <w:szCs w:val="28"/>
        </w:rPr>
        <w:t>2349</w:t>
      </w:r>
      <w:r w:rsidR="001F1B23">
        <w:rPr>
          <w:rFonts w:ascii="Times New Roman" w:eastAsia="標楷體" w:hAnsi="Times New Roman" w:cs="Times New Roman" w:hint="eastAsia"/>
          <w:sz w:val="28"/>
          <w:szCs w:val="28"/>
        </w:rPr>
        <w:t>150</w:t>
      </w:r>
      <w:r w:rsidR="00892C20" w:rsidRPr="00F72CCB">
        <w:rPr>
          <w:rFonts w:ascii="Times New Roman" w:eastAsia="標楷體" w:hAnsi="Times New Roman" w:cs="Times New Roman" w:hint="eastAsia"/>
          <w:sz w:val="28"/>
          <w:szCs w:val="28"/>
        </w:rPr>
        <w:t>0</w:t>
      </w:r>
      <w:r w:rsidR="005E324C">
        <w:rPr>
          <w:rFonts w:ascii="Times New Roman" w:eastAsia="標楷體" w:hAnsi="Times New Roman" w:cs="Times New Roman" w:hint="eastAsia"/>
          <w:sz w:val="28"/>
          <w:szCs w:val="28"/>
        </w:rPr>
        <w:t xml:space="preserve"> #8512</w:t>
      </w:r>
      <w:r w:rsidR="005E324C">
        <w:rPr>
          <w:rFonts w:ascii="Times New Roman" w:eastAsia="標楷體" w:hAnsi="Times New Roman" w:cs="Times New Roman"/>
          <w:sz w:val="28"/>
          <w:szCs w:val="28"/>
        </w:rPr>
        <w:t xml:space="preserve"> </w:t>
      </w:r>
      <w:r w:rsidR="003C0D03">
        <w:rPr>
          <w:rFonts w:ascii="Times New Roman" w:eastAsia="標楷體" w:hAnsi="Times New Roman" w:cs="Times New Roman" w:hint="eastAsia"/>
          <w:sz w:val="28"/>
          <w:szCs w:val="28"/>
        </w:rPr>
        <w:t>林先生</w:t>
      </w:r>
    </w:p>
    <w:p w14:paraId="2B447F85" w14:textId="6EB1C2DC" w:rsidR="001448AF" w:rsidRPr="00F72CCB" w:rsidRDefault="001448AF" w:rsidP="00892C20">
      <w:pPr>
        <w:pStyle w:val="a5"/>
        <w:numPr>
          <w:ilvl w:val="0"/>
          <w:numId w:val="44"/>
        </w:numPr>
        <w:snapToGrid w:val="0"/>
        <w:spacing w:afterLines="50" w:after="180" w:line="440" w:lineRule="exact"/>
        <w:ind w:leftChars="0" w:firstLine="513"/>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地方衛生局：</w:t>
      </w:r>
      <w:r w:rsidR="000A4D3D">
        <w:rPr>
          <w:rFonts w:ascii="Times New Roman" w:eastAsia="標楷體" w:hAnsi="Times New Roman" w:cs="Times New Roman" w:hint="eastAsia"/>
          <w:sz w:val="28"/>
          <w:szCs w:val="28"/>
        </w:rPr>
        <w:t>24</w:t>
      </w:r>
      <w:r w:rsidR="000A4D3D">
        <w:rPr>
          <w:rFonts w:ascii="Times New Roman" w:eastAsia="標楷體" w:hAnsi="Times New Roman" w:cs="Times New Roman" w:hint="eastAsia"/>
          <w:sz w:val="28"/>
          <w:szCs w:val="28"/>
        </w:rPr>
        <w:t>小時防疫專線</w:t>
      </w:r>
      <w:r w:rsidR="000A4D3D">
        <w:rPr>
          <w:rFonts w:ascii="Times New Roman" w:eastAsia="標楷體" w:hAnsi="Times New Roman" w:cs="Times New Roman" w:hint="eastAsia"/>
          <w:sz w:val="28"/>
          <w:szCs w:val="28"/>
        </w:rPr>
        <w:t>02-22586923</w:t>
      </w:r>
      <w:bookmarkStart w:id="41" w:name="_GoBack"/>
      <w:bookmarkEnd w:id="41"/>
    </w:p>
    <w:p w14:paraId="2009FA87" w14:textId="5E014FA8" w:rsidR="005D6231" w:rsidRPr="00F72CCB" w:rsidRDefault="00C16099"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bookmarkStart w:id="42" w:name="_Toc33039511"/>
      <w:bookmarkStart w:id="43" w:name="_Toc33039934"/>
      <w:bookmarkStart w:id="44" w:name="_Toc100568039"/>
      <w:r>
        <w:rPr>
          <w:rFonts w:ascii="Times New Roman" w:eastAsia="標楷體" w:hAnsi="Times New Roman" w:cs="Times New Roman" w:hint="eastAsia"/>
          <w:b/>
          <w:sz w:val="28"/>
          <w:szCs w:val="28"/>
        </w:rPr>
        <w:t>滾動</w:t>
      </w:r>
      <w:r w:rsidRPr="00F72CCB">
        <w:rPr>
          <w:rFonts w:ascii="Times New Roman" w:eastAsia="標楷體" w:hAnsi="Times New Roman" w:cs="Times New Roman" w:hint="eastAsia"/>
          <w:b/>
          <w:sz w:val="28"/>
          <w:szCs w:val="28"/>
        </w:rPr>
        <w:t>確認持續營運計畫</w:t>
      </w:r>
      <w:bookmarkEnd w:id="42"/>
      <w:bookmarkEnd w:id="43"/>
      <w:bookmarkEnd w:id="44"/>
    </w:p>
    <w:p w14:paraId="67EEBC2A" w14:textId="40DB852E" w:rsidR="005D6231" w:rsidRPr="00F72CCB" w:rsidRDefault="005D6231" w:rsidP="00AA5340">
      <w:pPr>
        <w:snapToGrid w:val="0"/>
        <w:spacing w:afterLines="50" w:after="180" w:line="480" w:lineRule="exact"/>
        <w:ind w:leftChars="413" w:left="991"/>
        <w:jc w:val="both"/>
        <w:rPr>
          <w:rFonts w:ascii="Times New Roman" w:eastAsia="標楷體" w:hAnsi="Times New Roman" w:cs="Times New Roman"/>
          <w:b/>
          <w:sz w:val="28"/>
          <w:szCs w:val="28"/>
        </w:rPr>
      </w:pPr>
      <w:r w:rsidRPr="00F72CCB">
        <w:rPr>
          <w:rFonts w:ascii="Times New Roman" w:eastAsia="標楷體" w:hAnsi="Times New Roman" w:cs="Times New Roman" w:hint="eastAsia"/>
          <w:sz w:val="28"/>
          <w:szCs w:val="28"/>
        </w:rPr>
        <w:t xml:space="preserve">　　為使</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能儘速恢復因</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情期間中斷的重要營運能力，</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制定持續營運計畫</w:t>
      </w:r>
      <w:r w:rsidR="00C16099">
        <w:rPr>
          <w:rFonts w:ascii="Times New Roman" w:eastAsia="標楷體" w:hAnsi="Times New Roman" w:cs="Times New Roman" w:hint="eastAsia"/>
          <w:sz w:val="28"/>
          <w:szCs w:val="28"/>
        </w:rPr>
        <w:t>，並辦理以下事項</w:t>
      </w:r>
      <w:r w:rsidRPr="00F72CCB">
        <w:rPr>
          <w:rFonts w:ascii="Times New Roman" w:eastAsia="標楷體" w:hAnsi="Times New Roman" w:cs="Times New Roman" w:hint="eastAsia"/>
          <w:sz w:val="28"/>
          <w:szCs w:val="28"/>
        </w:rPr>
        <w:t>。</w:t>
      </w:r>
    </w:p>
    <w:p w14:paraId="4CB57A03" w14:textId="77777777" w:rsidR="005D6231" w:rsidRPr="00F72CCB" w:rsidRDefault="005D6231" w:rsidP="00AA5340">
      <w:pPr>
        <w:pStyle w:val="a5"/>
        <w:numPr>
          <w:ilvl w:val="0"/>
          <w:numId w:val="38"/>
        </w:numPr>
        <w:snapToGrid w:val="0"/>
        <w:spacing w:afterLines="50" w:after="180" w:line="480" w:lineRule="exact"/>
        <w:ind w:leftChars="0" w:left="993" w:hanging="51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辦理演練</w:t>
      </w:r>
    </w:p>
    <w:p w14:paraId="6916AE5D" w14:textId="67CB626B" w:rsidR="005D6231" w:rsidRPr="00F72CCB" w:rsidRDefault="005D6231" w:rsidP="00AA5340">
      <w:pPr>
        <w:snapToGrid w:val="0"/>
        <w:spacing w:afterLines="50" w:after="180" w:line="480" w:lineRule="exact"/>
        <w:ind w:leftChars="413" w:left="991"/>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 xml:space="preserve">　　為使</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的持續營運計畫在不同情境</w:t>
      </w:r>
      <w:r w:rsidR="0049030C" w:rsidRPr="00F72CCB">
        <w:rPr>
          <w:rFonts w:ascii="Times New Roman" w:eastAsia="標楷體" w:hAnsi="Times New Roman" w:cs="Times New Roman" w:hint="eastAsia"/>
          <w:sz w:val="28"/>
          <w:szCs w:val="28"/>
        </w:rPr>
        <w:t>下能依照原先預定的計畫內容有效的發揮作用，並達到計畫目標，</w:t>
      </w:r>
      <w:r w:rsidR="00A56C43">
        <w:rPr>
          <w:rFonts w:ascii="Times New Roman" w:eastAsia="標楷體" w:hAnsi="Times New Roman" w:cs="Times New Roman" w:hint="eastAsia"/>
          <w:sz w:val="28"/>
          <w:szCs w:val="28"/>
        </w:rPr>
        <w:t>將</w:t>
      </w:r>
      <w:r w:rsidRPr="00F72CCB">
        <w:rPr>
          <w:rFonts w:ascii="Times New Roman" w:eastAsia="標楷體" w:hAnsi="Times New Roman" w:cs="Times New Roman" w:hint="eastAsia"/>
          <w:sz w:val="28"/>
          <w:szCs w:val="28"/>
        </w:rPr>
        <w:t>規劃辦理演習確認計畫可行性。例如：演練如</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發現有確定個案時，</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的消毒方式、員工健康監測、部分員工無法上班時重要任務之調整、辦公室空間規劃，以瞭解是否可以依據所訂定之計畫步驟確實執行，並依據在演練過程中發現的問題，微調計畫內容。</w:t>
      </w:r>
    </w:p>
    <w:p w14:paraId="262C077E" w14:textId="77777777" w:rsidR="005D6231" w:rsidRPr="00F72CCB" w:rsidRDefault="005D6231" w:rsidP="00AA5340">
      <w:pPr>
        <w:pStyle w:val="a5"/>
        <w:numPr>
          <w:ilvl w:val="0"/>
          <w:numId w:val="38"/>
        </w:numPr>
        <w:snapToGrid w:val="0"/>
        <w:spacing w:afterLines="50" w:after="180" w:line="480" w:lineRule="exact"/>
        <w:ind w:leftChars="0" w:left="993" w:hanging="513"/>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檢討及更新</w:t>
      </w:r>
    </w:p>
    <w:p w14:paraId="02284139" w14:textId="5CEC83A3" w:rsidR="005D6231" w:rsidRPr="00F72CCB" w:rsidRDefault="005D6231" w:rsidP="00AA5340">
      <w:pPr>
        <w:snapToGrid w:val="0"/>
        <w:spacing w:afterLines="50" w:after="180" w:line="480" w:lineRule="exact"/>
        <w:ind w:leftChars="413" w:left="991"/>
        <w:jc w:val="both"/>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 xml:space="preserve">　　為利所擬訂的計畫能達到</w:t>
      </w:r>
      <w:proofErr w:type="gramStart"/>
      <w:r w:rsidRPr="00F72CCB">
        <w:rPr>
          <w:rFonts w:ascii="Times New Roman" w:eastAsia="標楷體" w:hAnsi="Times New Roman" w:cs="Times New Roman" w:hint="eastAsia"/>
          <w:sz w:val="28"/>
          <w:szCs w:val="28"/>
        </w:rPr>
        <w:t>最大效度</w:t>
      </w:r>
      <w:proofErr w:type="gramEnd"/>
      <w:r w:rsidRPr="00F72CCB">
        <w:rPr>
          <w:rFonts w:ascii="Times New Roman" w:eastAsia="標楷體" w:hAnsi="Times New Roman" w:cs="Times New Roman" w:hint="eastAsia"/>
          <w:sz w:val="28"/>
          <w:szCs w:val="28"/>
        </w:rPr>
        <w:t>，</w:t>
      </w:r>
      <w:r w:rsidR="00F72CCB">
        <w:rPr>
          <w:rFonts w:ascii="Times New Roman" w:eastAsia="標楷體" w:hAnsi="Times New Roman" w:cs="Times New Roman" w:hint="eastAsia"/>
          <w:sz w:val="28"/>
          <w:szCs w:val="28"/>
        </w:rPr>
        <w:t>本公司</w:t>
      </w:r>
      <w:r w:rsidR="00986338">
        <w:rPr>
          <w:rFonts w:ascii="Times New Roman" w:eastAsia="標楷體" w:hAnsi="Times New Roman" w:cs="Times New Roman" w:hint="eastAsia"/>
          <w:sz w:val="28"/>
          <w:szCs w:val="28"/>
        </w:rPr>
        <w:t>負責人</w:t>
      </w:r>
      <w:r w:rsidRPr="00F72CCB">
        <w:rPr>
          <w:rFonts w:ascii="Times New Roman" w:eastAsia="標楷體" w:hAnsi="Times New Roman" w:cs="Times New Roman" w:hint="eastAsia"/>
          <w:sz w:val="28"/>
          <w:szCs w:val="28"/>
        </w:rPr>
        <w:t>在</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災發生期間及</w:t>
      </w:r>
      <w:proofErr w:type="gramStart"/>
      <w:r w:rsidRPr="00F72CCB">
        <w:rPr>
          <w:rFonts w:ascii="Times New Roman" w:eastAsia="標楷體" w:hAnsi="Times New Roman" w:cs="Times New Roman" w:hint="eastAsia"/>
          <w:sz w:val="28"/>
          <w:szCs w:val="28"/>
        </w:rPr>
        <w:t>疫</w:t>
      </w:r>
      <w:proofErr w:type="gramEnd"/>
      <w:r w:rsidRPr="00F72CCB">
        <w:rPr>
          <w:rFonts w:ascii="Times New Roman" w:eastAsia="標楷體" w:hAnsi="Times New Roman" w:cs="Times New Roman" w:hint="eastAsia"/>
          <w:sz w:val="28"/>
          <w:szCs w:val="28"/>
        </w:rPr>
        <w:t>情過後，監督並檢討</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的企業持續營運活動，思考是否有待改進的工作或問題，以及業務環境變化時其外部夥伴</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供應商</w:t>
      </w:r>
      <w:r w:rsidR="00A56C43">
        <w:rPr>
          <w:rFonts w:ascii="Times New Roman" w:eastAsia="標楷體" w:hAnsi="Times New Roman" w:cs="Times New Roman" w:hint="eastAsia"/>
          <w:sz w:val="28"/>
          <w:szCs w:val="28"/>
        </w:rPr>
        <w:t>及</w:t>
      </w:r>
      <w:r w:rsidRPr="00F72CCB">
        <w:rPr>
          <w:rFonts w:ascii="Times New Roman" w:eastAsia="標楷體" w:hAnsi="Times New Roman" w:cs="Times New Roman" w:hint="eastAsia"/>
          <w:sz w:val="28"/>
          <w:szCs w:val="28"/>
        </w:rPr>
        <w:t>廠商</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、核心</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活動</w:t>
      </w:r>
      <w:r w:rsidRPr="00F72CCB">
        <w:rPr>
          <w:rFonts w:ascii="Times New Roman" w:eastAsia="標楷體" w:hAnsi="Times New Roman" w:cs="Times New Roman" w:hint="eastAsia"/>
          <w:sz w:val="28"/>
          <w:szCs w:val="28"/>
        </w:rPr>
        <w:t>(</w:t>
      </w:r>
      <w:r w:rsidR="00A56C43">
        <w:rPr>
          <w:rFonts w:ascii="Times New Roman" w:eastAsia="標楷體" w:hAnsi="Times New Roman" w:cs="Times New Roman" w:hint="eastAsia"/>
          <w:sz w:val="28"/>
          <w:szCs w:val="28"/>
        </w:rPr>
        <w:t>產品及</w:t>
      </w:r>
      <w:r w:rsidRPr="00F72CCB">
        <w:rPr>
          <w:rFonts w:ascii="Times New Roman" w:eastAsia="標楷體" w:hAnsi="Times New Roman" w:cs="Times New Roman" w:hint="eastAsia"/>
          <w:sz w:val="28"/>
          <w:szCs w:val="28"/>
        </w:rPr>
        <w:t>服務</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、資訊系統或財管部門等改變產生的可能影響，定期檢討，才能掌握可以改善</w:t>
      </w:r>
      <w:r w:rsidR="00F72CCB">
        <w:rPr>
          <w:rFonts w:ascii="Times New Roman" w:eastAsia="標楷體" w:hAnsi="Times New Roman" w:cs="Times New Roman" w:hint="eastAsia"/>
          <w:sz w:val="28"/>
          <w:szCs w:val="28"/>
        </w:rPr>
        <w:t>本公司</w:t>
      </w:r>
      <w:r w:rsidRPr="00F72CCB">
        <w:rPr>
          <w:rFonts w:ascii="Times New Roman" w:eastAsia="標楷體" w:hAnsi="Times New Roman" w:cs="Times New Roman" w:hint="eastAsia"/>
          <w:sz w:val="28"/>
          <w:szCs w:val="28"/>
        </w:rPr>
        <w:t>營運計畫的機會。</w:t>
      </w:r>
    </w:p>
    <w:p w14:paraId="00E82202" w14:textId="77777777" w:rsidR="00443D26" w:rsidRDefault="00443D26">
      <w:pPr>
        <w:widowControl/>
        <w:rPr>
          <w:rFonts w:ascii="Times New Roman" w:eastAsia="標楷體" w:hAnsi="Times New Roman" w:cs="Times New Roman"/>
          <w:b/>
          <w:sz w:val="28"/>
          <w:szCs w:val="28"/>
        </w:rPr>
      </w:pPr>
      <w:bookmarkStart w:id="45" w:name="_Toc33039512"/>
      <w:bookmarkStart w:id="46" w:name="_Toc33039935"/>
      <w:bookmarkStart w:id="47" w:name="_Toc100568040"/>
      <w:r>
        <w:rPr>
          <w:rFonts w:ascii="Times New Roman" w:eastAsia="標楷體" w:hAnsi="Times New Roman" w:cs="Times New Roman"/>
          <w:b/>
          <w:sz w:val="28"/>
          <w:szCs w:val="28"/>
        </w:rPr>
        <w:br w:type="page"/>
      </w:r>
    </w:p>
    <w:p w14:paraId="4665315C" w14:textId="7E5E40C8" w:rsidR="005D6231" w:rsidRPr="00F72CCB" w:rsidRDefault="005D6231" w:rsidP="009B0FA5">
      <w:pPr>
        <w:pStyle w:val="a5"/>
        <w:numPr>
          <w:ilvl w:val="0"/>
          <w:numId w:val="36"/>
        </w:numPr>
        <w:snapToGrid w:val="0"/>
        <w:spacing w:afterLines="50" w:after="180" w:line="480" w:lineRule="exact"/>
        <w:ind w:leftChars="0" w:left="482" w:hanging="482"/>
        <w:jc w:val="both"/>
        <w:outlineLvl w:val="0"/>
        <w:rPr>
          <w:rFonts w:ascii="Times New Roman" w:eastAsia="標楷體" w:hAnsi="Times New Roman" w:cs="Times New Roman"/>
          <w:b/>
          <w:sz w:val="28"/>
          <w:szCs w:val="28"/>
        </w:rPr>
      </w:pPr>
      <w:r w:rsidRPr="00F72CCB">
        <w:rPr>
          <w:rFonts w:ascii="Times New Roman" w:eastAsia="標楷體" w:hAnsi="Times New Roman" w:cs="Times New Roman"/>
          <w:b/>
          <w:sz w:val="28"/>
          <w:szCs w:val="28"/>
        </w:rPr>
        <w:lastRenderedPageBreak/>
        <w:t>參考資訊</w:t>
      </w:r>
      <w:bookmarkStart w:id="48" w:name="_Toc32155568"/>
      <w:bookmarkEnd w:id="37"/>
      <w:bookmarkEnd w:id="45"/>
      <w:bookmarkEnd w:id="46"/>
      <w:bookmarkEnd w:id="47"/>
    </w:p>
    <w:p w14:paraId="33237582" w14:textId="77777777"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總統府國家安全會議及行政院國土安全辦公室：因應</w:t>
      </w:r>
      <w:r w:rsidRPr="00F72CCB">
        <w:rPr>
          <w:rFonts w:ascii="Times New Roman" w:eastAsia="標楷體" w:hAnsi="Times New Roman" w:cs="Times New Roman" w:hint="eastAsia"/>
          <w:sz w:val="28"/>
          <w:szCs w:val="28"/>
        </w:rPr>
        <w:t>COVID-19</w:t>
      </w:r>
      <w:r w:rsidRPr="00F72CCB">
        <w:rPr>
          <w:rFonts w:ascii="Times New Roman" w:eastAsia="標楷體" w:hAnsi="Times New Roman" w:cs="Times New Roman" w:hint="eastAsia"/>
          <w:sz w:val="28"/>
          <w:szCs w:val="28"/>
        </w:rPr>
        <w:t>企業持續營運計畫（精簡版教戰帖）及因應</w:t>
      </w:r>
      <w:r w:rsidRPr="00F72CCB">
        <w:rPr>
          <w:rFonts w:ascii="Times New Roman" w:eastAsia="標楷體" w:hAnsi="Times New Roman" w:cs="Times New Roman" w:hint="eastAsia"/>
          <w:sz w:val="28"/>
          <w:szCs w:val="28"/>
        </w:rPr>
        <w:t>COVID-19</w:t>
      </w:r>
      <w:r w:rsidRPr="00F72CCB">
        <w:rPr>
          <w:rFonts w:ascii="Times New Roman" w:eastAsia="標楷體" w:hAnsi="Times New Roman" w:cs="Times New Roman" w:hint="eastAsia"/>
          <w:sz w:val="28"/>
          <w:szCs w:val="28"/>
        </w:rPr>
        <w:t>機關持續運作計畫（精簡版教戰帖）。</w:t>
      </w:r>
    </w:p>
    <w:p w14:paraId="725FC2F5" w14:textId="0AFBF98D"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hint="eastAsia"/>
          <w:sz w:val="28"/>
          <w:szCs w:val="28"/>
        </w:rPr>
        <w:t>經濟部工業局。製造業因應嚴重特殊傳染性肺炎</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武漢肺炎</w:t>
      </w:r>
      <w:r w:rsidRPr="00F72CCB">
        <w:rPr>
          <w:rFonts w:ascii="Times New Roman" w:eastAsia="標楷體" w:hAnsi="Times New Roman" w:cs="Times New Roman" w:hint="eastAsia"/>
          <w:sz w:val="28"/>
          <w:szCs w:val="28"/>
        </w:rPr>
        <w:t>)</w:t>
      </w:r>
      <w:r w:rsidRPr="00F72CCB">
        <w:rPr>
          <w:rFonts w:ascii="Times New Roman" w:eastAsia="標楷體" w:hAnsi="Times New Roman" w:cs="Times New Roman" w:hint="eastAsia"/>
          <w:sz w:val="28"/>
          <w:szCs w:val="28"/>
        </w:rPr>
        <w:t>指引，</w:t>
      </w:r>
      <w:r w:rsidR="00C74C70" w:rsidRPr="00F72CCB">
        <w:rPr>
          <w:rFonts w:ascii="Times New Roman" w:eastAsia="標楷體" w:hAnsi="Times New Roman" w:cs="Times New Roman" w:hint="eastAsia"/>
          <w:sz w:val="28"/>
          <w:szCs w:val="28"/>
        </w:rPr>
        <w:t>2020</w:t>
      </w:r>
      <w:r w:rsidRPr="00F72CCB">
        <w:rPr>
          <w:rFonts w:ascii="Times New Roman" w:eastAsia="標楷體" w:hAnsi="Times New Roman" w:cs="Times New Roman" w:hint="eastAsia"/>
          <w:sz w:val="28"/>
          <w:szCs w:val="28"/>
        </w:rPr>
        <w:t>年</w:t>
      </w:r>
      <w:r w:rsidRPr="00F72CCB">
        <w:rPr>
          <w:rFonts w:ascii="Times New Roman" w:eastAsia="標楷體" w:hAnsi="Times New Roman" w:cs="Times New Roman" w:hint="eastAsia"/>
          <w:sz w:val="28"/>
          <w:szCs w:val="28"/>
        </w:rPr>
        <w:t>2</w:t>
      </w:r>
      <w:r w:rsidRPr="00F72CCB">
        <w:rPr>
          <w:rFonts w:ascii="Times New Roman" w:eastAsia="標楷體" w:hAnsi="Times New Roman" w:cs="Times New Roman" w:hint="eastAsia"/>
          <w:sz w:val="28"/>
          <w:szCs w:val="28"/>
        </w:rPr>
        <w:t>月</w:t>
      </w:r>
      <w:r w:rsidRPr="00F72CCB">
        <w:rPr>
          <w:rFonts w:ascii="Times New Roman" w:eastAsia="標楷體" w:hAnsi="Times New Roman" w:cs="Times New Roman" w:hint="eastAsia"/>
          <w:sz w:val="28"/>
          <w:szCs w:val="28"/>
        </w:rPr>
        <w:t>3</w:t>
      </w:r>
      <w:r w:rsidRPr="00F72CCB">
        <w:rPr>
          <w:rFonts w:ascii="Times New Roman" w:eastAsia="標楷體" w:hAnsi="Times New Roman" w:cs="Times New Roman" w:hint="eastAsia"/>
          <w:sz w:val="28"/>
          <w:szCs w:val="28"/>
        </w:rPr>
        <w:t>日。</w:t>
      </w:r>
    </w:p>
    <w:p w14:paraId="5EC71CD3" w14:textId="77777777"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bCs/>
          <w:sz w:val="28"/>
          <w:szCs w:val="28"/>
        </w:rPr>
        <w:t>中小企業持續營運教戰手冊：</w:t>
      </w:r>
      <w:r w:rsidRPr="00F72CCB">
        <w:rPr>
          <w:rFonts w:ascii="Times New Roman" w:eastAsia="標楷體" w:hAnsi="Times New Roman" w:cs="Times New Roman"/>
          <w:bCs/>
          <w:sz w:val="28"/>
          <w:szCs w:val="28"/>
        </w:rPr>
        <w:t>APEC</w:t>
      </w:r>
      <w:r w:rsidRPr="00F72CCB">
        <w:rPr>
          <w:rFonts w:ascii="Times New Roman" w:eastAsia="標楷體" w:hAnsi="Times New Roman" w:cs="Times New Roman"/>
          <w:bCs/>
          <w:sz w:val="28"/>
          <w:szCs w:val="28"/>
        </w:rPr>
        <w:t>中小企業工作小組，</w:t>
      </w:r>
      <w:r w:rsidRPr="00F72CCB">
        <w:rPr>
          <w:rFonts w:ascii="Times New Roman" w:eastAsia="標楷體" w:hAnsi="Times New Roman" w:cs="Times New Roman"/>
          <w:bCs/>
          <w:sz w:val="28"/>
          <w:szCs w:val="28"/>
        </w:rPr>
        <w:t>2014</w:t>
      </w:r>
      <w:r w:rsidRPr="00F72CCB">
        <w:rPr>
          <w:rFonts w:ascii="Times New Roman" w:eastAsia="標楷體" w:hAnsi="Times New Roman" w:cs="Times New Roman"/>
          <w:bCs/>
          <w:sz w:val="28"/>
          <w:szCs w:val="28"/>
        </w:rPr>
        <w:t>年</w:t>
      </w:r>
      <w:r w:rsidRPr="00F72CCB">
        <w:rPr>
          <w:rFonts w:ascii="Times New Roman" w:eastAsia="標楷體" w:hAnsi="Times New Roman" w:cs="Times New Roman"/>
          <w:bCs/>
          <w:sz w:val="28"/>
          <w:szCs w:val="28"/>
        </w:rPr>
        <w:t>5</w:t>
      </w:r>
      <w:r w:rsidRPr="00F72CCB">
        <w:rPr>
          <w:rFonts w:ascii="Times New Roman" w:eastAsia="標楷體" w:hAnsi="Times New Roman" w:cs="Times New Roman"/>
          <w:bCs/>
          <w:sz w:val="28"/>
          <w:szCs w:val="28"/>
        </w:rPr>
        <w:t>月。</w:t>
      </w:r>
    </w:p>
    <w:p w14:paraId="17A9B32E" w14:textId="33C3AC85" w:rsidR="005D6231" w:rsidRPr="00F72CCB" w:rsidRDefault="005D6231" w:rsidP="00D7426A">
      <w:pPr>
        <w:pStyle w:val="a5"/>
        <w:numPr>
          <w:ilvl w:val="0"/>
          <w:numId w:val="3"/>
        </w:numPr>
        <w:snapToGrid w:val="0"/>
        <w:spacing w:line="420" w:lineRule="exact"/>
        <w:ind w:leftChars="0" w:left="851" w:hanging="371"/>
        <w:rPr>
          <w:rFonts w:ascii="Times New Roman" w:eastAsia="標楷體" w:hAnsi="Times New Roman" w:cs="Times New Roman"/>
          <w:sz w:val="28"/>
          <w:szCs w:val="28"/>
        </w:rPr>
      </w:pPr>
      <w:r w:rsidRPr="00F72CCB">
        <w:rPr>
          <w:rFonts w:ascii="Times New Roman" w:eastAsia="標楷體" w:hAnsi="Times New Roman" w:cs="Times New Roman"/>
          <w:sz w:val="28"/>
          <w:szCs w:val="28"/>
        </w:rPr>
        <w:t>美國</w:t>
      </w:r>
      <w:r w:rsidRPr="00F72CCB">
        <w:rPr>
          <w:rFonts w:ascii="Times New Roman" w:eastAsia="標楷體" w:hAnsi="Times New Roman" w:cs="Times New Roman"/>
          <w:sz w:val="28"/>
          <w:szCs w:val="28"/>
        </w:rPr>
        <w:t>CDC</w:t>
      </w:r>
      <w:r w:rsidRPr="00F72CCB">
        <w:rPr>
          <w:rFonts w:ascii="Times New Roman" w:eastAsia="標楷體" w:hAnsi="Times New Roman" w:cs="Times New Roman"/>
          <w:sz w:val="28"/>
          <w:szCs w:val="28"/>
        </w:rPr>
        <w:t>：</w:t>
      </w:r>
      <w:r w:rsidRPr="00F72CCB">
        <w:rPr>
          <w:rFonts w:ascii="Times New Roman" w:eastAsia="標楷體" w:hAnsi="Times New Roman" w:cs="Times New Roman"/>
          <w:sz w:val="28"/>
          <w:szCs w:val="28"/>
        </w:rPr>
        <w:t>Guidance for Businesses and Employers Respond</w:t>
      </w:r>
      <w:r w:rsidR="00C74C70" w:rsidRPr="00F72CCB">
        <w:rPr>
          <w:rFonts w:ascii="Times New Roman" w:eastAsia="標楷體" w:hAnsi="Times New Roman" w:cs="Times New Roman" w:hint="eastAsia"/>
          <w:sz w:val="28"/>
          <w:szCs w:val="28"/>
        </w:rPr>
        <w:t>i</w:t>
      </w:r>
      <w:r w:rsidR="00C74C70" w:rsidRPr="00F72CCB">
        <w:rPr>
          <w:rFonts w:ascii="Times New Roman" w:eastAsia="標楷體" w:hAnsi="Times New Roman" w:cs="Times New Roman"/>
          <w:sz w:val="28"/>
          <w:szCs w:val="28"/>
        </w:rPr>
        <w:t>ng</w:t>
      </w:r>
      <w:r w:rsidRPr="00F72CCB">
        <w:rPr>
          <w:rFonts w:ascii="Times New Roman" w:eastAsia="標楷體" w:hAnsi="Times New Roman" w:cs="Times New Roman"/>
          <w:sz w:val="28"/>
          <w:szCs w:val="28"/>
        </w:rPr>
        <w:t xml:space="preserve"> to Coronavirus </w:t>
      </w:r>
      <w:r w:rsidR="00C74C70" w:rsidRPr="00F72CCB">
        <w:rPr>
          <w:rFonts w:ascii="Times New Roman" w:eastAsia="標楷體" w:hAnsi="Times New Roman" w:cs="Times New Roman"/>
          <w:sz w:val="28"/>
          <w:szCs w:val="28"/>
        </w:rPr>
        <w:t>Disease 2019</w:t>
      </w:r>
      <w:r w:rsidR="00D7426A" w:rsidRPr="00F72CCB">
        <w:rPr>
          <w:rFonts w:ascii="Times New Roman" w:eastAsia="標楷體" w:hAnsi="Times New Roman" w:cs="Times New Roman"/>
          <w:sz w:val="28"/>
          <w:szCs w:val="28"/>
        </w:rPr>
        <w:t xml:space="preserve">. </w:t>
      </w:r>
      <w:proofErr w:type="gramStart"/>
      <w:r w:rsidR="00D7426A" w:rsidRPr="00F72CCB">
        <w:rPr>
          <w:rFonts w:ascii="Times New Roman" w:eastAsia="標楷體" w:hAnsi="Times New Roman" w:cs="Times New Roman"/>
          <w:sz w:val="28"/>
          <w:szCs w:val="28"/>
        </w:rPr>
        <w:t>updated</w:t>
      </w:r>
      <w:proofErr w:type="gramEnd"/>
      <w:r w:rsidRPr="00F72CCB">
        <w:rPr>
          <w:rFonts w:ascii="Times New Roman" w:eastAsia="標楷體" w:hAnsi="Times New Roman" w:cs="Times New Roman"/>
          <w:sz w:val="28"/>
          <w:szCs w:val="28"/>
        </w:rPr>
        <w:t xml:space="preserve"> </w:t>
      </w:r>
      <w:r w:rsidR="00C74C70" w:rsidRPr="00F72CCB">
        <w:rPr>
          <w:rFonts w:ascii="Times New Roman" w:eastAsia="標楷體" w:hAnsi="Times New Roman" w:cs="Times New Roman"/>
          <w:sz w:val="28"/>
          <w:szCs w:val="28"/>
        </w:rPr>
        <w:t>Mar. 8,</w:t>
      </w:r>
      <w:r w:rsidRPr="00F72CCB">
        <w:rPr>
          <w:rFonts w:ascii="Times New Roman" w:eastAsia="標楷體" w:hAnsi="Times New Roman" w:cs="Times New Roman"/>
          <w:sz w:val="28"/>
          <w:szCs w:val="28"/>
        </w:rPr>
        <w:t xml:space="preserve"> 202</w:t>
      </w:r>
      <w:r w:rsidR="00C74C70" w:rsidRPr="00F72CCB">
        <w:rPr>
          <w:rFonts w:ascii="Times New Roman" w:eastAsia="標楷體" w:hAnsi="Times New Roman" w:cs="Times New Roman"/>
          <w:sz w:val="28"/>
          <w:szCs w:val="28"/>
        </w:rPr>
        <w:t>1</w:t>
      </w:r>
      <w:r w:rsidRPr="00F72CCB">
        <w:rPr>
          <w:rFonts w:ascii="Times New Roman" w:eastAsia="標楷體" w:hAnsi="Times New Roman" w:cs="Times New Roman"/>
          <w:sz w:val="28"/>
          <w:szCs w:val="28"/>
        </w:rPr>
        <w:t>。</w:t>
      </w:r>
      <w:r w:rsidR="00D7426A" w:rsidRPr="00F72CCB">
        <w:rPr>
          <w:rFonts w:ascii="Times New Roman" w:eastAsia="標楷體" w:hAnsi="Times New Roman" w:cs="Times New Roman"/>
          <w:sz w:val="28"/>
          <w:szCs w:val="28"/>
        </w:rPr>
        <w:t>https://www.cdc.gov/coronavirus/2019-ncov/community/guidance-business-response.html</w:t>
      </w:r>
    </w:p>
    <w:p w14:paraId="644BAE18" w14:textId="0D76E26D" w:rsidR="005D6231" w:rsidRPr="00F72CCB" w:rsidRDefault="005D6231" w:rsidP="00D7426A">
      <w:pPr>
        <w:pStyle w:val="a5"/>
        <w:numPr>
          <w:ilvl w:val="0"/>
          <w:numId w:val="3"/>
        </w:numPr>
        <w:snapToGrid w:val="0"/>
        <w:spacing w:line="420" w:lineRule="exact"/>
        <w:ind w:leftChars="0" w:left="851" w:hanging="371"/>
        <w:rPr>
          <w:rFonts w:ascii="Times New Roman" w:eastAsia="標楷體" w:hAnsi="Times New Roman" w:cs="Times New Roman"/>
          <w:sz w:val="28"/>
          <w:szCs w:val="28"/>
        </w:rPr>
      </w:pPr>
      <w:r w:rsidRPr="00F72CCB">
        <w:rPr>
          <w:rFonts w:ascii="Times New Roman" w:eastAsia="標楷體" w:hAnsi="Times New Roman" w:cs="Times New Roman"/>
          <w:sz w:val="28"/>
          <w:szCs w:val="28"/>
        </w:rPr>
        <w:t>新加坡企業發展局</w:t>
      </w:r>
      <w:r w:rsidRPr="00F72CCB">
        <w:rPr>
          <w:rFonts w:ascii="Times New Roman" w:eastAsia="標楷體" w:hAnsi="Times New Roman" w:cs="Times New Roman"/>
          <w:sz w:val="28"/>
          <w:szCs w:val="28"/>
        </w:rPr>
        <w:t xml:space="preserve"> (Enterprise Singapore)</w:t>
      </w:r>
      <w:r w:rsidRPr="00F72CCB">
        <w:rPr>
          <w:rFonts w:ascii="Times New Roman" w:eastAsia="標楷體" w:hAnsi="Times New Roman" w:cs="Times New Roman"/>
          <w:sz w:val="28"/>
          <w:szCs w:val="28"/>
        </w:rPr>
        <w:t>：</w:t>
      </w:r>
      <w:r w:rsidRPr="00F72CCB">
        <w:rPr>
          <w:rFonts w:ascii="Times New Roman" w:eastAsia="標楷體" w:hAnsi="Times New Roman" w:cs="Times New Roman"/>
          <w:sz w:val="28"/>
          <w:szCs w:val="28"/>
        </w:rPr>
        <w:t xml:space="preserve">Guide on Business Continuity Planning for </w:t>
      </w:r>
      <w:r w:rsidR="00D7426A" w:rsidRPr="00F72CCB">
        <w:rPr>
          <w:rFonts w:ascii="Times New Roman" w:eastAsia="標楷體" w:hAnsi="Times New Roman" w:cs="Times New Roman"/>
          <w:sz w:val="28"/>
          <w:szCs w:val="28"/>
        </w:rPr>
        <w:t>COVID-19</w:t>
      </w:r>
      <w:r w:rsidR="00D7426A" w:rsidRPr="00F72CCB">
        <w:rPr>
          <w:rFonts w:ascii="Times New Roman" w:eastAsia="標楷體" w:hAnsi="Times New Roman" w:cs="Times New Roman" w:hint="eastAsia"/>
          <w:sz w:val="28"/>
          <w:szCs w:val="28"/>
        </w:rPr>
        <w:t>。</w:t>
      </w:r>
      <w:r w:rsidR="00D7426A" w:rsidRPr="00F72CCB">
        <w:rPr>
          <w:rFonts w:ascii="Times New Roman" w:eastAsia="標楷體" w:hAnsi="Times New Roman" w:cs="Times New Roman" w:hint="eastAsia"/>
          <w:sz w:val="28"/>
          <w:szCs w:val="28"/>
        </w:rPr>
        <w:t>4</w:t>
      </w:r>
      <w:r w:rsidR="00D7426A" w:rsidRPr="00F72CCB">
        <w:rPr>
          <w:rFonts w:ascii="Times New Roman" w:eastAsia="標楷體" w:hAnsi="Times New Roman" w:cs="Times New Roman" w:hint="eastAsia"/>
          <w:sz w:val="28"/>
          <w:szCs w:val="28"/>
          <w:vertAlign w:val="superscript"/>
        </w:rPr>
        <w:t>t</w:t>
      </w:r>
      <w:r w:rsidR="00D7426A" w:rsidRPr="00F72CCB">
        <w:rPr>
          <w:rFonts w:ascii="Times New Roman" w:eastAsia="標楷體" w:hAnsi="Times New Roman" w:cs="Times New Roman"/>
          <w:sz w:val="28"/>
          <w:szCs w:val="28"/>
          <w:vertAlign w:val="superscript"/>
        </w:rPr>
        <w:t>h</w:t>
      </w:r>
      <w:r w:rsidR="00D7426A" w:rsidRPr="00F72CCB">
        <w:rPr>
          <w:rFonts w:ascii="Times New Roman" w:eastAsia="標楷體" w:hAnsi="Times New Roman" w:cs="Times New Roman"/>
          <w:sz w:val="28"/>
          <w:szCs w:val="28"/>
        </w:rPr>
        <w:t xml:space="preserve"> Edition, 15 July 2020. https://www.enterprisesg.gov.sg/-/media/esg/files/covid-19/guide-on-business-continuity-planning-for-covid.pdf</w:t>
      </w:r>
    </w:p>
    <w:p w14:paraId="4662CC60" w14:textId="5EB57836"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sz w:val="28"/>
          <w:szCs w:val="28"/>
        </w:rPr>
        <w:t>中華民國環境職業醫學會：</w:t>
      </w:r>
      <w:r w:rsidRPr="00F72CCB">
        <w:rPr>
          <w:rFonts w:ascii="Times New Roman" w:eastAsia="標楷體" w:hAnsi="Times New Roman" w:cs="Times New Roman"/>
          <w:bCs/>
          <w:sz w:val="28"/>
          <w:szCs w:val="28"/>
        </w:rPr>
        <w:t>嚴重特殊傳染性肺炎因應指引</w:t>
      </w:r>
      <w:r w:rsidRPr="00F72CCB">
        <w:rPr>
          <w:rFonts w:ascii="Times New Roman" w:eastAsia="標楷體" w:hAnsi="Times New Roman" w:cs="Times New Roman"/>
          <w:bCs/>
          <w:sz w:val="28"/>
          <w:szCs w:val="28"/>
        </w:rPr>
        <w:t>-</w:t>
      </w:r>
      <w:r w:rsidRPr="00F72CCB">
        <w:rPr>
          <w:rFonts w:ascii="Times New Roman" w:eastAsia="標楷體" w:hAnsi="Times New Roman" w:cs="Times New Roman"/>
          <w:bCs/>
          <w:sz w:val="28"/>
          <w:szCs w:val="28"/>
        </w:rPr>
        <w:t>機關企業</w:t>
      </w:r>
      <w:proofErr w:type="gramStart"/>
      <w:r w:rsidRPr="00F72CCB">
        <w:rPr>
          <w:rFonts w:ascii="Times New Roman" w:eastAsia="標楷體" w:hAnsi="Times New Roman" w:cs="Times New Roman"/>
          <w:bCs/>
          <w:sz w:val="28"/>
          <w:szCs w:val="28"/>
        </w:rPr>
        <w:t>疫</w:t>
      </w:r>
      <w:proofErr w:type="gramEnd"/>
      <w:r w:rsidRPr="00F72CCB">
        <w:rPr>
          <w:rFonts w:ascii="Times New Roman" w:eastAsia="標楷體" w:hAnsi="Times New Roman" w:cs="Times New Roman"/>
          <w:bCs/>
          <w:sz w:val="28"/>
          <w:szCs w:val="28"/>
        </w:rPr>
        <w:t>情因應指引。</w:t>
      </w:r>
      <w:r w:rsidR="00D7426A" w:rsidRPr="00F72CCB">
        <w:rPr>
          <w:rFonts w:ascii="Times New Roman" w:eastAsia="標楷體" w:hAnsi="Times New Roman" w:cs="Times New Roman" w:hint="eastAsia"/>
          <w:bCs/>
          <w:sz w:val="28"/>
          <w:szCs w:val="28"/>
        </w:rPr>
        <w:t>編訂日期：</w:t>
      </w:r>
      <w:r w:rsidR="00D7426A" w:rsidRPr="00F72CCB">
        <w:rPr>
          <w:rFonts w:ascii="Times New Roman" w:eastAsia="標楷體" w:hAnsi="Times New Roman" w:cs="Times New Roman" w:hint="eastAsia"/>
          <w:bCs/>
          <w:sz w:val="28"/>
          <w:szCs w:val="28"/>
        </w:rPr>
        <w:t>2</w:t>
      </w:r>
      <w:r w:rsidR="00D7426A" w:rsidRPr="00F72CCB">
        <w:rPr>
          <w:rFonts w:ascii="Times New Roman" w:eastAsia="標楷體" w:hAnsi="Times New Roman" w:cs="Times New Roman"/>
          <w:bCs/>
          <w:sz w:val="28"/>
          <w:szCs w:val="28"/>
        </w:rPr>
        <w:t>020</w:t>
      </w:r>
      <w:r w:rsidR="00D7426A" w:rsidRPr="00F72CCB">
        <w:rPr>
          <w:rFonts w:ascii="Times New Roman" w:eastAsia="標楷體" w:hAnsi="Times New Roman" w:cs="Times New Roman" w:hint="eastAsia"/>
          <w:bCs/>
          <w:sz w:val="28"/>
          <w:szCs w:val="28"/>
        </w:rPr>
        <w:t>年</w:t>
      </w:r>
      <w:r w:rsidR="00D7426A" w:rsidRPr="00F72CCB">
        <w:rPr>
          <w:rFonts w:ascii="Times New Roman" w:eastAsia="標楷體" w:hAnsi="Times New Roman" w:cs="Times New Roman" w:hint="eastAsia"/>
          <w:bCs/>
          <w:sz w:val="28"/>
          <w:szCs w:val="28"/>
        </w:rPr>
        <w:t>2</w:t>
      </w:r>
      <w:r w:rsidR="00D7426A" w:rsidRPr="00F72CCB">
        <w:rPr>
          <w:rFonts w:ascii="Times New Roman" w:eastAsia="標楷體" w:hAnsi="Times New Roman" w:cs="Times New Roman" w:hint="eastAsia"/>
          <w:bCs/>
          <w:sz w:val="28"/>
          <w:szCs w:val="28"/>
        </w:rPr>
        <w:t>月</w:t>
      </w:r>
      <w:r w:rsidR="00D7426A" w:rsidRPr="00F72CCB">
        <w:rPr>
          <w:rFonts w:ascii="Times New Roman" w:eastAsia="標楷體" w:hAnsi="Times New Roman" w:cs="Times New Roman" w:hint="eastAsia"/>
          <w:bCs/>
          <w:sz w:val="28"/>
          <w:szCs w:val="28"/>
        </w:rPr>
        <w:t>9</w:t>
      </w:r>
      <w:r w:rsidR="00D7426A" w:rsidRPr="00F72CCB">
        <w:rPr>
          <w:rFonts w:ascii="Times New Roman" w:eastAsia="標楷體" w:hAnsi="Times New Roman" w:cs="Times New Roman" w:hint="eastAsia"/>
          <w:bCs/>
          <w:sz w:val="28"/>
          <w:szCs w:val="28"/>
        </w:rPr>
        <w:t>日。</w:t>
      </w:r>
    </w:p>
    <w:p w14:paraId="574749CD" w14:textId="77777777"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sz w:val="28"/>
          <w:szCs w:val="28"/>
        </w:rPr>
        <w:t>勞動部：</w:t>
      </w:r>
      <w:bookmarkStart w:id="49" w:name="_Toc32155572"/>
      <w:r w:rsidRPr="00F72CCB">
        <w:rPr>
          <w:rFonts w:ascii="Times New Roman" w:eastAsia="標楷體" w:hAnsi="Times New Roman" w:cs="Times New Roman"/>
          <w:sz w:val="28"/>
          <w:szCs w:val="28"/>
        </w:rPr>
        <w:t>防疫照顧</w:t>
      </w:r>
      <w:r w:rsidRPr="00F72CCB">
        <w:rPr>
          <w:rFonts w:ascii="Times New Roman" w:eastAsia="標楷體" w:hAnsi="Times New Roman" w:cs="Times New Roman"/>
          <w:sz w:val="28"/>
          <w:szCs w:val="28"/>
        </w:rPr>
        <w:t>QA</w:t>
      </w:r>
      <w:r w:rsidRPr="00F72CCB">
        <w:rPr>
          <w:rFonts w:ascii="Times New Roman" w:eastAsia="標楷體" w:hAnsi="Times New Roman" w:cs="Times New Roman"/>
          <w:sz w:val="28"/>
          <w:szCs w:val="28"/>
        </w:rPr>
        <w:t>。</w:t>
      </w:r>
      <w:bookmarkEnd w:id="49"/>
    </w:p>
    <w:p w14:paraId="64E72FE3" w14:textId="26E5155E" w:rsidR="005D6231"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bookmarkStart w:id="50" w:name="_Toc32155573"/>
      <w:r w:rsidRPr="00F72CCB">
        <w:rPr>
          <w:rFonts w:ascii="Times New Roman" w:eastAsia="標楷體" w:hAnsi="Times New Roman" w:cs="Times New Roman"/>
          <w:sz w:val="28"/>
          <w:szCs w:val="28"/>
        </w:rPr>
        <w:t>勞動部職業</w:t>
      </w:r>
      <w:proofErr w:type="gramStart"/>
      <w:r w:rsidRPr="00F72CCB">
        <w:rPr>
          <w:rFonts w:ascii="Times New Roman" w:eastAsia="標楷體" w:hAnsi="Times New Roman" w:cs="Times New Roman"/>
          <w:sz w:val="28"/>
          <w:szCs w:val="28"/>
        </w:rPr>
        <w:t>安全衛生署</w:t>
      </w:r>
      <w:proofErr w:type="gramEnd"/>
      <w:r w:rsidRPr="00F72CCB">
        <w:rPr>
          <w:rFonts w:ascii="Times New Roman" w:eastAsia="標楷體" w:hAnsi="Times New Roman" w:cs="Times New Roman"/>
          <w:sz w:val="28"/>
          <w:szCs w:val="28"/>
        </w:rPr>
        <w:t>：</w:t>
      </w:r>
      <w:hyperlink r:id="rId11" w:history="1">
        <w:r w:rsidRPr="00F72CCB">
          <w:rPr>
            <w:rFonts w:ascii="Times New Roman" w:eastAsia="標楷體" w:hAnsi="Times New Roman" w:cs="Times New Roman"/>
            <w:sz w:val="28"/>
            <w:szCs w:val="28"/>
          </w:rPr>
          <w:t>因應嚴重特殊傳染性肺炎（武漢肺炎）職場安全防護措施指引</w:t>
        </w:r>
        <w:bookmarkEnd w:id="50"/>
      </w:hyperlink>
      <w:r w:rsidRPr="00F72CCB">
        <w:rPr>
          <w:rFonts w:ascii="Times New Roman" w:eastAsia="標楷體" w:hAnsi="Times New Roman" w:cs="Times New Roman"/>
          <w:sz w:val="28"/>
          <w:szCs w:val="28"/>
        </w:rPr>
        <w:t>。</w:t>
      </w:r>
    </w:p>
    <w:p w14:paraId="6481B005" w14:textId="77777777" w:rsidR="00147EEE" w:rsidRPr="00F72CCB" w:rsidRDefault="005D6231"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sz w:val="28"/>
          <w:szCs w:val="28"/>
        </w:rPr>
        <w:t>衛生福利部疾病管制署：</w:t>
      </w:r>
      <w:r w:rsidRPr="00F72CCB">
        <w:rPr>
          <w:rFonts w:ascii="Times New Roman" w:eastAsia="標楷體" w:hAnsi="Times New Roman" w:cs="Times New Roman"/>
          <w:sz w:val="28"/>
          <w:szCs w:val="28"/>
        </w:rPr>
        <w:t>https://</w:t>
      </w:r>
      <w:hyperlink r:id="rId12" w:history="1">
        <w:r w:rsidRPr="00F72CCB">
          <w:rPr>
            <w:rFonts w:ascii="Times New Roman" w:eastAsia="標楷體" w:hAnsi="Times New Roman" w:cs="Times New Roman"/>
            <w:sz w:val="28"/>
            <w:szCs w:val="28"/>
          </w:rPr>
          <w:t>www.cdc.gov.tw/</w:t>
        </w:r>
        <w:bookmarkEnd w:id="48"/>
      </w:hyperlink>
    </w:p>
    <w:p w14:paraId="1D3BE649" w14:textId="3846D004" w:rsidR="006D5B63" w:rsidRPr="00F72CCB" w:rsidRDefault="00755B3D"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bookmarkStart w:id="51" w:name="_Toc32155569"/>
      <w:r w:rsidRPr="00F72CCB">
        <w:rPr>
          <w:rFonts w:ascii="Times New Roman" w:eastAsia="標楷體" w:hAnsi="Times New Roman" w:cs="Times New Roman"/>
          <w:sz w:val="28"/>
          <w:szCs w:val="28"/>
        </w:rPr>
        <w:t>衛生福利部</w:t>
      </w:r>
      <w:r w:rsidR="00BA6870" w:rsidRPr="00F72CCB">
        <w:rPr>
          <w:rFonts w:ascii="Times New Roman" w:eastAsia="標楷體" w:hAnsi="Times New Roman" w:cs="Times New Roman"/>
          <w:sz w:val="28"/>
          <w:szCs w:val="28"/>
        </w:rPr>
        <w:t>疾病管制署</w:t>
      </w:r>
      <w:r w:rsidR="00BA6870" w:rsidRPr="00F72CCB">
        <w:rPr>
          <w:rFonts w:ascii="Times New Roman" w:eastAsia="標楷體" w:hAnsi="Times New Roman" w:cs="Times New Roman"/>
          <w:sz w:val="28"/>
          <w:szCs w:val="28"/>
        </w:rPr>
        <w:t>LINE</w:t>
      </w:r>
      <w:proofErr w:type="gramStart"/>
      <w:r w:rsidR="00BA6870" w:rsidRPr="00F72CCB">
        <w:rPr>
          <w:rFonts w:ascii="Times New Roman" w:eastAsia="標楷體" w:hAnsi="Times New Roman" w:cs="Times New Roman"/>
          <w:sz w:val="28"/>
          <w:szCs w:val="28"/>
        </w:rPr>
        <w:t>＠</w:t>
      </w:r>
      <w:proofErr w:type="gramEnd"/>
      <w:r w:rsidR="00BA6870" w:rsidRPr="00F72CCB">
        <w:rPr>
          <w:rFonts w:ascii="Times New Roman" w:eastAsia="標楷體" w:hAnsi="Times New Roman" w:cs="Times New Roman"/>
          <w:sz w:val="28"/>
          <w:szCs w:val="28"/>
        </w:rPr>
        <w:t>疾管家：</w:t>
      </w:r>
      <w:hyperlink r:id="rId13" w:history="1">
        <w:r w:rsidR="00BA6870" w:rsidRPr="00F72CCB">
          <w:rPr>
            <w:rFonts w:ascii="Times New Roman" w:eastAsia="標楷體" w:hAnsi="Times New Roman" w:cs="Times New Roman"/>
            <w:sz w:val="28"/>
            <w:szCs w:val="28"/>
          </w:rPr>
          <w:t>https://page.line.me/vqv2007o</w:t>
        </w:r>
        <w:bookmarkEnd w:id="51"/>
      </w:hyperlink>
      <w:bookmarkStart w:id="52" w:name="_Toc32155570"/>
    </w:p>
    <w:p w14:paraId="701C1AD5" w14:textId="2A80ED68" w:rsidR="00274868" w:rsidRPr="00F72CCB" w:rsidRDefault="0023427C"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r w:rsidRPr="00F72CCB">
        <w:rPr>
          <w:rFonts w:ascii="Times New Roman" w:eastAsia="標楷體" w:hAnsi="Times New Roman" w:cs="Times New Roman"/>
          <w:sz w:val="28"/>
          <w:szCs w:val="28"/>
        </w:rPr>
        <w:t>衛生福利部疾病管制署</w:t>
      </w:r>
      <w:r w:rsidR="00EB24DF" w:rsidRPr="00F72CCB">
        <w:rPr>
          <w:rFonts w:ascii="Times New Roman" w:eastAsia="標楷體" w:hAnsi="Times New Roman" w:cs="Times New Roman" w:hint="eastAsia"/>
          <w:sz w:val="28"/>
          <w:szCs w:val="28"/>
        </w:rPr>
        <w:t>COVID-19</w:t>
      </w:r>
      <w:r w:rsidR="006D5B63" w:rsidRPr="00F72CCB">
        <w:rPr>
          <w:rFonts w:ascii="Times New Roman" w:eastAsia="標楷體" w:hAnsi="Times New Roman" w:cs="Times New Roman"/>
          <w:sz w:val="28"/>
          <w:szCs w:val="28"/>
        </w:rPr>
        <w:t>相關宣導海報：</w:t>
      </w:r>
      <w:hyperlink r:id="rId14" w:history="1">
        <w:r w:rsidR="006D5B63" w:rsidRPr="00F72CCB">
          <w:rPr>
            <w:rFonts w:ascii="Times New Roman" w:eastAsia="標楷體" w:hAnsi="Times New Roman" w:cs="Times New Roman"/>
            <w:sz w:val="28"/>
            <w:szCs w:val="28"/>
          </w:rPr>
          <w:t>https://www.cdc.gov.tw/Advocacy/SubIndex/2xHloQ6fXNagOKPnayrjgQ?diseaseId=N6XvFa1YP9CXYdB0kNSA9A&amp;tab=2</w:t>
        </w:r>
        <w:bookmarkEnd w:id="52"/>
      </w:hyperlink>
      <w:r w:rsidR="002B6182" w:rsidRPr="00F72CCB">
        <w:rPr>
          <w:rFonts w:ascii="Times New Roman" w:eastAsia="標楷體" w:hAnsi="Times New Roman" w:cs="Times New Roman"/>
          <w:sz w:val="28"/>
          <w:szCs w:val="28"/>
        </w:rPr>
        <w:t>.</w:t>
      </w:r>
    </w:p>
    <w:p w14:paraId="0D7AC083" w14:textId="12B31CE4" w:rsidR="002B6182" w:rsidRPr="00F72CCB" w:rsidRDefault="00755B3D" w:rsidP="003575EA">
      <w:pPr>
        <w:pStyle w:val="a5"/>
        <w:numPr>
          <w:ilvl w:val="0"/>
          <w:numId w:val="3"/>
        </w:numPr>
        <w:snapToGrid w:val="0"/>
        <w:spacing w:line="420" w:lineRule="exact"/>
        <w:ind w:leftChars="0" w:left="851" w:hanging="369"/>
        <w:rPr>
          <w:rFonts w:ascii="Times New Roman" w:eastAsia="標楷體" w:hAnsi="Times New Roman" w:cs="Times New Roman"/>
          <w:sz w:val="28"/>
          <w:szCs w:val="28"/>
        </w:rPr>
      </w:pPr>
      <w:bookmarkStart w:id="53" w:name="_Toc32155571"/>
      <w:r w:rsidRPr="00F72CCB">
        <w:rPr>
          <w:rFonts w:ascii="Times New Roman" w:eastAsia="標楷體" w:hAnsi="Times New Roman" w:cs="Times New Roman"/>
          <w:sz w:val="28"/>
          <w:szCs w:val="28"/>
        </w:rPr>
        <w:t>衛生福利部</w:t>
      </w:r>
      <w:r w:rsidR="00274868" w:rsidRPr="00F72CCB">
        <w:rPr>
          <w:rFonts w:ascii="Times New Roman" w:eastAsia="標楷體" w:hAnsi="Times New Roman" w:cs="Times New Roman"/>
          <w:sz w:val="28"/>
          <w:szCs w:val="28"/>
        </w:rPr>
        <w:t>疾病管制署</w:t>
      </w:r>
      <w:hyperlink r:id="rId15" w:history="1">
        <w:r w:rsidR="00274868" w:rsidRPr="00F72CCB">
          <w:rPr>
            <w:rFonts w:ascii="Times New Roman" w:eastAsia="標楷體" w:hAnsi="Times New Roman" w:cs="Times New Roman"/>
            <w:sz w:val="28"/>
            <w:szCs w:val="28"/>
          </w:rPr>
          <w:t>國際旅遊疫情建議等級表</w:t>
        </w:r>
      </w:hyperlink>
      <w:r w:rsidR="00D23994" w:rsidRPr="00F72CCB">
        <w:rPr>
          <w:rFonts w:ascii="Times New Roman" w:eastAsia="標楷體" w:hAnsi="Times New Roman" w:cs="Times New Roman"/>
          <w:sz w:val="28"/>
          <w:szCs w:val="28"/>
        </w:rPr>
        <w:t>：</w:t>
      </w:r>
      <w:hyperlink r:id="rId16" w:history="1">
        <w:r w:rsidR="00274868" w:rsidRPr="00F72CCB">
          <w:rPr>
            <w:rFonts w:ascii="Times New Roman" w:eastAsia="標楷體" w:hAnsi="Times New Roman" w:cs="Times New Roman"/>
            <w:sz w:val="28"/>
            <w:szCs w:val="28"/>
          </w:rPr>
          <w:t>https://www.cdc.gov.tw/CountryEpidLevel/Index/NlUwZUNvckRWQ09CbDJkRVFjaExjUT09?diseaseId=N6XvFa1YP9CXYdB0kNSA9A</w:t>
        </w:r>
        <w:bookmarkEnd w:id="53"/>
      </w:hyperlink>
      <w:r w:rsidR="002B6182" w:rsidRPr="00F72CCB">
        <w:rPr>
          <w:rFonts w:ascii="Times New Roman" w:eastAsia="標楷體" w:hAnsi="Times New Roman" w:cs="Times New Roman"/>
          <w:sz w:val="28"/>
          <w:szCs w:val="28"/>
        </w:rPr>
        <w:t>.</w:t>
      </w:r>
    </w:p>
    <w:sectPr w:rsidR="002B6182" w:rsidRPr="00F72CCB" w:rsidSect="00FD5A1E">
      <w:footerReference w:type="default" r:id="rId17"/>
      <w:pgSz w:w="11906" w:h="16838"/>
      <w:pgMar w:top="1440" w:right="1797" w:bottom="1440" w:left="1797" w:header="851" w:footer="61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8D18" w14:textId="77777777" w:rsidR="008725CD" w:rsidRDefault="008725CD" w:rsidP="00ED7025">
      <w:r>
        <w:separator/>
      </w:r>
    </w:p>
  </w:endnote>
  <w:endnote w:type="continuationSeparator" w:id="0">
    <w:p w14:paraId="46641702" w14:textId="77777777" w:rsidR="008725CD" w:rsidRDefault="008725CD" w:rsidP="00ED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4BB6" w14:textId="3191326F" w:rsidR="006764FC" w:rsidRDefault="006764FC">
    <w:pPr>
      <w:pStyle w:val="a8"/>
      <w:jc w:val="center"/>
    </w:pPr>
  </w:p>
  <w:p w14:paraId="3A533AEB" w14:textId="77777777" w:rsidR="006764FC" w:rsidRDefault="006764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16627"/>
      <w:docPartObj>
        <w:docPartGallery w:val="Page Numbers (Bottom of Page)"/>
        <w:docPartUnique/>
      </w:docPartObj>
    </w:sdtPr>
    <w:sdtEndPr>
      <w:rPr>
        <w:rFonts w:ascii="Times New Roman" w:hAnsi="Times New Roman" w:cs="Times New Roman"/>
      </w:rPr>
    </w:sdtEndPr>
    <w:sdtContent>
      <w:p w14:paraId="7C58B2BB" w14:textId="07F5718F" w:rsidR="006764FC" w:rsidRPr="009367E4" w:rsidRDefault="006764FC">
        <w:pPr>
          <w:pStyle w:val="a8"/>
          <w:jc w:val="center"/>
          <w:rPr>
            <w:rFonts w:ascii="Times New Roman" w:hAnsi="Times New Roman" w:cs="Times New Roman"/>
          </w:rPr>
        </w:pPr>
        <w:r w:rsidRPr="009367E4">
          <w:rPr>
            <w:rFonts w:ascii="Times New Roman" w:hAnsi="Times New Roman" w:cs="Times New Roman"/>
          </w:rPr>
          <w:fldChar w:fldCharType="begin"/>
        </w:r>
        <w:r w:rsidRPr="009367E4">
          <w:rPr>
            <w:rFonts w:ascii="Times New Roman" w:hAnsi="Times New Roman" w:cs="Times New Roman"/>
          </w:rPr>
          <w:instrText>PAGE   \* MERGEFORMAT</w:instrText>
        </w:r>
        <w:r w:rsidRPr="009367E4">
          <w:rPr>
            <w:rFonts w:ascii="Times New Roman" w:hAnsi="Times New Roman" w:cs="Times New Roman"/>
          </w:rPr>
          <w:fldChar w:fldCharType="separate"/>
        </w:r>
        <w:r w:rsidR="000A4D3D" w:rsidRPr="000A4D3D">
          <w:rPr>
            <w:rFonts w:ascii="Times New Roman" w:hAnsi="Times New Roman" w:cs="Times New Roman"/>
            <w:noProof/>
            <w:lang w:val="zh-TW"/>
          </w:rPr>
          <w:t>12</w:t>
        </w:r>
        <w:r w:rsidRPr="009367E4">
          <w:rPr>
            <w:rFonts w:ascii="Times New Roman" w:hAnsi="Times New Roman" w:cs="Times New Roman"/>
          </w:rPr>
          <w:fldChar w:fldCharType="end"/>
        </w:r>
      </w:p>
    </w:sdtContent>
  </w:sdt>
  <w:p w14:paraId="71CDA6C4" w14:textId="77777777" w:rsidR="006764FC" w:rsidRDefault="006764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C4B42" w14:textId="77777777" w:rsidR="008725CD" w:rsidRDefault="008725CD" w:rsidP="00ED7025">
      <w:r>
        <w:separator/>
      </w:r>
    </w:p>
  </w:footnote>
  <w:footnote w:type="continuationSeparator" w:id="0">
    <w:p w14:paraId="05421844" w14:textId="77777777" w:rsidR="008725CD" w:rsidRDefault="008725CD" w:rsidP="00ED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328"/>
    <w:multiLevelType w:val="hybridMultilevel"/>
    <w:tmpl w:val="BF7A36F0"/>
    <w:lvl w:ilvl="0" w:tplc="9AA07602">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B3B01"/>
    <w:multiLevelType w:val="hybridMultilevel"/>
    <w:tmpl w:val="86C6CA58"/>
    <w:lvl w:ilvl="0" w:tplc="08EC96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134C53"/>
    <w:multiLevelType w:val="hybridMultilevel"/>
    <w:tmpl w:val="C0589882"/>
    <w:lvl w:ilvl="0" w:tplc="83B8A2E8">
      <w:start w:val="1"/>
      <w:numFmt w:val="ideographLegalTraditional"/>
      <w:lvlText w:val="%1、"/>
      <w:lvlJc w:val="left"/>
      <w:pPr>
        <w:ind w:left="567" w:hanging="87"/>
      </w:pPr>
      <w:rPr>
        <w:rFonts w:hint="eastAsia"/>
      </w:rPr>
    </w:lvl>
    <w:lvl w:ilvl="1" w:tplc="04090001">
      <w:start w:val="1"/>
      <w:numFmt w:val="bullet"/>
      <w:lvlText w:val=""/>
      <w:lvlJc w:val="left"/>
      <w:pPr>
        <w:ind w:left="960" w:hanging="480"/>
      </w:pPr>
      <w:rPr>
        <w:rFonts w:ascii="Wingdings" w:hAnsi="Wingding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320C17"/>
    <w:multiLevelType w:val="hybridMultilevel"/>
    <w:tmpl w:val="F9F0F54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3A3B31"/>
    <w:multiLevelType w:val="hybridMultilevel"/>
    <w:tmpl w:val="68D2C040"/>
    <w:lvl w:ilvl="0" w:tplc="E4CAAC64">
      <w:start w:val="1"/>
      <w:numFmt w:val="decimal"/>
      <w:lvlText w:val="%1."/>
      <w:lvlJc w:val="left"/>
      <w:pPr>
        <w:ind w:left="567" w:hanging="87"/>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DE7A1D"/>
    <w:multiLevelType w:val="hybridMultilevel"/>
    <w:tmpl w:val="35E602BA"/>
    <w:lvl w:ilvl="0" w:tplc="5BAEB0A2">
      <w:start w:val="1"/>
      <w:numFmt w:val="taiwaneseCountingThousand"/>
      <w:lvlText w:val="(%1)"/>
      <w:lvlJc w:val="left"/>
      <w:pPr>
        <w:ind w:left="524" w:hanging="480"/>
      </w:pPr>
      <w:rPr>
        <w:rFonts w:ascii="標楷體" w:eastAsia="標楷體" w:hAnsi="標楷體" w:hint="eastAsia"/>
        <w:b/>
      </w:rPr>
    </w:lvl>
    <w:lvl w:ilvl="1" w:tplc="F4B425CA">
      <w:start w:val="1"/>
      <w:numFmt w:val="decimal"/>
      <w:lvlText w:val="%2."/>
      <w:lvlJc w:val="left"/>
      <w:pPr>
        <w:ind w:left="524" w:hanging="480"/>
      </w:pPr>
      <w:rPr>
        <w:rFonts w:ascii="Times New Roman" w:hAnsi="Times New Roman" w:cs="Times New Roman" w:hint="default"/>
      </w:rPr>
    </w:lvl>
    <w:lvl w:ilvl="2" w:tplc="9AA07602">
      <w:start w:val="1"/>
      <w:numFmt w:val="decimal"/>
      <w:lvlText w:val="(%3)"/>
      <w:lvlJc w:val="left"/>
      <w:pPr>
        <w:ind w:left="1364" w:hanging="360"/>
      </w:pPr>
      <w:rPr>
        <w:rFonts w:hint="default"/>
      </w:rPr>
    </w:lvl>
    <w:lvl w:ilvl="3" w:tplc="0409000F">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6" w15:restartNumberingAfterBreak="0">
    <w:nsid w:val="1C9C4FD0"/>
    <w:multiLevelType w:val="hybridMultilevel"/>
    <w:tmpl w:val="707A74BE"/>
    <w:lvl w:ilvl="0" w:tplc="C2B402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EA69BB"/>
    <w:multiLevelType w:val="multilevel"/>
    <w:tmpl w:val="2E3C23A0"/>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05ED3"/>
    <w:multiLevelType w:val="hybridMultilevel"/>
    <w:tmpl w:val="157229D8"/>
    <w:lvl w:ilvl="0" w:tplc="0409000F">
      <w:start w:val="1"/>
      <w:numFmt w:val="decimal"/>
      <w:lvlText w:val="%1."/>
      <w:lvlJc w:val="left"/>
      <w:pPr>
        <w:ind w:left="1430" w:hanging="480"/>
      </w:pPr>
      <w:rPr>
        <w:rFonts w:hint="eastAsia"/>
        <w:b/>
      </w:rPr>
    </w:lvl>
    <w:lvl w:ilvl="1" w:tplc="9AA07602">
      <w:start w:val="1"/>
      <w:numFmt w:val="decimal"/>
      <w:lvlText w:val="(%2)"/>
      <w:lvlJc w:val="left"/>
      <w:pPr>
        <w:ind w:left="1430" w:hanging="480"/>
      </w:pPr>
      <w:rPr>
        <w:rFonts w:hint="default"/>
      </w:rPr>
    </w:lvl>
    <w:lvl w:ilvl="2" w:tplc="9AA07602">
      <w:start w:val="1"/>
      <w:numFmt w:val="decimal"/>
      <w:lvlText w:val="(%3)"/>
      <w:lvlJc w:val="left"/>
      <w:pPr>
        <w:ind w:left="2270" w:hanging="360"/>
      </w:pPr>
      <w:rPr>
        <w:rFonts w:hint="default"/>
      </w:rPr>
    </w:lvl>
    <w:lvl w:ilvl="3" w:tplc="0409000F">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9" w15:restartNumberingAfterBreak="0">
    <w:nsid w:val="1F4A2388"/>
    <w:multiLevelType w:val="hybridMultilevel"/>
    <w:tmpl w:val="4E78A852"/>
    <w:lvl w:ilvl="0" w:tplc="DDF24CC2">
      <w:start w:val="1"/>
      <w:numFmt w:val="ideographLegalTradition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631F22"/>
    <w:multiLevelType w:val="hybridMultilevel"/>
    <w:tmpl w:val="44689E30"/>
    <w:lvl w:ilvl="0" w:tplc="5BAEB0A2">
      <w:start w:val="1"/>
      <w:numFmt w:val="taiwaneseCountingThousand"/>
      <w:lvlText w:val="(%1)"/>
      <w:lvlJc w:val="left"/>
      <w:pPr>
        <w:ind w:left="480" w:hanging="480"/>
      </w:pPr>
      <w:rPr>
        <w:rFonts w:ascii="標楷體" w:eastAsia="標楷體" w:hAnsi="標楷體" w:hint="eastAsia"/>
        <w:b/>
      </w:rPr>
    </w:lvl>
    <w:lvl w:ilvl="1" w:tplc="9AA07602">
      <w:start w:val="1"/>
      <w:numFmt w:val="decimal"/>
      <w:lvlText w:val="(%2)"/>
      <w:lvlJc w:val="left"/>
      <w:pPr>
        <w:ind w:left="960" w:hanging="480"/>
      </w:pPr>
      <w:rPr>
        <w:rFonts w:hint="default"/>
      </w:r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097C9B"/>
    <w:multiLevelType w:val="hybridMultilevel"/>
    <w:tmpl w:val="43E4F5CC"/>
    <w:lvl w:ilvl="0" w:tplc="5BAEB0A2">
      <w:start w:val="1"/>
      <w:numFmt w:val="taiwaneseCountingThousand"/>
      <w:lvlText w:val="(%1)"/>
      <w:lvlJc w:val="left"/>
      <w:pPr>
        <w:ind w:left="764" w:hanging="480"/>
      </w:pPr>
      <w:rPr>
        <w:rFonts w:ascii="標楷體" w:eastAsia="標楷體" w:hAnsi="標楷體" w:hint="eastAsia"/>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2217A13"/>
    <w:multiLevelType w:val="hybridMultilevel"/>
    <w:tmpl w:val="01661B08"/>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4B04FF"/>
    <w:multiLevelType w:val="hybridMultilevel"/>
    <w:tmpl w:val="4C1AE3D8"/>
    <w:lvl w:ilvl="0" w:tplc="57467C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C143DA5"/>
    <w:multiLevelType w:val="hybridMultilevel"/>
    <w:tmpl w:val="633EC1F8"/>
    <w:lvl w:ilvl="0" w:tplc="0409000F">
      <w:start w:val="1"/>
      <w:numFmt w:val="decimal"/>
      <w:lvlText w:val="%1."/>
      <w:lvlJc w:val="left"/>
      <w:pPr>
        <w:ind w:left="2050" w:hanging="480"/>
      </w:pPr>
    </w:lvl>
    <w:lvl w:ilvl="1" w:tplc="04090019">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15" w15:restartNumberingAfterBreak="0">
    <w:nsid w:val="2F451CA0"/>
    <w:multiLevelType w:val="hybridMultilevel"/>
    <w:tmpl w:val="DD48C4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A87E40"/>
    <w:multiLevelType w:val="hybridMultilevel"/>
    <w:tmpl w:val="580C4916"/>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A20002"/>
    <w:multiLevelType w:val="hybridMultilevel"/>
    <w:tmpl w:val="0C14C978"/>
    <w:lvl w:ilvl="0" w:tplc="5BAEB0A2">
      <w:start w:val="1"/>
      <w:numFmt w:val="taiwaneseCountingThousand"/>
      <w:lvlText w:val="(%1)"/>
      <w:lvlJc w:val="left"/>
      <w:pPr>
        <w:ind w:left="480" w:hanging="480"/>
      </w:pPr>
      <w:rPr>
        <w:rFonts w:ascii="標楷體" w:eastAsia="標楷體" w:hAnsi="標楷體"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0255A3"/>
    <w:multiLevelType w:val="hybridMultilevel"/>
    <w:tmpl w:val="D304B974"/>
    <w:lvl w:ilvl="0" w:tplc="330CD10C">
      <w:start w:val="1"/>
      <w:numFmt w:val="taiwaneseCountingThousand"/>
      <w:lvlText w:val="(%1)"/>
      <w:lvlJc w:val="left"/>
      <w:pPr>
        <w:ind w:left="1570" w:hanging="720"/>
      </w:pPr>
      <w:rPr>
        <w:rFonts w:hint="eastAsia"/>
      </w:rPr>
    </w:lvl>
    <w:lvl w:ilvl="1" w:tplc="31AA9BFE">
      <w:start w:val="1"/>
      <w:numFmt w:val="decimal"/>
      <w:lvlText w:val="%2."/>
      <w:lvlJc w:val="left"/>
      <w:pPr>
        <w:ind w:left="1810" w:hanging="480"/>
      </w:pPr>
      <w:rPr>
        <w:b w:val="0"/>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9" w15:restartNumberingAfterBreak="0">
    <w:nsid w:val="3CB519B8"/>
    <w:multiLevelType w:val="hybridMultilevel"/>
    <w:tmpl w:val="A9D83598"/>
    <w:lvl w:ilvl="0" w:tplc="04090001">
      <w:start w:val="1"/>
      <w:numFmt w:val="bullet"/>
      <w:lvlText w:val=""/>
      <w:lvlJc w:val="left"/>
      <w:pPr>
        <w:ind w:left="980" w:hanging="480"/>
      </w:pPr>
      <w:rPr>
        <w:rFonts w:ascii="Wingdings" w:hAnsi="Wingdings" w:hint="default"/>
      </w:rPr>
    </w:lvl>
    <w:lvl w:ilvl="1" w:tplc="04090003" w:tentative="1">
      <w:start w:val="1"/>
      <w:numFmt w:val="bullet"/>
      <w:lvlText w:val=""/>
      <w:lvlJc w:val="left"/>
      <w:pPr>
        <w:ind w:left="1460" w:hanging="480"/>
      </w:pPr>
      <w:rPr>
        <w:rFonts w:ascii="Wingdings" w:hAnsi="Wingdings" w:hint="default"/>
      </w:rPr>
    </w:lvl>
    <w:lvl w:ilvl="2" w:tplc="04090005" w:tentative="1">
      <w:start w:val="1"/>
      <w:numFmt w:val="bullet"/>
      <w:lvlText w:val=""/>
      <w:lvlJc w:val="left"/>
      <w:pPr>
        <w:ind w:left="1940" w:hanging="480"/>
      </w:pPr>
      <w:rPr>
        <w:rFonts w:ascii="Wingdings" w:hAnsi="Wingdings" w:hint="default"/>
      </w:rPr>
    </w:lvl>
    <w:lvl w:ilvl="3" w:tplc="04090001" w:tentative="1">
      <w:start w:val="1"/>
      <w:numFmt w:val="bullet"/>
      <w:lvlText w:val=""/>
      <w:lvlJc w:val="left"/>
      <w:pPr>
        <w:ind w:left="2420" w:hanging="480"/>
      </w:pPr>
      <w:rPr>
        <w:rFonts w:ascii="Wingdings" w:hAnsi="Wingdings" w:hint="default"/>
      </w:rPr>
    </w:lvl>
    <w:lvl w:ilvl="4" w:tplc="04090003" w:tentative="1">
      <w:start w:val="1"/>
      <w:numFmt w:val="bullet"/>
      <w:lvlText w:val=""/>
      <w:lvlJc w:val="left"/>
      <w:pPr>
        <w:ind w:left="2900" w:hanging="480"/>
      </w:pPr>
      <w:rPr>
        <w:rFonts w:ascii="Wingdings" w:hAnsi="Wingdings" w:hint="default"/>
      </w:rPr>
    </w:lvl>
    <w:lvl w:ilvl="5" w:tplc="04090005" w:tentative="1">
      <w:start w:val="1"/>
      <w:numFmt w:val="bullet"/>
      <w:lvlText w:val=""/>
      <w:lvlJc w:val="left"/>
      <w:pPr>
        <w:ind w:left="3380" w:hanging="480"/>
      </w:pPr>
      <w:rPr>
        <w:rFonts w:ascii="Wingdings" w:hAnsi="Wingdings" w:hint="default"/>
      </w:rPr>
    </w:lvl>
    <w:lvl w:ilvl="6" w:tplc="04090001" w:tentative="1">
      <w:start w:val="1"/>
      <w:numFmt w:val="bullet"/>
      <w:lvlText w:val=""/>
      <w:lvlJc w:val="left"/>
      <w:pPr>
        <w:ind w:left="3860" w:hanging="480"/>
      </w:pPr>
      <w:rPr>
        <w:rFonts w:ascii="Wingdings" w:hAnsi="Wingdings" w:hint="default"/>
      </w:rPr>
    </w:lvl>
    <w:lvl w:ilvl="7" w:tplc="04090003" w:tentative="1">
      <w:start w:val="1"/>
      <w:numFmt w:val="bullet"/>
      <w:lvlText w:val=""/>
      <w:lvlJc w:val="left"/>
      <w:pPr>
        <w:ind w:left="4340" w:hanging="480"/>
      </w:pPr>
      <w:rPr>
        <w:rFonts w:ascii="Wingdings" w:hAnsi="Wingdings" w:hint="default"/>
      </w:rPr>
    </w:lvl>
    <w:lvl w:ilvl="8" w:tplc="04090005" w:tentative="1">
      <w:start w:val="1"/>
      <w:numFmt w:val="bullet"/>
      <w:lvlText w:val=""/>
      <w:lvlJc w:val="left"/>
      <w:pPr>
        <w:ind w:left="4820" w:hanging="480"/>
      </w:pPr>
      <w:rPr>
        <w:rFonts w:ascii="Wingdings" w:hAnsi="Wingdings" w:hint="default"/>
      </w:rPr>
    </w:lvl>
  </w:abstractNum>
  <w:abstractNum w:abstractNumId="20" w15:restartNumberingAfterBreak="0">
    <w:nsid w:val="3D702EBC"/>
    <w:multiLevelType w:val="hybridMultilevel"/>
    <w:tmpl w:val="39DC07D2"/>
    <w:lvl w:ilvl="0" w:tplc="5BAEB0A2">
      <w:start w:val="1"/>
      <w:numFmt w:val="taiwaneseCountingThousand"/>
      <w:lvlText w:val="(%1)"/>
      <w:lvlJc w:val="left"/>
      <w:pPr>
        <w:ind w:left="480" w:hanging="480"/>
      </w:pPr>
      <w:rPr>
        <w:rFonts w:ascii="標楷體" w:eastAsia="標楷體" w:hAnsi="標楷體" w:hint="eastAsia"/>
        <w:b/>
      </w:rPr>
    </w:lvl>
    <w:lvl w:ilvl="1" w:tplc="9AA07602">
      <w:start w:val="1"/>
      <w:numFmt w:val="decimal"/>
      <w:lvlText w:val="(%2)"/>
      <w:lvlJc w:val="left"/>
      <w:pPr>
        <w:ind w:left="480" w:hanging="480"/>
      </w:pPr>
      <w:rPr>
        <w:rFonts w:hint="default"/>
      </w:r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CA30AC"/>
    <w:multiLevelType w:val="hybridMultilevel"/>
    <w:tmpl w:val="11A0AAFE"/>
    <w:lvl w:ilvl="0" w:tplc="5BAEB0A2">
      <w:start w:val="1"/>
      <w:numFmt w:val="taiwaneseCountingThousand"/>
      <w:lvlText w:val="(%1)"/>
      <w:lvlJc w:val="left"/>
      <w:pPr>
        <w:ind w:left="480" w:hanging="480"/>
      </w:pPr>
      <w:rPr>
        <w:rFonts w:ascii="標楷體" w:eastAsia="標楷體" w:hAnsi="標楷體" w:hint="eastAsia"/>
        <w:b/>
      </w:rPr>
    </w:lvl>
    <w:lvl w:ilvl="1" w:tplc="F3BE58A4">
      <w:start w:val="1"/>
      <w:numFmt w:val="decimal"/>
      <w:lvlText w:val="%2."/>
      <w:lvlJc w:val="left"/>
      <w:pPr>
        <w:ind w:left="960" w:hanging="480"/>
      </w:pPr>
      <w:rPr>
        <w:rFonts w:hint="eastAsia"/>
      </w:r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2F3A2D"/>
    <w:multiLevelType w:val="hybridMultilevel"/>
    <w:tmpl w:val="0F6E5FCC"/>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480" w:hanging="480"/>
      </w:p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9814E8"/>
    <w:multiLevelType w:val="hybridMultilevel"/>
    <w:tmpl w:val="9E8A8B48"/>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960" w:hanging="480"/>
      </w:pPr>
    </w:lvl>
    <w:lvl w:ilvl="2" w:tplc="549C678A">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660F7B"/>
    <w:multiLevelType w:val="hybridMultilevel"/>
    <w:tmpl w:val="020A79D8"/>
    <w:lvl w:ilvl="0" w:tplc="04090017">
      <w:start w:val="1"/>
      <w:numFmt w:val="ideographLegalTraditional"/>
      <w:lvlText w:val="%1、"/>
      <w:lvlJc w:val="left"/>
      <w:pPr>
        <w:ind w:left="480" w:hanging="480"/>
      </w:pPr>
      <w:rPr>
        <w:rFonts w:hint="eastAsia"/>
      </w:rPr>
    </w:lvl>
    <w:lvl w:ilvl="1" w:tplc="AEAEC95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292C46"/>
    <w:multiLevelType w:val="hybridMultilevel"/>
    <w:tmpl w:val="947E3D5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9102FA1"/>
    <w:multiLevelType w:val="hybridMultilevel"/>
    <w:tmpl w:val="B86A5852"/>
    <w:lvl w:ilvl="0" w:tplc="04090017">
      <w:start w:val="1"/>
      <w:numFmt w:val="ideographLegalTraditional"/>
      <w:lvlText w:val="%1、"/>
      <w:lvlJc w:val="left"/>
      <w:pPr>
        <w:ind w:left="567" w:hanging="87"/>
      </w:pPr>
      <w:rPr>
        <w:rFonts w:hint="eastAsia"/>
      </w:rPr>
    </w:lvl>
    <w:lvl w:ilvl="1" w:tplc="04090015">
      <w:start w:val="1"/>
      <w:numFmt w:val="taiwaneseCountingThousand"/>
      <w:lvlText w:val="%2、"/>
      <w:lvlJc w:val="left"/>
      <w:pPr>
        <w:ind w:left="960" w:hanging="480"/>
      </w:pPr>
      <w:rPr>
        <w:lang w:val="en-US"/>
      </w:rPr>
    </w:lvl>
    <w:lvl w:ilvl="2" w:tplc="DF50A96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1D097F"/>
    <w:multiLevelType w:val="hybridMultilevel"/>
    <w:tmpl w:val="4E1AA836"/>
    <w:lvl w:ilvl="0" w:tplc="4F6406A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370809"/>
    <w:multiLevelType w:val="hybridMultilevel"/>
    <w:tmpl w:val="FA264CC4"/>
    <w:lvl w:ilvl="0" w:tplc="BDB67F2E">
      <w:start w:val="4"/>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A145D1"/>
    <w:multiLevelType w:val="multilevel"/>
    <w:tmpl w:val="5734D5B2"/>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831F9"/>
    <w:multiLevelType w:val="hybridMultilevel"/>
    <w:tmpl w:val="DAE0843A"/>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960" w:hanging="480"/>
      </w:pPr>
    </w:lvl>
    <w:lvl w:ilvl="2" w:tplc="0409000F">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A327F5"/>
    <w:multiLevelType w:val="hybridMultilevel"/>
    <w:tmpl w:val="2904C5F4"/>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960" w:hanging="480"/>
      </w:pPr>
    </w:lvl>
    <w:lvl w:ilvl="2" w:tplc="9AA07602">
      <w:start w:val="1"/>
      <w:numFmt w:val="decimal"/>
      <w:lvlText w:val="(%3)"/>
      <w:lvlJc w:val="left"/>
      <w:pPr>
        <w:ind w:left="1320" w:hanging="360"/>
      </w:pPr>
      <w:rPr>
        <w:rFonts w:hint="default"/>
      </w:rPr>
    </w:lvl>
    <w:lvl w:ilvl="3" w:tplc="04090011">
      <w:start w:val="1"/>
      <w:numFmt w:val="upperLetter"/>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4B3DC8"/>
    <w:multiLevelType w:val="hybridMultilevel"/>
    <w:tmpl w:val="D576BD60"/>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960" w:hanging="480"/>
      </w:pPr>
      <w:rPr>
        <w:rFonts w:hint="eastAsia"/>
      </w:r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8B2692"/>
    <w:multiLevelType w:val="hybridMultilevel"/>
    <w:tmpl w:val="BDE6B00E"/>
    <w:lvl w:ilvl="0" w:tplc="5BAEB0A2">
      <w:start w:val="1"/>
      <w:numFmt w:val="taiwaneseCountingThousand"/>
      <w:lvlText w:val="(%1)"/>
      <w:lvlJc w:val="left"/>
      <w:pPr>
        <w:ind w:left="480" w:hanging="480"/>
      </w:pPr>
      <w:rPr>
        <w:rFonts w:ascii="標楷體" w:eastAsia="標楷體" w:hAnsi="標楷體" w:hint="eastAsia"/>
        <w:b/>
      </w:rPr>
    </w:lvl>
    <w:lvl w:ilvl="1" w:tplc="0409000F">
      <w:start w:val="1"/>
      <w:numFmt w:val="decimal"/>
      <w:lvlText w:val="%2."/>
      <w:lvlJc w:val="left"/>
      <w:pPr>
        <w:ind w:left="960" w:hanging="480"/>
      </w:pPr>
    </w:lvl>
    <w:lvl w:ilvl="2" w:tplc="9AA07602">
      <w:start w:val="1"/>
      <w:numFmt w:val="decimal"/>
      <w:lvlText w:val="(%3)"/>
      <w:lvlJc w:val="left"/>
      <w:pPr>
        <w:ind w:left="1320" w:hanging="360"/>
      </w:pPr>
      <w:rPr>
        <w:rFonts w:hint="default"/>
      </w:rPr>
    </w:lvl>
    <w:lvl w:ilvl="3" w:tplc="9AA07602">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14750B"/>
    <w:multiLevelType w:val="hybridMultilevel"/>
    <w:tmpl w:val="33EC75D6"/>
    <w:lvl w:ilvl="0" w:tplc="FC4CB4CC">
      <w:start w:val="1"/>
      <w:numFmt w:val="taiwaneseCountingThousand"/>
      <w:lvlText w:val="(%1)"/>
      <w:lvlJc w:val="left"/>
      <w:pPr>
        <w:ind w:left="1570" w:hanging="720"/>
      </w:pPr>
      <w:rPr>
        <w:rFonts w:hint="eastAsia"/>
        <w:color w:val="auto"/>
      </w:rPr>
    </w:lvl>
    <w:lvl w:ilvl="1" w:tplc="291C9BCC">
      <w:start w:val="1"/>
      <w:numFmt w:val="decimal"/>
      <w:lvlText w:val="%2."/>
      <w:lvlJc w:val="left"/>
      <w:pPr>
        <w:ind w:left="1810" w:hanging="480"/>
      </w:pPr>
      <w:rPr>
        <w:b w:val="0"/>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5" w15:restartNumberingAfterBreak="0">
    <w:nsid w:val="60B54CB3"/>
    <w:multiLevelType w:val="hybridMultilevel"/>
    <w:tmpl w:val="6F48B978"/>
    <w:lvl w:ilvl="0" w:tplc="5BAEB0A2">
      <w:start w:val="1"/>
      <w:numFmt w:val="taiwaneseCountingThousand"/>
      <w:lvlText w:val="(%1)"/>
      <w:lvlJc w:val="left"/>
      <w:pPr>
        <w:ind w:left="480" w:hanging="480"/>
      </w:pPr>
      <w:rPr>
        <w:rFonts w:ascii="標楷體" w:eastAsia="標楷體" w:hAnsi="標楷體" w:hint="eastAsia"/>
        <w:b/>
      </w:rPr>
    </w:lvl>
    <w:lvl w:ilvl="1" w:tplc="E9D2A71C">
      <w:start w:val="1"/>
      <w:numFmt w:val="decimal"/>
      <w:lvlText w:val="(%2)"/>
      <w:lvlJc w:val="left"/>
      <w:pPr>
        <w:ind w:left="960" w:hanging="480"/>
      </w:pPr>
      <w:rPr>
        <w:rFonts w:ascii="Times New Roman" w:hAnsi="Times New Roman" w:cs="Times New Roman" w:hint="default"/>
      </w:rPr>
    </w:lvl>
    <w:lvl w:ilvl="2" w:tplc="9AA0760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D82951"/>
    <w:multiLevelType w:val="hybridMultilevel"/>
    <w:tmpl w:val="633EC1F8"/>
    <w:lvl w:ilvl="0" w:tplc="0409000F">
      <w:start w:val="1"/>
      <w:numFmt w:val="decimal"/>
      <w:lvlText w:val="%1."/>
      <w:lvlJc w:val="left"/>
      <w:pPr>
        <w:ind w:left="2050" w:hanging="480"/>
      </w:pPr>
    </w:lvl>
    <w:lvl w:ilvl="1" w:tplc="04090019">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37" w15:restartNumberingAfterBreak="0">
    <w:nsid w:val="641F4D7D"/>
    <w:multiLevelType w:val="hybridMultilevel"/>
    <w:tmpl w:val="CFCE86A4"/>
    <w:lvl w:ilvl="0" w:tplc="7584A954">
      <w:start w:val="1"/>
      <w:numFmt w:val="taiwaneseCountingThousand"/>
      <w:lvlText w:val="%1、"/>
      <w:lvlJc w:val="left"/>
      <w:pPr>
        <w:ind w:left="960" w:hanging="480"/>
      </w:pPr>
      <w:rPr>
        <w:rFonts w:hint="eastAsia"/>
        <w:b/>
        <w:lang w:val="en-US"/>
      </w:rPr>
    </w:lvl>
    <w:lvl w:ilvl="1" w:tplc="04090019">
      <w:start w:val="1"/>
      <w:numFmt w:val="ideographTraditional"/>
      <w:lvlText w:val="%2、"/>
      <w:lvlJc w:val="left"/>
      <w:pPr>
        <w:ind w:left="960" w:hanging="480"/>
      </w:pPr>
    </w:lvl>
    <w:lvl w:ilvl="2" w:tplc="5BAEB0A2">
      <w:start w:val="1"/>
      <w:numFmt w:val="taiwaneseCountingThousand"/>
      <w:lvlText w:val="(%3)"/>
      <w:lvlJc w:val="left"/>
      <w:pPr>
        <w:ind w:left="1440" w:hanging="480"/>
      </w:pPr>
      <w:rPr>
        <w:rFonts w:ascii="標楷體" w:eastAsia="標楷體" w:hAnsi="標楷體" w:hint="eastAsia"/>
        <w:b/>
      </w:rPr>
    </w:lvl>
    <w:lvl w:ilvl="3" w:tplc="5BAEB0A2">
      <w:start w:val="1"/>
      <w:numFmt w:val="taiwaneseCountingThousand"/>
      <w:lvlText w:val="(%4)"/>
      <w:lvlJc w:val="left"/>
      <w:pPr>
        <w:ind w:left="1920" w:hanging="480"/>
      </w:pPr>
      <w:rPr>
        <w:rFonts w:ascii="標楷體" w:eastAsia="標楷體" w:hAnsi="標楷體" w:hint="eastAsia"/>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3E049F"/>
    <w:multiLevelType w:val="multilevel"/>
    <w:tmpl w:val="1DE8D520"/>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D2F8B"/>
    <w:multiLevelType w:val="hybridMultilevel"/>
    <w:tmpl w:val="34286B68"/>
    <w:lvl w:ilvl="0" w:tplc="F57666C4">
      <w:start w:val="1"/>
      <w:numFmt w:val="taiwaneseCountingThousand"/>
      <w:lvlText w:val="(%1)"/>
      <w:lvlJc w:val="left"/>
      <w:pPr>
        <w:ind w:left="480" w:hanging="480"/>
      </w:pPr>
      <w:rPr>
        <w:rFonts w:ascii="標楷體" w:eastAsia="標楷體" w:hAnsi="標楷體"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6652BF"/>
    <w:multiLevelType w:val="hybridMultilevel"/>
    <w:tmpl w:val="06682A16"/>
    <w:lvl w:ilvl="0" w:tplc="83B8A2E8">
      <w:start w:val="1"/>
      <w:numFmt w:val="ideographLegalTraditional"/>
      <w:lvlText w:val="%1、"/>
      <w:lvlJc w:val="left"/>
      <w:pPr>
        <w:ind w:left="567" w:hanging="87"/>
      </w:pPr>
      <w:rPr>
        <w:rFonts w:hint="eastAsia"/>
      </w:rPr>
    </w:lvl>
    <w:lvl w:ilvl="1" w:tplc="F57666C4">
      <w:start w:val="1"/>
      <w:numFmt w:val="taiwaneseCountingThousand"/>
      <w:lvlText w:val="(%2)"/>
      <w:lvlJc w:val="left"/>
      <w:pPr>
        <w:ind w:left="960" w:hanging="480"/>
      </w:pPr>
      <w:rPr>
        <w:rFonts w:ascii="標楷體" w:eastAsia="標楷體" w:hAnsi="標楷體" w:hint="eastAsia"/>
        <w:b/>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591FBF"/>
    <w:multiLevelType w:val="multilevel"/>
    <w:tmpl w:val="EEB40BD2"/>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9545F5"/>
    <w:multiLevelType w:val="hybridMultilevel"/>
    <w:tmpl w:val="F71ED3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15:restartNumberingAfterBreak="0">
    <w:nsid w:val="76655B7F"/>
    <w:multiLevelType w:val="hybridMultilevel"/>
    <w:tmpl w:val="75560558"/>
    <w:lvl w:ilvl="0" w:tplc="97D66CA8">
      <w:start w:val="1"/>
      <w:numFmt w:val="decimal"/>
      <w:lvlText w:val="%1."/>
      <w:lvlJc w:val="left"/>
      <w:pPr>
        <w:ind w:left="143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DD5303"/>
    <w:multiLevelType w:val="hybridMultilevel"/>
    <w:tmpl w:val="A5E6DA3C"/>
    <w:lvl w:ilvl="0" w:tplc="4DDC6E60">
      <w:start w:val="1"/>
      <w:numFmt w:val="taiwaneseCountingThousand"/>
      <w:lvlText w:val="(%1)"/>
      <w:lvlJc w:val="left"/>
      <w:pPr>
        <w:ind w:left="524" w:hanging="480"/>
      </w:pPr>
      <w:rPr>
        <w:rFonts w:ascii="標楷體" w:eastAsia="標楷體" w:hAnsi="標楷體"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C62E0B"/>
    <w:multiLevelType w:val="hybridMultilevel"/>
    <w:tmpl w:val="265ACC98"/>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6" w15:restartNumberingAfterBreak="0">
    <w:nsid w:val="7DAD2869"/>
    <w:multiLevelType w:val="multilevel"/>
    <w:tmpl w:val="F8F4366A"/>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316A35"/>
    <w:multiLevelType w:val="multilevel"/>
    <w:tmpl w:val="4ECEA8DE"/>
    <w:lvl w:ilvl="0">
      <w:start w:val="1"/>
      <w:numFmt w:val="ideographLegalTraditional"/>
      <w:lvlText w:val="%1、"/>
      <w:lvlJc w:val="left"/>
      <w:pPr>
        <w:tabs>
          <w:tab w:val="num" w:pos="720"/>
        </w:tabs>
        <w:ind w:left="720" w:hanging="360"/>
      </w:pPr>
      <w:rPr>
        <w:rFonts w:hint="eastAsia"/>
        <w:sz w:val="20"/>
      </w:rPr>
    </w:lvl>
    <w:lvl w:ilvl="1">
      <w:start w:val="1"/>
      <w:numFmt w:val="decimal"/>
      <w:lvlText w:val="%2."/>
      <w:lvlJc w:val="left"/>
      <w:pPr>
        <w:tabs>
          <w:tab w:val="num" w:pos="1440"/>
        </w:tabs>
        <w:ind w:left="1440" w:hanging="360"/>
      </w:pPr>
      <w:rPr>
        <w:rFonts w:hint="eastAsia"/>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4"/>
  </w:num>
  <w:num w:numId="4">
    <w:abstractNumId w:val="29"/>
  </w:num>
  <w:num w:numId="5">
    <w:abstractNumId w:val="38"/>
  </w:num>
  <w:num w:numId="6">
    <w:abstractNumId w:val="41"/>
  </w:num>
  <w:num w:numId="7">
    <w:abstractNumId w:val="46"/>
  </w:num>
  <w:num w:numId="8">
    <w:abstractNumId w:val="47"/>
  </w:num>
  <w:num w:numId="9">
    <w:abstractNumId w:val="5"/>
  </w:num>
  <w:num w:numId="10">
    <w:abstractNumId w:val="34"/>
  </w:num>
  <w:num w:numId="11">
    <w:abstractNumId w:val="18"/>
  </w:num>
  <w:num w:numId="12">
    <w:abstractNumId w:val="14"/>
  </w:num>
  <w:num w:numId="13">
    <w:abstractNumId w:val="36"/>
  </w:num>
  <w:num w:numId="14">
    <w:abstractNumId w:val="39"/>
  </w:num>
  <w:num w:numId="15">
    <w:abstractNumId w:val="40"/>
  </w:num>
  <w:num w:numId="16">
    <w:abstractNumId w:val="33"/>
  </w:num>
  <w:num w:numId="17">
    <w:abstractNumId w:val="31"/>
  </w:num>
  <w:num w:numId="18">
    <w:abstractNumId w:val="37"/>
  </w:num>
  <w:num w:numId="19">
    <w:abstractNumId w:val="21"/>
  </w:num>
  <w:num w:numId="20">
    <w:abstractNumId w:val="23"/>
  </w:num>
  <w:num w:numId="21">
    <w:abstractNumId w:val="21"/>
    <w:lvlOverride w:ilvl="0">
      <w:lvl w:ilvl="0" w:tplc="5BAEB0A2">
        <w:start w:val="1"/>
        <w:numFmt w:val="decimal"/>
        <w:lvlText w:val="%1."/>
        <w:lvlJc w:val="left"/>
        <w:pPr>
          <w:ind w:left="960" w:hanging="480"/>
        </w:pPr>
        <w:rPr>
          <w:rFonts w:hint="eastAsia"/>
        </w:rPr>
      </w:lvl>
    </w:lvlOverride>
    <w:lvlOverride w:ilvl="1">
      <w:lvl w:ilvl="1" w:tplc="F3BE58A4">
        <w:start w:val="1"/>
        <w:numFmt w:val="ideographTraditional"/>
        <w:lvlText w:val="%2、"/>
        <w:lvlJc w:val="left"/>
        <w:pPr>
          <w:ind w:left="960" w:hanging="480"/>
        </w:pPr>
      </w:lvl>
    </w:lvlOverride>
    <w:lvlOverride w:ilvl="2">
      <w:lvl w:ilvl="2" w:tplc="9AA07602"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abstractNumId w:val="32"/>
  </w:num>
  <w:num w:numId="23">
    <w:abstractNumId w:val="35"/>
  </w:num>
  <w:num w:numId="24">
    <w:abstractNumId w:val="10"/>
  </w:num>
  <w:num w:numId="25">
    <w:abstractNumId w:val="3"/>
  </w:num>
  <w:num w:numId="26">
    <w:abstractNumId w:val="30"/>
  </w:num>
  <w:num w:numId="27">
    <w:abstractNumId w:val="22"/>
  </w:num>
  <w:num w:numId="28">
    <w:abstractNumId w:val="42"/>
  </w:num>
  <w:num w:numId="29">
    <w:abstractNumId w:val="20"/>
  </w:num>
  <w:num w:numId="30">
    <w:abstractNumId w:val="19"/>
  </w:num>
  <w:num w:numId="31">
    <w:abstractNumId w:val="2"/>
  </w:num>
  <w:num w:numId="32">
    <w:abstractNumId w:val="16"/>
  </w:num>
  <w:num w:numId="33">
    <w:abstractNumId w:val="6"/>
  </w:num>
  <w:num w:numId="34">
    <w:abstractNumId w:val="9"/>
  </w:num>
  <w:num w:numId="35">
    <w:abstractNumId w:val="12"/>
  </w:num>
  <w:num w:numId="36">
    <w:abstractNumId w:val="24"/>
  </w:num>
  <w:num w:numId="37">
    <w:abstractNumId w:val="27"/>
  </w:num>
  <w:num w:numId="38">
    <w:abstractNumId w:val="13"/>
  </w:num>
  <w:num w:numId="39">
    <w:abstractNumId w:val="25"/>
  </w:num>
  <w:num w:numId="40">
    <w:abstractNumId w:val="45"/>
  </w:num>
  <w:num w:numId="41">
    <w:abstractNumId w:val="1"/>
  </w:num>
  <w:num w:numId="42">
    <w:abstractNumId w:val="44"/>
  </w:num>
  <w:num w:numId="43">
    <w:abstractNumId w:val="17"/>
  </w:num>
  <w:num w:numId="44">
    <w:abstractNumId w:val="15"/>
  </w:num>
  <w:num w:numId="45">
    <w:abstractNumId w:val="11"/>
  </w:num>
  <w:num w:numId="46">
    <w:abstractNumId w:val="0"/>
  </w:num>
  <w:num w:numId="47">
    <w:abstractNumId w:val="28"/>
  </w:num>
  <w:num w:numId="48">
    <w:abstractNumId w:val="8"/>
  </w:num>
  <w:num w:numId="49">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BC5ECE"/>
    <w:rsid w:val="00006DB6"/>
    <w:rsid w:val="000070A3"/>
    <w:rsid w:val="00011B42"/>
    <w:rsid w:val="000146B7"/>
    <w:rsid w:val="00014721"/>
    <w:rsid w:val="000151A2"/>
    <w:rsid w:val="0001568A"/>
    <w:rsid w:val="00024A6E"/>
    <w:rsid w:val="000261B4"/>
    <w:rsid w:val="0003136A"/>
    <w:rsid w:val="00033562"/>
    <w:rsid w:val="000347F0"/>
    <w:rsid w:val="00041CAC"/>
    <w:rsid w:val="0004547B"/>
    <w:rsid w:val="00050179"/>
    <w:rsid w:val="00054B74"/>
    <w:rsid w:val="0005514D"/>
    <w:rsid w:val="00056BEE"/>
    <w:rsid w:val="00065E6C"/>
    <w:rsid w:val="00072652"/>
    <w:rsid w:val="00096792"/>
    <w:rsid w:val="000A2F74"/>
    <w:rsid w:val="000A2FCF"/>
    <w:rsid w:val="000A4298"/>
    <w:rsid w:val="000A4D3D"/>
    <w:rsid w:val="000B662B"/>
    <w:rsid w:val="000C01F5"/>
    <w:rsid w:val="000C6545"/>
    <w:rsid w:val="000D26D5"/>
    <w:rsid w:val="000D68AC"/>
    <w:rsid w:val="000E7BFA"/>
    <w:rsid w:val="000F0254"/>
    <w:rsid w:val="000F286C"/>
    <w:rsid w:val="000F4977"/>
    <w:rsid w:val="00100F93"/>
    <w:rsid w:val="001022A9"/>
    <w:rsid w:val="00104B18"/>
    <w:rsid w:val="0010659C"/>
    <w:rsid w:val="00115027"/>
    <w:rsid w:val="001157B0"/>
    <w:rsid w:val="00117609"/>
    <w:rsid w:val="00121690"/>
    <w:rsid w:val="00122783"/>
    <w:rsid w:val="00123D1D"/>
    <w:rsid w:val="0012514C"/>
    <w:rsid w:val="00126E81"/>
    <w:rsid w:val="0013169A"/>
    <w:rsid w:val="00133C3D"/>
    <w:rsid w:val="00133C9E"/>
    <w:rsid w:val="00140471"/>
    <w:rsid w:val="001448AF"/>
    <w:rsid w:val="00147A8E"/>
    <w:rsid w:val="00147EEE"/>
    <w:rsid w:val="001565A1"/>
    <w:rsid w:val="001759C2"/>
    <w:rsid w:val="00176E68"/>
    <w:rsid w:val="0018493C"/>
    <w:rsid w:val="00184D0B"/>
    <w:rsid w:val="0019716A"/>
    <w:rsid w:val="001A4CFA"/>
    <w:rsid w:val="001B732C"/>
    <w:rsid w:val="001C0902"/>
    <w:rsid w:val="001C0A25"/>
    <w:rsid w:val="001C65CE"/>
    <w:rsid w:val="001C70EE"/>
    <w:rsid w:val="001C7BE4"/>
    <w:rsid w:val="001D0052"/>
    <w:rsid w:val="001D0BC9"/>
    <w:rsid w:val="001D1DC5"/>
    <w:rsid w:val="001D30BE"/>
    <w:rsid w:val="001D38D6"/>
    <w:rsid w:val="001D4DF4"/>
    <w:rsid w:val="001D4EAD"/>
    <w:rsid w:val="001D7483"/>
    <w:rsid w:val="001E0F6A"/>
    <w:rsid w:val="001E110A"/>
    <w:rsid w:val="001E5C6F"/>
    <w:rsid w:val="001F1B23"/>
    <w:rsid w:val="001F4252"/>
    <w:rsid w:val="001F6AF0"/>
    <w:rsid w:val="0020377A"/>
    <w:rsid w:val="00205095"/>
    <w:rsid w:val="0020671D"/>
    <w:rsid w:val="00206C05"/>
    <w:rsid w:val="00207EC1"/>
    <w:rsid w:val="0021094F"/>
    <w:rsid w:val="00211896"/>
    <w:rsid w:val="002148D5"/>
    <w:rsid w:val="00215A08"/>
    <w:rsid w:val="00215C3B"/>
    <w:rsid w:val="002212C1"/>
    <w:rsid w:val="00232D82"/>
    <w:rsid w:val="0023427C"/>
    <w:rsid w:val="002356AB"/>
    <w:rsid w:val="00235A90"/>
    <w:rsid w:val="00237B70"/>
    <w:rsid w:val="00240558"/>
    <w:rsid w:val="002477B3"/>
    <w:rsid w:val="0025553D"/>
    <w:rsid w:val="002632C8"/>
    <w:rsid w:val="002658F1"/>
    <w:rsid w:val="00267336"/>
    <w:rsid w:val="002718A4"/>
    <w:rsid w:val="0027202E"/>
    <w:rsid w:val="00273876"/>
    <w:rsid w:val="00274868"/>
    <w:rsid w:val="002776F4"/>
    <w:rsid w:val="00280A6C"/>
    <w:rsid w:val="002874A6"/>
    <w:rsid w:val="0029287C"/>
    <w:rsid w:val="00292C13"/>
    <w:rsid w:val="00293032"/>
    <w:rsid w:val="002A0644"/>
    <w:rsid w:val="002A1AAF"/>
    <w:rsid w:val="002A3F3B"/>
    <w:rsid w:val="002A59DD"/>
    <w:rsid w:val="002A5BA9"/>
    <w:rsid w:val="002B41F1"/>
    <w:rsid w:val="002B5E47"/>
    <w:rsid w:val="002B6182"/>
    <w:rsid w:val="002D6508"/>
    <w:rsid w:val="002E2F7A"/>
    <w:rsid w:val="002E4B93"/>
    <w:rsid w:val="002E56E2"/>
    <w:rsid w:val="002F3F67"/>
    <w:rsid w:val="002F5596"/>
    <w:rsid w:val="00305934"/>
    <w:rsid w:val="00310392"/>
    <w:rsid w:val="0031282A"/>
    <w:rsid w:val="00320608"/>
    <w:rsid w:val="00324645"/>
    <w:rsid w:val="00330109"/>
    <w:rsid w:val="00332FF9"/>
    <w:rsid w:val="00334A1F"/>
    <w:rsid w:val="00344759"/>
    <w:rsid w:val="00353CF7"/>
    <w:rsid w:val="0035635C"/>
    <w:rsid w:val="003575EA"/>
    <w:rsid w:val="00374987"/>
    <w:rsid w:val="00374D65"/>
    <w:rsid w:val="00382BD3"/>
    <w:rsid w:val="003842CA"/>
    <w:rsid w:val="003846AC"/>
    <w:rsid w:val="00386254"/>
    <w:rsid w:val="003909AE"/>
    <w:rsid w:val="00394995"/>
    <w:rsid w:val="003A083C"/>
    <w:rsid w:val="003A12D7"/>
    <w:rsid w:val="003A7400"/>
    <w:rsid w:val="003B1ACA"/>
    <w:rsid w:val="003B24F2"/>
    <w:rsid w:val="003C0D03"/>
    <w:rsid w:val="003C2EEB"/>
    <w:rsid w:val="003C53EB"/>
    <w:rsid w:val="003D5E0F"/>
    <w:rsid w:val="003D5F88"/>
    <w:rsid w:val="003D6BEC"/>
    <w:rsid w:val="003E0BC9"/>
    <w:rsid w:val="003E1B11"/>
    <w:rsid w:val="003E3878"/>
    <w:rsid w:val="003E4FDB"/>
    <w:rsid w:val="003F0044"/>
    <w:rsid w:val="003F1CF2"/>
    <w:rsid w:val="00404F7D"/>
    <w:rsid w:val="00410DB0"/>
    <w:rsid w:val="00412D3B"/>
    <w:rsid w:val="00413754"/>
    <w:rsid w:val="004230A9"/>
    <w:rsid w:val="00426A98"/>
    <w:rsid w:val="00430057"/>
    <w:rsid w:val="00432683"/>
    <w:rsid w:val="00433C67"/>
    <w:rsid w:val="00440477"/>
    <w:rsid w:val="00443D26"/>
    <w:rsid w:val="004451B0"/>
    <w:rsid w:val="00447A6D"/>
    <w:rsid w:val="00453956"/>
    <w:rsid w:val="0045543D"/>
    <w:rsid w:val="00460ECD"/>
    <w:rsid w:val="00470C93"/>
    <w:rsid w:val="00471EC2"/>
    <w:rsid w:val="00475C88"/>
    <w:rsid w:val="00475EFE"/>
    <w:rsid w:val="0047614E"/>
    <w:rsid w:val="00476F02"/>
    <w:rsid w:val="00477074"/>
    <w:rsid w:val="00477EDF"/>
    <w:rsid w:val="00482769"/>
    <w:rsid w:val="0049030C"/>
    <w:rsid w:val="0049050B"/>
    <w:rsid w:val="00490576"/>
    <w:rsid w:val="00497E64"/>
    <w:rsid w:val="004A1CBF"/>
    <w:rsid w:val="004A5FB4"/>
    <w:rsid w:val="004B37C3"/>
    <w:rsid w:val="004B4262"/>
    <w:rsid w:val="004B5557"/>
    <w:rsid w:val="004B5C04"/>
    <w:rsid w:val="004C03CD"/>
    <w:rsid w:val="004C06D3"/>
    <w:rsid w:val="004C4F03"/>
    <w:rsid w:val="004C76DF"/>
    <w:rsid w:val="004E36D2"/>
    <w:rsid w:val="004E642C"/>
    <w:rsid w:val="004F0A36"/>
    <w:rsid w:val="004F1FDC"/>
    <w:rsid w:val="0050076C"/>
    <w:rsid w:val="00521FE6"/>
    <w:rsid w:val="00523D93"/>
    <w:rsid w:val="00532C20"/>
    <w:rsid w:val="00533628"/>
    <w:rsid w:val="0054026A"/>
    <w:rsid w:val="005464AF"/>
    <w:rsid w:val="00562D45"/>
    <w:rsid w:val="00564381"/>
    <w:rsid w:val="00564676"/>
    <w:rsid w:val="00564DF4"/>
    <w:rsid w:val="005700A9"/>
    <w:rsid w:val="0057158D"/>
    <w:rsid w:val="0057192A"/>
    <w:rsid w:val="00572F55"/>
    <w:rsid w:val="005804CC"/>
    <w:rsid w:val="005825D9"/>
    <w:rsid w:val="00585E4B"/>
    <w:rsid w:val="00590E63"/>
    <w:rsid w:val="00593870"/>
    <w:rsid w:val="00596DBF"/>
    <w:rsid w:val="00597714"/>
    <w:rsid w:val="005A46CE"/>
    <w:rsid w:val="005B3E44"/>
    <w:rsid w:val="005D6231"/>
    <w:rsid w:val="005E2490"/>
    <w:rsid w:val="005E324C"/>
    <w:rsid w:val="005E34A8"/>
    <w:rsid w:val="005E4A3E"/>
    <w:rsid w:val="005E5E9B"/>
    <w:rsid w:val="005E68DB"/>
    <w:rsid w:val="005E755E"/>
    <w:rsid w:val="005F30F4"/>
    <w:rsid w:val="00606CFF"/>
    <w:rsid w:val="006205B8"/>
    <w:rsid w:val="006252DE"/>
    <w:rsid w:val="006303C7"/>
    <w:rsid w:val="00630645"/>
    <w:rsid w:val="00632F8A"/>
    <w:rsid w:val="0064012D"/>
    <w:rsid w:val="00644530"/>
    <w:rsid w:val="00646DBE"/>
    <w:rsid w:val="00647F00"/>
    <w:rsid w:val="00656DD4"/>
    <w:rsid w:val="0065744C"/>
    <w:rsid w:val="00661227"/>
    <w:rsid w:val="00664246"/>
    <w:rsid w:val="00664999"/>
    <w:rsid w:val="006731BB"/>
    <w:rsid w:val="00675C42"/>
    <w:rsid w:val="006764FC"/>
    <w:rsid w:val="00676796"/>
    <w:rsid w:val="00682288"/>
    <w:rsid w:val="00682EE0"/>
    <w:rsid w:val="006845D9"/>
    <w:rsid w:val="0069036B"/>
    <w:rsid w:val="0069162E"/>
    <w:rsid w:val="0069171D"/>
    <w:rsid w:val="00693A64"/>
    <w:rsid w:val="006A1051"/>
    <w:rsid w:val="006B4B85"/>
    <w:rsid w:val="006C37D9"/>
    <w:rsid w:val="006D0F66"/>
    <w:rsid w:val="006D1A26"/>
    <w:rsid w:val="006D4386"/>
    <w:rsid w:val="006D5B63"/>
    <w:rsid w:val="006D6545"/>
    <w:rsid w:val="006E340D"/>
    <w:rsid w:val="006E3961"/>
    <w:rsid w:val="006E5908"/>
    <w:rsid w:val="006E6347"/>
    <w:rsid w:val="006F0074"/>
    <w:rsid w:val="006F6311"/>
    <w:rsid w:val="006F6FB4"/>
    <w:rsid w:val="0070150D"/>
    <w:rsid w:val="00703EBB"/>
    <w:rsid w:val="00704132"/>
    <w:rsid w:val="00711777"/>
    <w:rsid w:val="00711823"/>
    <w:rsid w:val="00714E17"/>
    <w:rsid w:val="007167FE"/>
    <w:rsid w:val="00717E2E"/>
    <w:rsid w:val="007210EB"/>
    <w:rsid w:val="00723036"/>
    <w:rsid w:val="00737E6A"/>
    <w:rsid w:val="00740C00"/>
    <w:rsid w:val="00741CE8"/>
    <w:rsid w:val="00744412"/>
    <w:rsid w:val="0074443A"/>
    <w:rsid w:val="007451A7"/>
    <w:rsid w:val="007453C6"/>
    <w:rsid w:val="0075362D"/>
    <w:rsid w:val="00755B3D"/>
    <w:rsid w:val="0075743A"/>
    <w:rsid w:val="00770D11"/>
    <w:rsid w:val="00776EE1"/>
    <w:rsid w:val="00782183"/>
    <w:rsid w:val="00783327"/>
    <w:rsid w:val="00785A58"/>
    <w:rsid w:val="007862B2"/>
    <w:rsid w:val="007924F3"/>
    <w:rsid w:val="007A3187"/>
    <w:rsid w:val="007A3222"/>
    <w:rsid w:val="007A3331"/>
    <w:rsid w:val="007B2C76"/>
    <w:rsid w:val="007B389D"/>
    <w:rsid w:val="007B4423"/>
    <w:rsid w:val="007B53F3"/>
    <w:rsid w:val="007B5541"/>
    <w:rsid w:val="007B6B79"/>
    <w:rsid w:val="007C31A9"/>
    <w:rsid w:val="007C739E"/>
    <w:rsid w:val="007D144C"/>
    <w:rsid w:val="007D320E"/>
    <w:rsid w:val="007D3236"/>
    <w:rsid w:val="007D61F1"/>
    <w:rsid w:val="007E079F"/>
    <w:rsid w:val="007E463B"/>
    <w:rsid w:val="007E5064"/>
    <w:rsid w:val="007F15AB"/>
    <w:rsid w:val="007F1B63"/>
    <w:rsid w:val="007F475E"/>
    <w:rsid w:val="007F66AC"/>
    <w:rsid w:val="00801CF9"/>
    <w:rsid w:val="00803F50"/>
    <w:rsid w:val="0080492E"/>
    <w:rsid w:val="008062F9"/>
    <w:rsid w:val="00806402"/>
    <w:rsid w:val="008114E2"/>
    <w:rsid w:val="00813009"/>
    <w:rsid w:val="008174B5"/>
    <w:rsid w:val="00817970"/>
    <w:rsid w:val="00822FCC"/>
    <w:rsid w:val="00831822"/>
    <w:rsid w:val="00833256"/>
    <w:rsid w:val="00834174"/>
    <w:rsid w:val="00834818"/>
    <w:rsid w:val="008358C3"/>
    <w:rsid w:val="00836DE1"/>
    <w:rsid w:val="0084068C"/>
    <w:rsid w:val="00844538"/>
    <w:rsid w:val="0084533D"/>
    <w:rsid w:val="00851B8A"/>
    <w:rsid w:val="00852BCE"/>
    <w:rsid w:val="00860D69"/>
    <w:rsid w:val="00861E44"/>
    <w:rsid w:val="0086466F"/>
    <w:rsid w:val="008725CD"/>
    <w:rsid w:val="00873714"/>
    <w:rsid w:val="008770F1"/>
    <w:rsid w:val="00877700"/>
    <w:rsid w:val="00883480"/>
    <w:rsid w:val="00886FBD"/>
    <w:rsid w:val="00890A5E"/>
    <w:rsid w:val="00892C20"/>
    <w:rsid w:val="00893DFE"/>
    <w:rsid w:val="008A10F9"/>
    <w:rsid w:val="008A1F30"/>
    <w:rsid w:val="008C29DC"/>
    <w:rsid w:val="008C6065"/>
    <w:rsid w:val="008D3FB1"/>
    <w:rsid w:val="008D4EB1"/>
    <w:rsid w:val="008E2CB4"/>
    <w:rsid w:val="008E458C"/>
    <w:rsid w:val="008F1619"/>
    <w:rsid w:val="008F1758"/>
    <w:rsid w:val="008F59A1"/>
    <w:rsid w:val="00902BBA"/>
    <w:rsid w:val="00903DB3"/>
    <w:rsid w:val="00904B51"/>
    <w:rsid w:val="009064C5"/>
    <w:rsid w:val="009071AF"/>
    <w:rsid w:val="0091009C"/>
    <w:rsid w:val="00911345"/>
    <w:rsid w:val="00916CFD"/>
    <w:rsid w:val="00925F76"/>
    <w:rsid w:val="009334A7"/>
    <w:rsid w:val="009367E4"/>
    <w:rsid w:val="00941CC4"/>
    <w:rsid w:val="00944254"/>
    <w:rsid w:val="00960DCD"/>
    <w:rsid w:val="00962DAF"/>
    <w:rsid w:val="00963217"/>
    <w:rsid w:val="009649B6"/>
    <w:rsid w:val="00967496"/>
    <w:rsid w:val="0097598D"/>
    <w:rsid w:val="00976C83"/>
    <w:rsid w:val="00983071"/>
    <w:rsid w:val="00986338"/>
    <w:rsid w:val="0099300F"/>
    <w:rsid w:val="009A2AE5"/>
    <w:rsid w:val="009A6561"/>
    <w:rsid w:val="009B0FA5"/>
    <w:rsid w:val="009C107A"/>
    <w:rsid w:val="009C13B1"/>
    <w:rsid w:val="009D0ADA"/>
    <w:rsid w:val="009D3D78"/>
    <w:rsid w:val="009D6342"/>
    <w:rsid w:val="009E1BE4"/>
    <w:rsid w:val="009E3B0E"/>
    <w:rsid w:val="009F2707"/>
    <w:rsid w:val="00A00636"/>
    <w:rsid w:val="00A01E22"/>
    <w:rsid w:val="00A01F2C"/>
    <w:rsid w:val="00A10B59"/>
    <w:rsid w:val="00A11620"/>
    <w:rsid w:val="00A11815"/>
    <w:rsid w:val="00A11B4A"/>
    <w:rsid w:val="00A13D00"/>
    <w:rsid w:val="00A17A48"/>
    <w:rsid w:val="00A21BE3"/>
    <w:rsid w:val="00A3206F"/>
    <w:rsid w:val="00A43DC4"/>
    <w:rsid w:val="00A45F7B"/>
    <w:rsid w:val="00A4723B"/>
    <w:rsid w:val="00A5048D"/>
    <w:rsid w:val="00A50B55"/>
    <w:rsid w:val="00A51E14"/>
    <w:rsid w:val="00A56C43"/>
    <w:rsid w:val="00A60724"/>
    <w:rsid w:val="00A617C6"/>
    <w:rsid w:val="00A66EFE"/>
    <w:rsid w:val="00A70BEF"/>
    <w:rsid w:val="00A712A6"/>
    <w:rsid w:val="00A74B2D"/>
    <w:rsid w:val="00A853E0"/>
    <w:rsid w:val="00A915A5"/>
    <w:rsid w:val="00A9472E"/>
    <w:rsid w:val="00AA3326"/>
    <w:rsid w:val="00AA5340"/>
    <w:rsid w:val="00AA6414"/>
    <w:rsid w:val="00AC0D5A"/>
    <w:rsid w:val="00AC11C2"/>
    <w:rsid w:val="00AC4E93"/>
    <w:rsid w:val="00AC5C4C"/>
    <w:rsid w:val="00AD27BF"/>
    <w:rsid w:val="00AD5593"/>
    <w:rsid w:val="00AD61D8"/>
    <w:rsid w:val="00AE59B9"/>
    <w:rsid w:val="00AF2140"/>
    <w:rsid w:val="00AF227B"/>
    <w:rsid w:val="00AF439F"/>
    <w:rsid w:val="00AF48B0"/>
    <w:rsid w:val="00B0059B"/>
    <w:rsid w:val="00B04AB7"/>
    <w:rsid w:val="00B06DDD"/>
    <w:rsid w:val="00B1113E"/>
    <w:rsid w:val="00B12D30"/>
    <w:rsid w:val="00B16EFA"/>
    <w:rsid w:val="00B20591"/>
    <w:rsid w:val="00B230C9"/>
    <w:rsid w:val="00B25D24"/>
    <w:rsid w:val="00B26D03"/>
    <w:rsid w:val="00B32A39"/>
    <w:rsid w:val="00B37031"/>
    <w:rsid w:val="00B53F93"/>
    <w:rsid w:val="00B5509B"/>
    <w:rsid w:val="00B55761"/>
    <w:rsid w:val="00B557E9"/>
    <w:rsid w:val="00B57E40"/>
    <w:rsid w:val="00B600BA"/>
    <w:rsid w:val="00B6079E"/>
    <w:rsid w:val="00B608D7"/>
    <w:rsid w:val="00B7032C"/>
    <w:rsid w:val="00B70F59"/>
    <w:rsid w:val="00B7490F"/>
    <w:rsid w:val="00B75514"/>
    <w:rsid w:val="00B814DB"/>
    <w:rsid w:val="00B84255"/>
    <w:rsid w:val="00B9080C"/>
    <w:rsid w:val="00B916E1"/>
    <w:rsid w:val="00B92061"/>
    <w:rsid w:val="00B96013"/>
    <w:rsid w:val="00BA08B5"/>
    <w:rsid w:val="00BA14B7"/>
    <w:rsid w:val="00BA47A5"/>
    <w:rsid w:val="00BA6342"/>
    <w:rsid w:val="00BA6422"/>
    <w:rsid w:val="00BA6870"/>
    <w:rsid w:val="00BB4D65"/>
    <w:rsid w:val="00BB6F0C"/>
    <w:rsid w:val="00BB7F5D"/>
    <w:rsid w:val="00BC0211"/>
    <w:rsid w:val="00BC2FAD"/>
    <w:rsid w:val="00BC5ECE"/>
    <w:rsid w:val="00BC68CE"/>
    <w:rsid w:val="00BD03CA"/>
    <w:rsid w:val="00BD17F3"/>
    <w:rsid w:val="00BD4C4A"/>
    <w:rsid w:val="00BE05B8"/>
    <w:rsid w:val="00BE2DBA"/>
    <w:rsid w:val="00BE61CA"/>
    <w:rsid w:val="00BE70A5"/>
    <w:rsid w:val="00BF0B46"/>
    <w:rsid w:val="00BF2336"/>
    <w:rsid w:val="00BF4DC1"/>
    <w:rsid w:val="00BF6C5B"/>
    <w:rsid w:val="00C0179C"/>
    <w:rsid w:val="00C0267D"/>
    <w:rsid w:val="00C07938"/>
    <w:rsid w:val="00C100FC"/>
    <w:rsid w:val="00C14A20"/>
    <w:rsid w:val="00C16099"/>
    <w:rsid w:val="00C21F59"/>
    <w:rsid w:val="00C22551"/>
    <w:rsid w:val="00C22F10"/>
    <w:rsid w:val="00C23056"/>
    <w:rsid w:val="00C33A87"/>
    <w:rsid w:val="00C352B5"/>
    <w:rsid w:val="00C420B9"/>
    <w:rsid w:val="00C4526C"/>
    <w:rsid w:val="00C47F29"/>
    <w:rsid w:val="00C66404"/>
    <w:rsid w:val="00C70726"/>
    <w:rsid w:val="00C70DB8"/>
    <w:rsid w:val="00C7310D"/>
    <w:rsid w:val="00C74245"/>
    <w:rsid w:val="00C74C70"/>
    <w:rsid w:val="00C84034"/>
    <w:rsid w:val="00C84D32"/>
    <w:rsid w:val="00C85165"/>
    <w:rsid w:val="00C94CDC"/>
    <w:rsid w:val="00CA1EBB"/>
    <w:rsid w:val="00CA4736"/>
    <w:rsid w:val="00CA550D"/>
    <w:rsid w:val="00CA5F67"/>
    <w:rsid w:val="00CA703F"/>
    <w:rsid w:val="00CB1AEF"/>
    <w:rsid w:val="00CB30CF"/>
    <w:rsid w:val="00CB3F52"/>
    <w:rsid w:val="00CB5F1B"/>
    <w:rsid w:val="00CB7B27"/>
    <w:rsid w:val="00CC038D"/>
    <w:rsid w:val="00CC3866"/>
    <w:rsid w:val="00CC6979"/>
    <w:rsid w:val="00CD02C7"/>
    <w:rsid w:val="00CD6D57"/>
    <w:rsid w:val="00CD7425"/>
    <w:rsid w:val="00CE0B46"/>
    <w:rsid w:val="00CF067B"/>
    <w:rsid w:val="00CF12BB"/>
    <w:rsid w:val="00CF2B0D"/>
    <w:rsid w:val="00D060B8"/>
    <w:rsid w:val="00D07A0C"/>
    <w:rsid w:val="00D07FEF"/>
    <w:rsid w:val="00D161E2"/>
    <w:rsid w:val="00D23994"/>
    <w:rsid w:val="00D253CC"/>
    <w:rsid w:val="00D26259"/>
    <w:rsid w:val="00D26AB0"/>
    <w:rsid w:val="00D303AC"/>
    <w:rsid w:val="00D3061A"/>
    <w:rsid w:val="00D32244"/>
    <w:rsid w:val="00D36102"/>
    <w:rsid w:val="00D4356D"/>
    <w:rsid w:val="00D44EFB"/>
    <w:rsid w:val="00D577DC"/>
    <w:rsid w:val="00D620DA"/>
    <w:rsid w:val="00D64DBB"/>
    <w:rsid w:val="00D64EBF"/>
    <w:rsid w:val="00D707A0"/>
    <w:rsid w:val="00D71757"/>
    <w:rsid w:val="00D734EB"/>
    <w:rsid w:val="00D7426A"/>
    <w:rsid w:val="00D747F7"/>
    <w:rsid w:val="00D76891"/>
    <w:rsid w:val="00D80618"/>
    <w:rsid w:val="00D91651"/>
    <w:rsid w:val="00D92B21"/>
    <w:rsid w:val="00D95569"/>
    <w:rsid w:val="00D95EB8"/>
    <w:rsid w:val="00D9618D"/>
    <w:rsid w:val="00DA0612"/>
    <w:rsid w:val="00DA2199"/>
    <w:rsid w:val="00DA2672"/>
    <w:rsid w:val="00DA65EB"/>
    <w:rsid w:val="00DA6EAA"/>
    <w:rsid w:val="00DA7D31"/>
    <w:rsid w:val="00DB1A41"/>
    <w:rsid w:val="00DB1F15"/>
    <w:rsid w:val="00DB3F40"/>
    <w:rsid w:val="00DB520E"/>
    <w:rsid w:val="00DB644B"/>
    <w:rsid w:val="00DB6B49"/>
    <w:rsid w:val="00DC2334"/>
    <w:rsid w:val="00DC2AB7"/>
    <w:rsid w:val="00DD3203"/>
    <w:rsid w:val="00DD4984"/>
    <w:rsid w:val="00DE39C6"/>
    <w:rsid w:val="00DF12D5"/>
    <w:rsid w:val="00DF228D"/>
    <w:rsid w:val="00DF3629"/>
    <w:rsid w:val="00DF59AA"/>
    <w:rsid w:val="00E07563"/>
    <w:rsid w:val="00E1117D"/>
    <w:rsid w:val="00E12E3B"/>
    <w:rsid w:val="00E137EA"/>
    <w:rsid w:val="00E13C47"/>
    <w:rsid w:val="00E21EFB"/>
    <w:rsid w:val="00E25A19"/>
    <w:rsid w:val="00E26012"/>
    <w:rsid w:val="00E26A5F"/>
    <w:rsid w:val="00E3135B"/>
    <w:rsid w:val="00E34681"/>
    <w:rsid w:val="00E364D2"/>
    <w:rsid w:val="00E36F34"/>
    <w:rsid w:val="00E4024E"/>
    <w:rsid w:val="00E40BF3"/>
    <w:rsid w:val="00E424AD"/>
    <w:rsid w:val="00E44C90"/>
    <w:rsid w:val="00E55778"/>
    <w:rsid w:val="00E55A45"/>
    <w:rsid w:val="00E55D2A"/>
    <w:rsid w:val="00E627E0"/>
    <w:rsid w:val="00E62B30"/>
    <w:rsid w:val="00E702BA"/>
    <w:rsid w:val="00E702D5"/>
    <w:rsid w:val="00E709E5"/>
    <w:rsid w:val="00E70ABB"/>
    <w:rsid w:val="00E72324"/>
    <w:rsid w:val="00E72D72"/>
    <w:rsid w:val="00E75F31"/>
    <w:rsid w:val="00E76832"/>
    <w:rsid w:val="00E77F7D"/>
    <w:rsid w:val="00E8235B"/>
    <w:rsid w:val="00E83558"/>
    <w:rsid w:val="00E86858"/>
    <w:rsid w:val="00E86871"/>
    <w:rsid w:val="00E90E90"/>
    <w:rsid w:val="00EA376A"/>
    <w:rsid w:val="00EA582E"/>
    <w:rsid w:val="00EB0BAD"/>
    <w:rsid w:val="00EB2347"/>
    <w:rsid w:val="00EB24DF"/>
    <w:rsid w:val="00EB5D14"/>
    <w:rsid w:val="00EB5EC4"/>
    <w:rsid w:val="00EC4473"/>
    <w:rsid w:val="00ED0322"/>
    <w:rsid w:val="00ED45A0"/>
    <w:rsid w:val="00ED4C0D"/>
    <w:rsid w:val="00ED7025"/>
    <w:rsid w:val="00EE3B50"/>
    <w:rsid w:val="00EE616A"/>
    <w:rsid w:val="00EF35E4"/>
    <w:rsid w:val="00F00E5C"/>
    <w:rsid w:val="00F10DE5"/>
    <w:rsid w:val="00F147F4"/>
    <w:rsid w:val="00F14990"/>
    <w:rsid w:val="00F14C2B"/>
    <w:rsid w:val="00F20FA4"/>
    <w:rsid w:val="00F23E0E"/>
    <w:rsid w:val="00F308B7"/>
    <w:rsid w:val="00F33C84"/>
    <w:rsid w:val="00F428E4"/>
    <w:rsid w:val="00F433E9"/>
    <w:rsid w:val="00F44C09"/>
    <w:rsid w:val="00F53D9C"/>
    <w:rsid w:val="00F6090C"/>
    <w:rsid w:val="00F6554A"/>
    <w:rsid w:val="00F670E1"/>
    <w:rsid w:val="00F711DC"/>
    <w:rsid w:val="00F72A44"/>
    <w:rsid w:val="00F72CCB"/>
    <w:rsid w:val="00F75E5D"/>
    <w:rsid w:val="00F82D1A"/>
    <w:rsid w:val="00F83BC4"/>
    <w:rsid w:val="00F86601"/>
    <w:rsid w:val="00F9066A"/>
    <w:rsid w:val="00F911C2"/>
    <w:rsid w:val="00F93B5E"/>
    <w:rsid w:val="00F972F1"/>
    <w:rsid w:val="00FA1094"/>
    <w:rsid w:val="00FA3675"/>
    <w:rsid w:val="00FB412B"/>
    <w:rsid w:val="00FC1073"/>
    <w:rsid w:val="00FC5A6E"/>
    <w:rsid w:val="00FC5B6B"/>
    <w:rsid w:val="00FC6389"/>
    <w:rsid w:val="00FD2A06"/>
    <w:rsid w:val="00FD4611"/>
    <w:rsid w:val="00FD5A1E"/>
    <w:rsid w:val="00FD7C00"/>
    <w:rsid w:val="00FE045A"/>
    <w:rsid w:val="00FE1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CEFE2"/>
  <w15:chartTrackingRefBased/>
  <w15:docId w15:val="{45BD796C-F8F3-408D-B2C6-63A49091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F14C2B"/>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unhideWhenUsed/>
    <w:qFormat/>
    <w:rsid w:val="00F14C2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F14C2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4C2B"/>
    <w:rPr>
      <w:rFonts w:ascii="新細明體" w:eastAsia="新細明體" w:hAnsi="新細明體" w:cs="新細明體"/>
      <w:b/>
      <w:bCs/>
      <w:kern w:val="36"/>
      <w:sz w:val="48"/>
      <w:szCs w:val="48"/>
    </w:rPr>
  </w:style>
  <w:style w:type="character" w:customStyle="1" w:styleId="20">
    <w:name w:val="標題 2 字元"/>
    <w:basedOn w:val="a0"/>
    <w:link w:val="2"/>
    <w:uiPriority w:val="9"/>
    <w:rsid w:val="00F14C2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F14C2B"/>
    <w:rPr>
      <w:rFonts w:asciiTheme="majorHAnsi" w:eastAsiaTheme="majorEastAsia" w:hAnsiTheme="majorHAnsi" w:cstheme="majorBidi"/>
      <w:b/>
      <w:bCs/>
      <w:sz w:val="36"/>
      <w:szCs w:val="36"/>
    </w:rPr>
  </w:style>
  <w:style w:type="paragraph" w:styleId="Web">
    <w:name w:val="Normal (Web)"/>
    <w:basedOn w:val="a"/>
    <w:uiPriority w:val="99"/>
    <w:semiHidden/>
    <w:unhideWhenUsed/>
    <w:rsid w:val="00F14C2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F14C2B"/>
    <w:rPr>
      <w:color w:val="0000FF"/>
      <w:u w:val="single"/>
    </w:rPr>
  </w:style>
  <w:style w:type="character" w:styleId="a4">
    <w:name w:val="Strong"/>
    <w:basedOn w:val="a0"/>
    <w:uiPriority w:val="22"/>
    <w:qFormat/>
    <w:rsid w:val="00F14C2B"/>
    <w:rPr>
      <w:b/>
      <w:bCs/>
    </w:rPr>
  </w:style>
  <w:style w:type="character" w:customStyle="1" w:styleId="sr-only">
    <w:name w:val="sr-only"/>
    <w:basedOn w:val="a0"/>
    <w:rsid w:val="00F14C2B"/>
  </w:style>
  <w:style w:type="paragraph" w:styleId="a5">
    <w:name w:val="List Paragraph"/>
    <w:basedOn w:val="a"/>
    <w:uiPriority w:val="34"/>
    <w:qFormat/>
    <w:rsid w:val="00176E68"/>
    <w:pPr>
      <w:ind w:leftChars="200" w:left="480"/>
    </w:pPr>
  </w:style>
  <w:style w:type="paragraph" w:styleId="a6">
    <w:name w:val="header"/>
    <w:basedOn w:val="a"/>
    <w:link w:val="a7"/>
    <w:uiPriority w:val="99"/>
    <w:unhideWhenUsed/>
    <w:rsid w:val="00ED7025"/>
    <w:pPr>
      <w:tabs>
        <w:tab w:val="center" w:pos="4153"/>
        <w:tab w:val="right" w:pos="8306"/>
      </w:tabs>
      <w:snapToGrid w:val="0"/>
    </w:pPr>
    <w:rPr>
      <w:sz w:val="20"/>
      <w:szCs w:val="20"/>
    </w:rPr>
  </w:style>
  <w:style w:type="character" w:customStyle="1" w:styleId="a7">
    <w:name w:val="頁首 字元"/>
    <w:basedOn w:val="a0"/>
    <w:link w:val="a6"/>
    <w:uiPriority w:val="99"/>
    <w:rsid w:val="00ED7025"/>
    <w:rPr>
      <w:sz w:val="20"/>
      <w:szCs w:val="20"/>
    </w:rPr>
  </w:style>
  <w:style w:type="paragraph" w:styleId="a8">
    <w:name w:val="footer"/>
    <w:basedOn w:val="a"/>
    <w:link w:val="a9"/>
    <w:uiPriority w:val="99"/>
    <w:unhideWhenUsed/>
    <w:rsid w:val="00ED7025"/>
    <w:pPr>
      <w:tabs>
        <w:tab w:val="center" w:pos="4153"/>
        <w:tab w:val="right" w:pos="8306"/>
      </w:tabs>
      <w:snapToGrid w:val="0"/>
    </w:pPr>
    <w:rPr>
      <w:sz w:val="20"/>
      <w:szCs w:val="20"/>
    </w:rPr>
  </w:style>
  <w:style w:type="character" w:customStyle="1" w:styleId="a9">
    <w:name w:val="頁尾 字元"/>
    <w:basedOn w:val="a0"/>
    <w:link w:val="a8"/>
    <w:uiPriority w:val="99"/>
    <w:rsid w:val="00ED7025"/>
    <w:rPr>
      <w:sz w:val="20"/>
      <w:szCs w:val="20"/>
    </w:rPr>
  </w:style>
  <w:style w:type="paragraph" w:styleId="aa">
    <w:name w:val="TOC Heading"/>
    <w:basedOn w:val="1"/>
    <w:next w:val="a"/>
    <w:uiPriority w:val="39"/>
    <w:unhideWhenUsed/>
    <w:qFormat/>
    <w:rsid w:val="00ED702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575EA"/>
    <w:pPr>
      <w:tabs>
        <w:tab w:val="left" w:pos="720"/>
        <w:tab w:val="right" w:leader="dot" w:pos="8302"/>
      </w:tabs>
      <w:snapToGrid w:val="0"/>
      <w:spacing w:after="120" w:line="360" w:lineRule="auto"/>
    </w:pPr>
    <w:rPr>
      <w:b/>
      <w:bCs/>
      <w:caps/>
      <w:sz w:val="20"/>
      <w:szCs w:val="20"/>
    </w:rPr>
  </w:style>
  <w:style w:type="paragraph" w:styleId="21">
    <w:name w:val="toc 2"/>
    <w:basedOn w:val="a"/>
    <w:next w:val="a"/>
    <w:autoRedefine/>
    <w:uiPriority w:val="39"/>
    <w:unhideWhenUsed/>
    <w:rsid w:val="00404F7D"/>
    <w:pPr>
      <w:ind w:left="240"/>
    </w:pPr>
    <w:rPr>
      <w:smallCaps/>
      <w:sz w:val="20"/>
      <w:szCs w:val="20"/>
    </w:rPr>
  </w:style>
  <w:style w:type="paragraph" w:styleId="31">
    <w:name w:val="toc 3"/>
    <w:basedOn w:val="a"/>
    <w:next w:val="a"/>
    <w:autoRedefine/>
    <w:uiPriority w:val="39"/>
    <w:unhideWhenUsed/>
    <w:rsid w:val="00ED7025"/>
    <w:pPr>
      <w:ind w:left="480"/>
    </w:pPr>
    <w:rPr>
      <w:i/>
      <w:iCs/>
      <w:sz w:val="20"/>
      <w:szCs w:val="20"/>
    </w:rPr>
  </w:style>
  <w:style w:type="character" w:styleId="ab">
    <w:name w:val="FollowedHyperlink"/>
    <w:basedOn w:val="a0"/>
    <w:uiPriority w:val="99"/>
    <w:semiHidden/>
    <w:unhideWhenUsed/>
    <w:rsid w:val="00433C67"/>
    <w:rPr>
      <w:color w:val="954F72" w:themeColor="followedHyperlink"/>
      <w:u w:val="single"/>
    </w:rPr>
  </w:style>
  <w:style w:type="paragraph" w:styleId="ac">
    <w:name w:val="Balloon Text"/>
    <w:basedOn w:val="a"/>
    <w:link w:val="ad"/>
    <w:uiPriority w:val="99"/>
    <w:semiHidden/>
    <w:unhideWhenUsed/>
    <w:rsid w:val="00AD61D8"/>
    <w:rPr>
      <w:rFonts w:ascii="新細明體" w:eastAsia="新細明體"/>
      <w:sz w:val="18"/>
      <w:szCs w:val="18"/>
    </w:rPr>
  </w:style>
  <w:style w:type="character" w:customStyle="1" w:styleId="ad">
    <w:name w:val="註解方塊文字 字元"/>
    <w:basedOn w:val="a0"/>
    <w:link w:val="ac"/>
    <w:uiPriority w:val="99"/>
    <w:semiHidden/>
    <w:rsid w:val="00AD61D8"/>
    <w:rPr>
      <w:rFonts w:ascii="新細明體" w:eastAsia="新細明體"/>
      <w:sz w:val="18"/>
      <w:szCs w:val="18"/>
    </w:rPr>
  </w:style>
  <w:style w:type="character" w:styleId="ae">
    <w:name w:val="annotation reference"/>
    <w:basedOn w:val="a0"/>
    <w:uiPriority w:val="99"/>
    <w:semiHidden/>
    <w:unhideWhenUsed/>
    <w:rsid w:val="005700A9"/>
    <w:rPr>
      <w:sz w:val="18"/>
      <w:szCs w:val="18"/>
    </w:rPr>
  </w:style>
  <w:style w:type="paragraph" w:styleId="af">
    <w:name w:val="annotation text"/>
    <w:basedOn w:val="a"/>
    <w:link w:val="af0"/>
    <w:uiPriority w:val="99"/>
    <w:semiHidden/>
    <w:unhideWhenUsed/>
    <w:rsid w:val="005700A9"/>
  </w:style>
  <w:style w:type="character" w:customStyle="1" w:styleId="af0">
    <w:name w:val="註解文字 字元"/>
    <w:basedOn w:val="a0"/>
    <w:link w:val="af"/>
    <w:uiPriority w:val="99"/>
    <w:semiHidden/>
    <w:rsid w:val="005700A9"/>
  </w:style>
  <w:style w:type="paragraph" w:styleId="af1">
    <w:name w:val="annotation subject"/>
    <w:basedOn w:val="af"/>
    <w:next w:val="af"/>
    <w:link w:val="af2"/>
    <w:uiPriority w:val="99"/>
    <w:semiHidden/>
    <w:unhideWhenUsed/>
    <w:rsid w:val="005700A9"/>
    <w:rPr>
      <w:b/>
      <w:bCs/>
    </w:rPr>
  </w:style>
  <w:style w:type="character" w:customStyle="1" w:styleId="af2">
    <w:name w:val="註解主旨 字元"/>
    <w:basedOn w:val="af0"/>
    <w:link w:val="af1"/>
    <w:uiPriority w:val="99"/>
    <w:semiHidden/>
    <w:rsid w:val="005700A9"/>
    <w:rPr>
      <w:b/>
      <w:bCs/>
    </w:rPr>
  </w:style>
  <w:style w:type="paragraph" w:styleId="af3">
    <w:name w:val="Revision"/>
    <w:hidden/>
    <w:uiPriority w:val="99"/>
    <w:semiHidden/>
    <w:rsid w:val="00E62B30"/>
  </w:style>
  <w:style w:type="paragraph" w:styleId="4">
    <w:name w:val="toc 4"/>
    <w:basedOn w:val="a"/>
    <w:next w:val="a"/>
    <w:autoRedefine/>
    <w:uiPriority w:val="39"/>
    <w:unhideWhenUsed/>
    <w:rsid w:val="00976C83"/>
    <w:pPr>
      <w:ind w:left="720"/>
    </w:pPr>
    <w:rPr>
      <w:sz w:val="18"/>
      <w:szCs w:val="18"/>
    </w:rPr>
  </w:style>
  <w:style w:type="paragraph" w:styleId="5">
    <w:name w:val="toc 5"/>
    <w:basedOn w:val="a"/>
    <w:next w:val="a"/>
    <w:autoRedefine/>
    <w:uiPriority w:val="39"/>
    <w:unhideWhenUsed/>
    <w:rsid w:val="00976C83"/>
    <w:pPr>
      <w:ind w:left="960"/>
    </w:pPr>
    <w:rPr>
      <w:sz w:val="18"/>
      <w:szCs w:val="18"/>
    </w:rPr>
  </w:style>
  <w:style w:type="paragraph" w:styleId="6">
    <w:name w:val="toc 6"/>
    <w:basedOn w:val="a"/>
    <w:next w:val="a"/>
    <w:autoRedefine/>
    <w:uiPriority w:val="39"/>
    <w:unhideWhenUsed/>
    <w:rsid w:val="00976C83"/>
    <w:pPr>
      <w:ind w:left="1200"/>
    </w:pPr>
    <w:rPr>
      <w:sz w:val="18"/>
      <w:szCs w:val="18"/>
    </w:rPr>
  </w:style>
  <w:style w:type="paragraph" w:styleId="7">
    <w:name w:val="toc 7"/>
    <w:basedOn w:val="a"/>
    <w:next w:val="a"/>
    <w:autoRedefine/>
    <w:uiPriority w:val="39"/>
    <w:unhideWhenUsed/>
    <w:rsid w:val="00976C83"/>
    <w:pPr>
      <w:ind w:left="1440"/>
    </w:pPr>
    <w:rPr>
      <w:sz w:val="18"/>
      <w:szCs w:val="18"/>
    </w:rPr>
  </w:style>
  <w:style w:type="paragraph" w:styleId="8">
    <w:name w:val="toc 8"/>
    <w:basedOn w:val="a"/>
    <w:next w:val="a"/>
    <w:autoRedefine/>
    <w:uiPriority w:val="39"/>
    <w:unhideWhenUsed/>
    <w:rsid w:val="00976C83"/>
    <w:pPr>
      <w:ind w:left="1680"/>
    </w:pPr>
    <w:rPr>
      <w:sz w:val="18"/>
      <w:szCs w:val="18"/>
    </w:rPr>
  </w:style>
  <w:style w:type="paragraph" w:styleId="9">
    <w:name w:val="toc 9"/>
    <w:basedOn w:val="a"/>
    <w:next w:val="a"/>
    <w:autoRedefine/>
    <w:uiPriority w:val="39"/>
    <w:unhideWhenUsed/>
    <w:rsid w:val="00976C83"/>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3553">
      <w:bodyDiv w:val="1"/>
      <w:marLeft w:val="0"/>
      <w:marRight w:val="0"/>
      <w:marTop w:val="0"/>
      <w:marBottom w:val="0"/>
      <w:divBdr>
        <w:top w:val="none" w:sz="0" w:space="0" w:color="auto"/>
        <w:left w:val="none" w:sz="0" w:space="0" w:color="auto"/>
        <w:bottom w:val="none" w:sz="0" w:space="0" w:color="auto"/>
        <w:right w:val="none" w:sz="0" w:space="0" w:color="auto"/>
      </w:divBdr>
    </w:div>
    <w:div w:id="522479064">
      <w:bodyDiv w:val="1"/>
      <w:marLeft w:val="0"/>
      <w:marRight w:val="0"/>
      <w:marTop w:val="0"/>
      <w:marBottom w:val="0"/>
      <w:divBdr>
        <w:top w:val="none" w:sz="0" w:space="0" w:color="auto"/>
        <w:left w:val="none" w:sz="0" w:space="0" w:color="auto"/>
        <w:bottom w:val="none" w:sz="0" w:space="0" w:color="auto"/>
        <w:right w:val="none" w:sz="0" w:space="0" w:color="auto"/>
      </w:divBdr>
    </w:div>
    <w:div w:id="1152941720">
      <w:bodyDiv w:val="1"/>
      <w:marLeft w:val="0"/>
      <w:marRight w:val="0"/>
      <w:marTop w:val="0"/>
      <w:marBottom w:val="0"/>
      <w:divBdr>
        <w:top w:val="none" w:sz="0" w:space="0" w:color="auto"/>
        <w:left w:val="none" w:sz="0" w:space="0" w:color="auto"/>
        <w:bottom w:val="none" w:sz="0" w:space="0" w:color="auto"/>
        <w:right w:val="none" w:sz="0" w:space="0" w:color="auto"/>
      </w:divBdr>
    </w:div>
    <w:div w:id="1336495937">
      <w:bodyDiv w:val="1"/>
      <w:marLeft w:val="0"/>
      <w:marRight w:val="0"/>
      <w:marTop w:val="0"/>
      <w:marBottom w:val="0"/>
      <w:divBdr>
        <w:top w:val="none" w:sz="0" w:space="0" w:color="auto"/>
        <w:left w:val="none" w:sz="0" w:space="0" w:color="auto"/>
        <w:bottom w:val="none" w:sz="0" w:space="0" w:color="auto"/>
        <w:right w:val="none" w:sz="0" w:space="0" w:color="auto"/>
      </w:divBdr>
    </w:div>
    <w:div w:id="1576357355">
      <w:bodyDiv w:val="1"/>
      <w:marLeft w:val="0"/>
      <w:marRight w:val="0"/>
      <w:marTop w:val="0"/>
      <w:marBottom w:val="0"/>
      <w:divBdr>
        <w:top w:val="none" w:sz="0" w:space="0" w:color="auto"/>
        <w:left w:val="none" w:sz="0" w:space="0" w:color="auto"/>
        <w:bottom w:val="none" w:sz="0" w:space="0" w:color="auto"/>
        <w:right w:val="none" w:sz="0" w:space="0" w:color="auto"/>
      </w:divBdr>
    </w:div>
    <w:div w:id="1816336330">
      <w:bodyDiv w:val="1"/>
      <w:marLeft w:val="0"/>
      <w:marRight w:val="0"/>
      <w:marTop w:val="0"/>
      <w:marBottom w:val="0"/>
      <w:divBdr>
        <w:top w:val="none" w:sz="0" w:space="0" w:color="auto"/>
        <w:left w:val="none" w:sz="0" w:space="0" w:color="auto"/>
        <w:bottom w:val="none" w:sz="0" w:space="0" w:color="auto"/>
        <w:right w:val="none" w:sz="0" w:space="0" w:color="auto"/>
      </w:divBdr>
    </w:div>
    <w:div w:id="20556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age.line.me/vqv2007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c.gov.tw/CountryEpidLevel/Index/NlUwZUNvckRWQ09CbDJkRVFjaExjUT09?diseaseId=N6XvFa1YP9CXYdB0kNSA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tw/1106/1113/1114/27953/" TargetMode="External"/><Relationship Id="rId5" Type="http://schemas.openxmlformats.org/officeDocument/2006/relationships/webSettings" Target="webSettings.xml"/><Relationship Id="rId15" Type="http://schemas.openxmlformats.org/officeDocument/2006/relationships/hyperlink" Target="https://www.cdc.gov.tw/CountryEpidLevel/Index/NlUwZUNvckRWQ09CbDJkRVFjaExjUT09?diseaseId=N6XvFa1YP9CXYdB0kNSA9A" TargetMode="External"/><Relationship Id="rId10" Type="http://schemas.openxmlformats.org/officeDocument/2006/relationships/hyperlink" Target="https://www.cdc.gov.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tw/Advocacy/SubIndex/2xHloQ6fXNagOKPnayrjgQ?diseaseId=N6XvFa1YP9CXYdB0kNSA9A&amp;tab=2" TargetMode="External"/><Relationship Id="rId14" Type="http://schemas.openxmlformats.org/officeDocument/2006/relationships/hyperlink" Target="https://www.cdc.gov.tw/Advocacy/SubIndex/2xHloQ6fXNagOKPnayrjgQ?diseaseId=N6XvFa1YP9CXYdB0kNSA9A&amp;tab=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53DE-AA46-4952-8F1B-8DA19658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王瑋彤</cp:lastModifiedBy>
  <cp:revision>12</cp:revision>
  <cp:lastPrinted>2022-04-11T07:10:00Z</cp:lastPrinted>
  <dcterms:created xsi:type="dcterms:W3CDTF">2022-03-24T07:52:00Z</dcterms:created>
  <dcterms:modified xsi:type="dcterms:W3CDTF">2022-05-03T08:55:00Z</dcterms:modified>
</cp:coreProperties>
</file>