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50AB" w14:textId="2E219C86" w:rsidR="00155B08" w:rsidRPr="00155B08" w:rsidRDefault="00FE7AF4" w:rsidP="002D527F">
      <w:pPr>
        <w:spacing w:line="460" w:lineRule="exact"/>
        <w:ind w:firstLineChars="0" w:firstLine="0"/>
        <w:jc w:val="center"/>
        <w:rPr>
          <w:rFonts w:ascii="標楷體" w:hAnsi="標楷體"/>
          <w:sz w:val="40"/>
          <w:szCs w:val="40"/>
        </w:rPr>
      </w:pPr>
      <w:bookmarkStart w:id="0" w:name="_Toc500514092"/>
      <w:bookmarkStart w:id="1" w:name="_Toc500766386"/>
      <w:bookmarkStart w:id="2" w:name="_Toc500233791"/>
      <w:r>
        <w:rPr>
          <w:rFonts w:ascii="標楷體" w:hAnsi="標楷體" w:hint="eastAsia"/>
          <w:sz w:val="40"/>
          <w:szCs w:val="40"/>
        </w:rPr>
        <w:t>第十</w:t>
      </w:r>
      <w:r w:rsidR="00D73EF0">
        <w:rPr>
          <w:rFonts w:ascii="標楷體" w:hAnsi="標楷體" w:hint="eastAsia"/>
          <w:sz w:val="40"/>
          <w:szCs w:val="40"/>
        </w:rPr>
        <w:t>一</w:t>
      </w:r>
      <w:r>
        <w:rPr>
          <w:rFonts w:ascii="標楷體" w:hAnsi="標楷體" w:hint="eastAsia"/>
          <w:sz w:val="40"/>
          <w:szCs w:val="40"/>
        </w:rPr>
        <w:t>點附件八</w:t>
      </w:r>
      <w:r w:rsidR="00155B08" w:rsidRPr="00155B08">
        <w:rPr>
          <w:rFonts w:ascii="標楷體" w:hAnsi="標楷體" w:hint="eastAsia"/>
          <w:sz w:val="40"/>
          <w:szCs w:val="40"/>
        </w:rPr>
        <w:t>(修正後)</w:t>
      </w:r>
    </w:p>
    <w:p w14:paraId="774071F7" w14:textId="4811B888" w:rsidR="008C2F03" w:rsidRPr="000249F2" w:rsidRDefault="004E2CB5" w:rsidP="004E2CB5">
      <w:pPr>
        <w:spacing w:before="180" w:afterLines="50" w:after="180"/>
        <w:ind w:firstLine="480"/>
      </w:pPr>
      <w:r w:rsidRPr="000249F2">
        <w:rPr>
          <w:rFonts w:hint="eastAsia"/>
          <w:b/>
        </w:rPr>
        <w:t>附件</w:t>
      </w:r>
      <w:r w:rsidR="00833B8A">
        <w:rPr>
          <w:rFonts w:hint="eastAsia"/>
          <w:b/>
        </w:rPr>
        <w:t>八</w:t>
      </w:r>
      <w:r w:rsidR="007957B1">
        <w:rPr>
          <w:rFonts w:hint="eastAsia"/>
          <w:b/>
        </w:rPr>
        <w:t>、</w:t>
      </w:r>
      <w:r w:rsidR="007957B1" w:rsidRPr="007957B1">
        <w:rPr>
          <w:rFonts w:hint="eastAsia"/>
          <w:b/>
        </w:rPr>
        <w:t>新北市民間辦理大型群聚活動安全工作計畫</w:t>
      </w:r>
      <w:r w:rsidR="0045275E">
        <w:rPr>
          <w:rFonts w:hint="eastAsia"/>
          <w:b/>
        </w:rPr>
        <w:t>(</w:t>
      </w:r>
      <w:r w:rsidR="0045275E">
        <w:rPr>
          <w:rFonts w:hint="eastAsia"/>
          <w:b/>
        </w:rPr>
        <w:t>附件</w:t>
      </w:r>
      <w:r w:rsidR="0045275E">
        <w:rPr>
          <w:rFonts w:hint="eastAsia"/>
          <w:b/>
        </w:rPr>
        <w:t>)</w:t>
      </w:r>
    </w:p>
    <w:p w14:paraId="7E611054" w14:textId="77777777" w:rsidR="00E32DF7" w:rsidRPr="006C1EBD" w:rsidRDefault="00E32DF7" w:rsidP="006C1EBD">
      <w:pPr>
        <w:spacing w:before="180" w:afterLines="50" w:after="180"/>
        <w:ind w:firstLineChars="0" w:firstLine="0"/>
      </w:pPr>
    </w:p>
    <w:tbl>
      <w:tblPr>
        <w:tblStyle w:val="61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0817DC" w:rsidRPr="000249F2" w14:paraId="155229D5" w14:textId="77777777" w:rsidTr="007C36AC">
        <w:trPr>
          <w:trHeight w:val="2381"/>
          <w:jc w:val="center"/>
        </w:trPr>
        <w:tc>
          <w:tcPr>
            <w:tcW w:w="8931" w:type="dxa"/>
            <w:vAlign w:val="center"/>
          </w:tcPr>
          <w:p w14:paraId="6CBC739A" w14:textId="77777777" w:rsidR="00F33D75" w:rsidRPr="000249F2" w:rsidRDefault="00AD0328" w:rsidP="00AD0328">
            <w:pPr>
              <w:spacing w:beforeLines="100" w:before="360" w:afterLines="50" w:after="180" w:line="240" w:lineRule="auto"/>
              <w:ind w:firstLineChars="0" w:firstLine="0"/>
              <w:jc w:val="center"/>
              <w:rPr>
                <w:rFonts w:ascii="標楷體" w:hAnsi="標楷體" w:cs="Times New Roman"/>
                <w:b/>
                <w:bCs/>
                <w:sz w:val="48"/>
                <w:szCs w:val="48"/>
                <w:shd w:val="pct15" w:color="auto" w:fill="FFFFFF"/>
              </w:rPr>
            </w:pPr>
            <w:r w:rsidRPr="000249F2">
              <w:rPr>
                <w:rFonts w:ascii="標楷體" w:hAnsi="標楷體" w:cs="Times New Roman" w:hint="eastAsia"/>
                <w:b/>
                <w:bCs/>
                <w:sz w:val="48"/>
                <w:szCs w:val="48"/>
                <w:shd w:val="pct15" w:color="auto" w:fill="FFFFFF"/>
              </w:rPr>
              <w:t>＜</w:t>
            </w:r>
            <w:r w:rsidR="00F33D75" w:rsidRPr="000249F2">
              <w:rPr>
                <w:rFonts w:ascii="標楷體" w:hAnsi="標楷體" w:cs="Times New Roman" w:hint="eastAsia"/>
                <w:b/>
                <w:bCs/>
                <w:sz w:val="48"/>
                <w:szCs w:val="48"/>
                <w:shd w:val="pct15" w:color="auto" w:fill="FFFFFF"/>
              </w:rPr>
              <w:t>填入活動名稱＞</w:t>
            </w:r>
          </w:p>
          <w:p w14:paraId="2031107C" w14:textId="4CD1D8D0" w:rsidR="0024117F" w:rsidRPr="000249F2" w:rsidRDefault="005232DD" w:rsidP="00EE5620">
            <w:pPr>
              <w:spacing w:beforeLines="100" w:before="360" w:afterLines="50" w:after="180" w:line="240" w:lineRule="auto"/>
              <w:ind w:firstLineChars="0" w:firstLine="0"/>
              <w:jc w:val="center"/>
              <w:rPr>
                <w:rFonts w:ascii="標楷體" w:hAnsi="標楷體" w:cs="Times New Roman"/>
                <w:b/>
                <w:bCs/>
                <w:sz w:val="48"/>
                <w:szCs w:val="48"/>
              </w:rPr>
            </w:pPr>
            <w:r w:rsidRPr="000249F2">
              <w:rPr>
                <w:rFonts w:ascii="標楷體" w:hAnsi="標楷體" w:cs="Times New Roman"/>
                <w:b/>
                <w:bCs/>
                <w:sz w:val="48"/>
                <w:szCs w:val="48"/>
              </w:rPr>
              <w:t>安全工作計畫</w:t>
            </w:r>
            <w:r w:rsidR="00AA094F">
              <w:rPr>
                <w:rFonts w:ascii="標楷體" w:hAnsi="標楷體" w:cs="Times New Roman" w:hint="eastAsia"/>
                <w:b/>
                <w:bCs/>
                <w:sz w:val="48"/>
                <w:szCs w:val="48"/>
              </w:rPr>
              <w:t>（</w:t>
            </w:r>
            <w:r w:rsidR="0045275E">
              <w:rPr>
                <w:rFonts w:ascii="標楷體" w:hAnsi="標楷體" w:cs="Times New Roman" w:hint="eastAsia"/>
                <w:b/>
                <w:bCs/>
                <w:sz w:val="48"/>
                <w:szCs w:val="48"/>
              </w:rPr>
              <w:t>附件</w:t>
            </w:r>
            <w:r w:rsidR="00AA094F">
              <w:rPr>
                <w:rFonts w:ascii="標楷體" w:hAnsi="標楷體" w:cs="Times New Roman" w:hint="eastAsia"/>
                <w:b/>
                <w:bCs/>
                <w:sz w:val="48"/>
                <w:szCs w:val="48"/>
              </w:rPr>
              <w:t>）</w:t>
            </w:r>
          </w:p>
        </w:tc>
      </w:tr>
    </w:tbl>
    <w:p w14:paraId="0C1BA07B" w14:textId="2EB3B8F2" w:rsidR="007C36AC" w:rsidRPr="000249F2" w:rsidRDefault="007C36AC" w:rsidP="00EE5620">
      <w:pPr>
        <w:spacing w:before="180" w:afterLines="50" w:after="180"/>
        <w:ind w:firstLineChars="0" w:firstLine="0"/>
        <w:jc w:val="center"/>
        <w:rPr>
          <w:rFonts w:ascii="標楷體" w:hAnsi="標楷體"/>
          <w:b/>
          <w:bCs/>
          <w:sz w:val="48"/>
          <w:szCs w:val="48"/>
        </w:rPr>
      </w:pPr>
    </w:p>
    <w:p w14:paraId="499806C6" w14:textId="343EE5E7" w:rsidR="00D54EFD" w:rsidRPr="000249F2" w:rsidRDefault="00D54EFD" w:rsidP="00D54EFD">
      <w:pPr>
        <w:spacing w:before="180" w:afterLines="50" w:after="180"/>
        <w:ind w:firstLineChars="0" w:firstLine="0"/>
        <w:rPr>
          <w:i/>
          <w:iCs/>
        </w:rPr>
      </w:pPr>
      <w:r w:rsidRPr="000249F2">
        <w:rPr>
          <w:rFonts w:hint="eastAsia"/>
          <w:i/>
          <w:iCs/>
        </w:rPr>
        <w:t>備註：本計畫</w:t>
      </w:r>
      <w:r w:rsidR="00BC6E38" w:rsidRPr="000249F2">
        <w:rPr>
          <w:rFonts w:hint="eastAsia"/>
          <w:i/>
          <w:iCs/>
        </w:rPr>
        <w:t>內容及各式表單</w:t>
      </w:r>
      <w:r w:rsidRPr="000249F2">
        <w:rPr>
          <w:rFonts w:hint="eastAsia"/>
          <w:i/>
          <w:iCs/>
        </w:rPr>
        <w:t>應依各地方政府組織編制、業管權責、自治法規命令、環境特性、災害特性等依地方性質不同之事項據以調整、增列相關內容。</w:t>
      </w:r>
    </w:p>
    <w:p w14:paraId="6F1A9455" w14:textId="77777777" w:rsidR="004C6FEE" w:rsidRPr="000249F2" w:rsidRDefault="004C6FEE" w:rsidP="004C6FEE">
      <w:pPr>
        <w:ind w:firstLineChars="0" w:firstLine="0"/>
        <w:rPr>
          <w:b/>
          <w:sz w:val="48"/>
          <w:szCs w:val="48"/>
        </w:rPr>
      </w:pPr>
    </w:p>
    <w:tbl>
      <w:tblPr>
        <w:tblStyle w:val="a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6344"/>
      </w:tblGrid>
      <w:tr w:rsidR="000249F2" w:rsidRPr="000249F2" w14:paraId="1A5ECB1F" w14:textId="77777777" w:rsidTr="006622EC">
        <w:trPr>
          <w:jc w:val="center"/>
        </w:trPr>
        <w:tc>
          <w:tcPr>
            <w:tcW w:w="1709" w:type="pct"/>
            <w:vAlign w:val="center"/>
          </w:tcPr>
          <w:p w14:paraId="18BD2D1B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jc w:val="distribute"/>
              <w:rPr>
                <w:b/>
                <w:sz w:val="28"/>
                <w:szCs w:val="28"/>
              </w:rPr>
            </w:pPr>
            <w:r w:rsidRPr="000249F2">
              <w:rPr>
                <w:b/>
                <w:sz w:val="28"/>
                <w:szCs w:val="28"/>
              </w:rPr>
              <w:t>主辦單位：</w:t>
            </w:r>
          </w:p>
        </w:tc>
        <w:tc>
          <w:tcPr>
            <w:tcW w:w="3291" w:type="pct"/>
          </w:tcPr>
          <w:p w14:paraId="2C78338F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rPr>
                <w:b/>
              </w:rPr>
            </w:pPr>
            <w:r w:rsidRPr="000249F2">
              <w:rPr>
                <w:rFonts w:hint="eastAsia"/>
                <w:b/>
                <w:shd w:val="pct15" w:color="auto" w:fill="FFFFFF"/>
              </w:rPr>
              <w:t>＜填入主辦單位名稱＞</w:t>
            </w:r>
          </w:p>
        </w:tc>
      </w:tr>
      <w:tr w:rsidR="000249F2" w:rsidRPr="000249F2" w14:paraId="3277BB9C" w14:textId="77777777" w:rsidTr="006622EC">
        <w:trPr>
          <w:jc w:val="center"/>
        </w:trPr>
        <w:tc>
          <w:tcPr>
            <w:tcW w:w="1709" w:type="pct"/>
            <w:vAlign w:val="center"/>
          </w:tcPr>
          <w:p w14:paraId="41A31364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jc w:val="distribute"/>
              <w:rPr>
                <w:b/>
                <w:sz w:val="28"/>
                <w:szCs w:val="28"/>
              </w:rPr>
            </w:pPr>
            <w:r w:rsidRPr="000249F2">
              <w:rPr>
                <w:b/>
                <w:sz w:val="28"/>
                <w:szCs w:val="28"/>
              </w:rPr>
              <w:t>協辦單位：</w:t>
            </w:r>
          </w:p>
        </w:tc>
        <w:tc>
          <w:tcPr>
            <w:tcW w:w="3291" w:type="pct"/>
          </w:tcPr>
          <w:p w14:paraId="282BC6D6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rPr>
                <w:b/>
              </w:rPr>
            </w:pPr>
            <w:r w:rsidRPr="000249F2">
              <w:rPr>
                <w:rFonts w:hint="eastAsia"/>
                <w:b/>
                <w:shd w:val="pct15" w:color="auto" w:fill="FFFFFF"/>
              </w:rPr>
              <w:t>＜填入協辦單位名稱，</w:t>
            </w:r>
            <w:proofErr w:type="gramStart"/>
            <w:r w:rsidRPr="000249F2">
              <w:rPr>
                <w:rFonts w:hint="eastAsia"/>
                <w:b/>
                <w:shd w:val="pct15" w:color="auto" w:fill="FFFFFF"/>
              </w:rPr>
              <w:t>無者免填</w:t>
            </w:r>
            <w:proofErr w:type="gramEnd"/>
            <w:r w:rsidRPr="000249F2">
              <w:rPr>
                <w:rFonts w:hint="eastAsia"/>
                <w:b/>
                <w:shd w:val="pct15" w:color="auto" w:fill="FFFFFF"/>
              </w:rPr>
              <w:t>＞</w:t>
            </w:r>
          </w:p>
        </w:tc>
      </w:tr>
      <w:tr w:rsidR="000249F2" w:rsidRPr="000249F2" w14:paraId="1F129268" w14:textId="77777777" w:rsidTr="006622EC">
        <w:trPr>
          <w:jc w:val="center"/>
        </w:trPr>
        <w:tc>
          <w:tcPr>
            <w:tcW w:w="1709" w:type="pct"/>
            <w:vAlign w:val="center"/>
          </w:tcPr>
          <w:p w14:paraId="36652E88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jc w:val="distribute"/>
              <w:rPr>
                <w:b/>
                <w:sz w:val="28"/>
                <w:szCs w:val="28"/>
              </w:rPr>
            </w:pPr>
            <w:r w:rsidRPr="000249F2">
              <w:rPr>
                <w:rFonts w:hint="eastAsia"/>
                <w:b/>
                <w:sz w:val="28"/>
                <w:szCs w:val="28"/>
              </w:rPr>
              <w:t>安全工作計畫執行單位：</w:t>
            </w:r>
          </w:p>
        </w:tc>
        <w:tc>
          <w:tcPr>
            <w:tcW w:w="3291" w:type="pct"/>
          </w:tcPr>
          <w:p w14:paraId="62B6EF98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rPr>
                <w:b/>
                <w:shd w:val="pct15" w:color="auto" w:fill="FFFFFF"/>
              </w:rPr>
            </w:pPr>
            <w:r w:rsidRPr="000249F2">
              <w:rPr>
                <w:rFonts w:hint="eastAsia"/>
                <w:b/>
                <w:shd w:val="pct15" w:color="auto" w:fill="FFFFFF"/>
              </w:rPr>
              <w:t>＜填入執行單位名稱，</w:t>
            </w:r>
            <w:proofErr w:type="gramStart"/>
            <w:r w:rsidRPr="000249F2">
              <w:rPr>
                <w:rFonts w:hint="eastAsia"/>
                <w:b/>
                <w:shd w:val="pct15" w:color="auto" w:fill="FFFFFF"/>
              </w:rPr>
              <w:t>無者免填</w:t>
            </w:r>
            <w:proofErr w:type="gramEnd"/>
            <w:r w:rsidRPr="000249F2">
              <w:rPr>
                <w:rFonts w:hint="eastAsia"/>
                <w:b/>
                <w:shd w:val="pct15" w:color="auto" w:fill="FFFFFF"/>
              </w:rPr>
              <w:t>＞</w:t>
            </w:r>
          </w:p>
        </w:tc>
      </w:tr>
      <w:tr w:rsidR="000249F2" w:rsidRPr="000249F2" w14:paraId="704D1A03" w14:textId="77777777" w:rsidTr="006622EC">
        <w:trPr>
          <w:jc w:val="center"/>
        </w:trPr>
        <w:tc>
          <w:tcPr>
            <w:tcW w:w="1709" w:type="pct"/>
            <w:vAlign w:val="center"/>
          </w:tcPr>
          <w:p w14:paraId="268760BF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jc w:val="distribute"/>
              <w:rPr>
                <w:b/>
                <w:sz w:val="28"/>
              </w:rPr>
            </w:pPr>
            <w:r w:rsidRPr="000249F2">
              <w:rPr>
                <w:rFonts w:hint="eastAsia"/>
                <w:b/>
                <w:sz w:val="28"/>
              </w:rPr>
              <w:t>安全事務</w:t>
            </w:r>
            <w:r w:rsidRPr="000249F2">
              <w:rPr>
                <w:b/>
                <w:sz w:val="28"/>
              </w:rPr>
              <w:t>負責人：</w:t>
            </w:r>
          </w:p>
        </w:tc>
        <w:tc>
          <w:tcPr>
            <w:tcW w:w="3291" w:type="pct"/>
          </w:tcPr>
          <w:p w14:paraId="3297455F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rPr>
                <w:b/>
              </w:rPr>
            </w:pPr>
            <w:r w:rsidRPr="000249F2">
              <w:rPr>
                <w:rFonts w:hint="eastAsia"/>
                <w:b/>
                <w:shd w:val="pct15" w:color="auto" w:fill="FFFFFF"/>
              </w:rPr>
              <w:t>＜填入活動負責人姓名＞</w:t>
            </w:r>
          </w:p>
        </w:tc>
      </w:tr>
      <w:tr w:rsidR="00EE5620" w:rsidRPr="000249F2" w14:paraId="2A8B8C44" w14:textId="77777777" w:rsidTr="006622EC">
        <w:trPr>
          <w:jc w:val="center"/>
        </w:trPr>
        <w:tc>
          <w:tcPr>
            <w:tcW w:w="1709" w:type="pct"/>
            <w:vAlign w:val="center"/>
          </w:tcPr>
          <w:p w14:paraId="58EBD063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jc w:val="distribute"/>
              <w:rPr>
                <w:b/>
                <w:sz w:val="28"/>
                <w:szCs w:val="28"/>
              </w:rPr>
            </w:pPr>
            <w:r w:rsidRPr="000249F2">
              <w:rPr>
                <w:b/>
                <w:sz w:val="28"/>
              </w:rPr>
              <w:t>辦理期間：</w:t>
            </w:r>
          </w:p>
        </w:tc>
        <w:tc>
          <w:tcPr>
            <w:tcW w:w="3291" w:type="pct"/>
          </w:tcPr>
          <w:p w14:paraId="69A643FF" w14:textId="77777777" w:rsidR="00EE5620" w:rsidRPr="000249F2" w:rsidRDefault="00EE5620" w:rsidP="006622EC">
            <w:pPr>
              <w:spacing w:before="180" w:after="180" w:line="240" w:lineRule="auto"/>
              <w:ind w:firstLineChars="0" w:firstLine="0"/>
              <w:rPr>
                <w:b/>
              </w:rPr>
            </w:pPr>
            <w:r w:rsidRPr="000249F2">
              <w:rPr>
                <w:b/>
                <w:sz w:val="28"/>
              </w:rPr>
              <w:t>自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年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月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日至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年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月</w:t>
            </w:r>
            <w:r w:rsidRPr="000249F2">
              <w:rPr>
                <w:b/>
                <w:shd w:val="pct15" w:color="auto" w:fill="FFFFFF"/>
              </w:rPr>
              <w:t>OO</w:t>
            </w:r>
            <w:r w:rsidRPr="000249F2">
              <w:rPr>
                <w:b/>
                <w:sz w:val="28"/>
              </w:rPr>
              <w:t>日</w:t>
            </w:r>
          </w:p>
        </w:tc>
      </w:tr>
    </w:tbl>
    <w:p w14:paraId="01D00637" w14:textId="77777777" w:rsidR="004C6FEE" w:rsidRPr="000249F2" w:rsidRDefault="004C6FEE" w:rsidP="004660E0">
      <w:pPr>
        <w:spacing w:before="180" w:line="240" w:lineRule="auto"/>
        <w:ind w:firstLineChars="0" w:firstLine="0"/>
        <w:rPr>
          <w:b/>
          <w:sz w:val="48"/>
          <w:szCs w:val="48"/>
        </w:rPr>
      </w:pPr>
    </w:p>
    <w:p w14:paraId="248B2467" w14:textId="55DEBEB0" w:rsidR="004660E0" w:rsidRPr="000249F2" w:rsidRDefault="004660E0" w:rsidP="004660E0">
      <w:pPr>
        <w:spacing w:before="180" w:line="240" w:lineRule="auto"/>
        <w:ind w:firstLineChars="0" w:firstLine="0"/>
        <w:rPr>
          <w:b/>
          <w:sz w:val="40"/>
          <w:szCs w:val="40"/>
        </w:rPr>
      </w:pPr>
    </w:p>
    <w:p w14:paraId="3039AA84" w14:textId="7BC1A13C" w:rsidR="00EE5620" w:rsidRPr="000249F2" w:rsidRDefault="00EE5620" w:rsidP="004660E0">
      <w:pPr>
        <w:spacing w:before="180" w:line="240" w:lineRule="auto"/>
        <w:ind w:firstLineChars="0" w:firstLine="0"/>
        <w:rPr>
          <w:b/>
          <w:sz w:val="40"/>
          <w:szCs w:val="40"/>
        </w:rPr>
      </w:pPr>
    </w:p>
    <w:p w14:paraId="663640F4" w14:textId="77777777" w:rsidR="00A3669A" w:rsidRDefault="00F66E59" w:rsidP="00A9513E">
      <w:pPr>
        <w:spacing w:before="180" w:afterLines="50" w:after="180" w:line="240" w:lineRule="auto"/>
        <w:ind w:firstLineChars="0" w:firstLine="0"/>
        <w:jc w:val="center"/>
        <w:rPr>
          <w:b/>
          <w:sz w:val="40"/>
          <w:szCs w:val="40"/>
        </w:rPr>
        <w:sectPr w:rsidR="00A3669A" w:rsidSect="00534E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/>
          <w:pgMar w:top="1134" w:right="1134" w:bottom="1134" w:left="1134" w:header="567" w:footer="567" w:gutter="0"/>
          <w:pgNumType w:start="17"/>
          <w:cols w:space="425"/>
          <w:docGrid w:type="lines" w:linePitch="360"/>
        </w:sectPr>
      </w:pPr>
      <w:r w:rsidRPr="000249F2">
        <w:rPr>
          <w:b/>
          <w:sz w:val="40"/>
          <w:szCs w:val="40"/>
        </w:rPr>
        <w:t>中華民國</w:t>
      </w:r>
      <w:r w:rsidRPr="000249F2">
        <w:rPr>
          <w:b/>
          <w:sz w:val="40"/>
          <w:szCs w:val="40"/>
          <w:shd w:val="pct15" w:color="auto" w:fill="FFFFFF"/>
        </w:rPr>
        <w:t>OO</w:t>
      </w:r>
      <w:r w:rsidR="004C6FEE" w:rsidRPr="000249F2">
        <w:rPr>
          <w:b/>
          <w:sz w:val="40"/>
          <w:szCs w:val="40"/>
        </w:rPr>
        <w:t>年</w:t>
      </w:r>
      <w:r w:rsidRPr="000249F2">
        <w:rPr>
          <w:b/>
          <w:sz w:val="40"/>
          <w:szCs w:val="40"/>
          <w:shd w:val="pct15" w:color="auto" w:fill="FFFFFF"/>
        </w:rPr>
        <w:t>OO</w:t>
      </w:r>
      <w:r w:rsidR="004C6FEE" w:rsidRPr="000249F2">
        <w:rPr>
          <w:b/>
          <w:sz w:val="40"/>
          <w:szCs w:val="40"/>
        </w:rPr>
        <w:t>月</w:t>
      </w:r>
      <w:r w:rsidR="000F49F5" w:rsidRPr="000249F2">
        <w:rPr>
          <w:b/>
          <w:sz w:val="40"/>
          <w:szCs w:val="40"/>
          <w:shd w:val="pct15" w:color="auto" w:fill="FFFFFF"/>
        </w:rPr>
        <w:t>OO</w:t>
      </w:r>
      <w:r w:rsidR="000F49F5" w:rsidRPr="000249F2">
        <w:rPr>
          <w:rFonts w:hint="eastAsia"/>
          <w:b/>
          <w:sz w:val="40"/>
          <w:szCs w:val="40"/>
        </w:rPr>
        <w:t>日</w:t>
      </w:r>
    </w:p>
    <w:p w14:paraId="04066692" w14:textId="77777777" w:rsidR="004F711A" w:rsidRPr="000249F2" w:rsidRDefault="004F711A" w:rsidP="00FA73D9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3" w:name="_Toc500768626"/>
      <w:bookmarkStart w:id="4" w:name="_Toc500772244"/>
      <w:bookmarkStart w:id="5" w:name="_Toc500790533"/>
      <w:bookmarkStart w:id="6" w:name="_Toc500922946"/>
      <w:bookmarkStart w:id="7" w:name="_Toc500923928"/>
      <w:bookmarkStart w:id="8" w:name="_Toc500925322"/>
      <w:bookmarkStart w:id="9" w:name="_Toc501029480"/>
      <w:bookmarkStart w:id="10" w:name="_Toc501107958"/>
      <w:bookmarkStart w:id="11" w:name="_Toc501120684"/>
      <w:bookmarkStart w:id="12" w:name="_Toc501120736"/>
      <w:bookmarkStart w:id="13" w:name="_Toc501126741"/>
      <w:bookmarkStart w:id="14" w:name="_Toc501910243"/>
      <w:bookmarkStart w:id="15" w:name="_Toc501911131"/>
      <w:bookmarkStart w:id="16" w:name="_Toc504062257"/>
      <w:bookmarkStart w:id="17" w:name="_Toc517959926"/>
      <w:bookmarkStart w:id="18" w:name="_Toc517996085"/>
      <w:bookmarkStart w:id="19" w:name="_Toc517996770"/>
      <w:bookmarkStart w:id="20" w:name="_Toc518007048"/>
      <w:bookmarkStart w:id="21" w:name="_Toc518007460"/>
      <w:bookmarkStart w:id="22" w:name="_Toc518034570"/>
      <w:bookmarkStart w:id="23" w:name="_Toc518306362"/>
      <w:bookmarkStart w:id="24" w:name="_Toc519279854"/>
      <w:bookmarkStart w:id="25" w:name="_Toc519704650"/>
      <w:bookmarkStart w:id="26" w:name="_Toc519807020"/>
      <w:bookmarkStart w:id="27" w:name="_Toc521615039"/>
      <w:bookmarkStart w:id="28" w:name="_Toc521615279"/>
      <w:bookmarkStart w:id="29" w:name="_Toc521664134"/>
      <w:bookmarkStart w:id="30" w:name="_Toc522041617"/>
      <w:bookmarkStart w:id="31" w:name="_Toc119843231"/>
      <w:bookmarkStart w:id="32" w:name="_Toc119845006"/>
      <w:bookmarkStart w:id="33" w:name="_Toc119875535"/>
      <w:bookmarkStart w:id="34" w:name="_Toc126857165"/>
      <w:bookmarkStart w:id="35" w:name="_Toc126880509"/>
      <w:bookmarkStart w:id="36" w:name="_Toc149230041"/>
      <w:bookmarkStart w:id="37" w:name="_Toc149295982"/>
      <w:bookmarkStart w:id="38" w:name="_Toc149297912"/>
      <w:bookmarkStart w:id="39" w:name="_Toc149297946"/>
      <w:bookmarkStart w:id="40" w:name="_Toc149298985"/>
      <w:bookmarkStart w:id="41" w:name="_Toc149299117"/>
      <w:bookmarkStart w:id="42" w:name="_Toc150421015"/>
      <w:bookmarkStart w:id="43" w:name="_Toc150421051"/>
      <w:bookmarkStart w:id="44" w:name="_Toc150432867"/>
      <w:bookmarkStart w:id="45" w:name="_Toc150435028"/>
      <w:bookmarkStart w:id="46" w:name="_Toc151023120"/>
      <w:r w:rsidRPr="000249F2">
        <w:rPr>
          <w:rFonts w:ascii="Times New Roman" w:hAnsi="Times New Roman" w:cs="Times New Roman"/>
        </w:rPr>
        <w:lastRenderedPageBreak/>
        <w:t>目錄</w:t>
      </w:r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C3925A1" w14:textId="2744E272" w:rsidR="002B7FED" w:rsidRDefault="004F711A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r w:rsidRPr="000249F2">
        <w:rPr>
          <w:rStyle w:val="af6"/>
          <w:color w:val="auto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fldChar w:fldCharType="begin"/>
      </w:r>
      <w:r w:rsidRPr="000249F2">
        <w:rPr>
          <w:rStyle w:val="af6"/>
          <w:color w:val="auto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instrText xml:space="preserve"> TOC \o "1-4" \h \z \u </w:instrText>
      </w:r>
      <w:r w:rsidRPr="000249F2">
        <w:rPr>
          <w:rStyle w:val="af6"/>
          <w:color w:val="auto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fldChar w:fldCharType="separate"/>
      </w:r>
      <w:hyperlink w:anchor="_Toc151023121" w:history="1">
        <w:r w:rsidR="002B7FED" w:rsidRPr="001B74E9">
          <w:rPr>
            <w:rStyle w:val="af6"/>
            <w:rFonts w:hint="eastAsia"/>
          </w:rPr>
          <w:t>附件一　活動投保證明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_Toc151023121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087473">
          <w:rPr>
            <w:webHidden/>
          </w:rPr>
          <w:t>3</w:t>
        </w:r>
        <w:r w:rsidR="002B7FED">
          <w:rPr>
            <w:webHidden/>
          </w:rPr>
          <w:fldChar w:fldCharType="end"/>
        </w:r>
      </w:hyperlink>
    </w:p>
    <w:p w14:paraId="67657092" w14:textId="06D4689C" w:rsidR="002B7FED" w:rsidRDefault="0086441C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22" w:history="1">
        <w:r w:rsidR="002B7FED" w:rsidRPr="001B74E9">
          <w:rPr>
            <w:rStyle w:val="af6"/>
            <w:rFonts w:hint="eastAsia"/>
          </w:rPr>
          <w:t>附件二　活動廠商契約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_Toc151023122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087473">
          <w:rPr>
            <w:webHidden/>
          </w:rPr>
          <w:t>4</w:t>
        </w:r>
        <w:r w:rsidR="002B7FED">
          <w:rPr>
            <w:webHidden/>
          </w:rPr>
          <w:fldChar w:fldCharType="end"/>
        </w:r>
      </w:hyperlink>
    </w:p>
    <w:p w14:paraId="399C7E36" w14:textId="17B64F5A" w:rsidR="002B7FED" w:rsidRDefault="0086441C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23" w:history="1">
        <w:r w:rsidR="002B7FED" w:rsidRPr="001B74E9">
          <w:rPr>
            <w:rStyle w:val="af6"/>
            <w:rFonts w:hint="eastAsia"/>
          </w:rPr>
          <w:t>附件三　人力配置規劃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_Toc151023123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087473">
          <w:rPr>
            <w:webHidden/>
          </w:rPr>
          <w:t>5</w:t>
        </w:r>
        <w:r w:rsidR="002B7FED">
          <w:rPr>
            <w:webHidden/>
          </w:rPr>
          <w:fldChar w:fldCharType="end"/>
        </w:r>
      </w:hyperlink>
    </w:p>
    <w:p w14:paraId="43A2AA0B" w14:textId="7D7E888B" w:rsidR="002B7FED" w:rsidRDefault="0086441C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24" w:history="1">
        <w:r w:rsidR="002B7FED" w:rsidRPr="001B74E9">
          <w:rPr>
            <w:rStyle w:val="af6"/>
            <w:rFonts w:hint="eastAsia"/>
          </w:rPr>
          <w:t>附件四　緊急經費規劃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_Toc151023124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087473">
          <w:rPr>
            <w:webHidden/>
          </w:rPr>
          <w:t>6</w:t>
        </w:r>
        <w:r w:rsidR="002B7FED">
          <w:rPr>
            <w:webHidden/>
          </w:rPr>
          <w:fldChar w:fldCharType="end"/>
        </w:r>
      </w:hyperlink>
    </w:p>
    <w:p w14:paraId="52624C53" w14:textId="6406EF17" w:rsidR="002B7FED" w:rsidRDefault="0086441C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25" w:history="1">
        <w:r w:rsidR="002B7FED" w:rsidRPr="001B74E9">
          <w:rPr>
            <w:rStyle w:val="af6"/>
            <w:rFonts w:hint="eastAsia"/>
          </w:rPr>
          <w:t>附件五　安全管理對策通則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_Toc151023125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087473">
          <w:rPr>
            <w:webHidden/>
          </w:rPr>
          <w:t>7</w:t>
        </w:r>
        <w:r w:rsidR="002B7FED">
          <w:rPr>
            <w:webHidden/>
          </w:rPr>
          <w:fldChar w:fldCharType="end"/>
        </w:r>
      </w:hyperlink>
    </w:p>
    <w:p w14:paraId="2016EE50" w14:textId="55858351" w:rsidR="002B7FED" w:rsidRDefault="0086441C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26" w:history="1">
        <w:r w:rsidR="002B7FED" w:rsidRPr="001B74E9">
          <w:rPr>
            <w:rStyle w:val="af6"/>
            <w:rFonts w:hint="eastAsia"/>
            <w:noProof/>
          </w:rPr>
          <w:t>壹、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場地管理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_Toc151023126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8</w:t>
        </w:r>
        <w:r w:rsidR="002B7FED">
          <w:rPr>
            <w:noProof/>
            <w:webHidden/>
          </w:rPr>
          <w:fldChar w:fldCharType="end"/>
        </w:r>
      </w:hyperlink>
    </w:p>
    <w:p w14:paraId="2AC12497" w14:textId="1DD93FA7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27" w:history="1">
        <w:r w:rsidR="002B7FED" w:rsidRPr="001B74E9">
          <w:rPr>
            <w:rStyle w:val="af6"/>
            <w:noProof/>
          </w:rPr>
          <w:t>1-1</w:t>
        </w:r>
        <w:r w:rsidR="002B7FED" w:rsidRPr="001B74E9">
          <w:rPr>
            <w:rStyle w:val="af6"/>
            <w:rFonts w:hint="eastAsia"/>
            <w:noProof/>
          </w:rPr>
          <w:t xml:space="preserve">　通訊規劃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_Toc151023127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8</w:t>
        </w:r>
        <w:r w:rsidR="002B7FED">
          <w:rPr>
            <w:noProof/>
            <w:webHidden/>
          </w:rPr>
          <w:fldChar w:fldCharType="end"/>
        </w:r>
      </w:hyperlink>
    </w:p>
    <w:p w14:paraId="4EA5912B" w14:textId="67CE4B36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28" w:history="1">
        <w:r w:rsidR="002B7FED" w:rsidRPr="001B74E9">
          <w:rPr>
            <w:rStyle w:val="af6"/>
            <w:noProof/>
          </w:rPr>
          <w:t>1-2</w:t>
        </w:r>
        <w:r w:rsidR="002B7FED" w:rsidRPr="001B74E9">
          <w:rPr>
            <w:rStyle w:val="af6"/>
            <w:rFonts w:hint="eastAsia"/>
            <w:noProof/>
          </w:rPr>
          <w:t xml:space="preserve">　緊急能源供應規劃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_Toc151023128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8</w:t>
        </w:r>
        <w:r w:rsidR="002B7FED">
          <w:rPr>
            <w:noProof/>
            <w:webHidden/>
          </w:rPr>
          <w:fldChar w:fldCharType="end"/>
        </w:r>
      </w:hyperlink>
    </w:p>
    <w:p w14:paraId="40BEF012" w14:textId="548C5F7F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29" w:history="1">
        <w:r w:rsidR="002B7FED" w:rsidRPr="001B74E9">
          <w:rPr>
            <w:rStyle w:val="af6"/>
            <w:noProof/>
          </w:rPr>
          <w:t>1-3</w:t>
        </w:r>
        <w:r w:rsidR="002B7FED" w:rsidRPr="001B74E9">
          <w:rPr>
            <w:rStyle w:val="af6"/>
            <w:rFonts w:hint="eastAsia"/>
            <w:noProof/>
          </w:rPr>
          <w:t xml:space="preserve">　活動公告機制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_Toc151023129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9</w:t>
        </w:r>
        <w:r w:rsidR="002B7FED">
          <w:rPr>
            <w:noProof/>
            <w:webHidden/>
          </w:rPr>
          <w:fldChar w:fldCharType="end"/>
        </w:r>
      </w:hyperlink>
    </w:p>
    <w:p w14:paraId="780CA705" w14:textId="199FF8CD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0" w:history="1">
        <w:r w:rsidR="002B7FED" w:rsidRPr="001B74E9">
          <w:rPr>
            <w:rStyle w:val="af6"/>
            <w:noProof/>
          </w:rPr>
          <w:t>1-4</w:t>
        </w:r>
        <w:r w:rsidR="002B7FED" w:rsidRPr="001B74E9">
          <w:rPr>
            <w:rStyle w:val="af6"/>
            <w:rFonts w:hint="eastAsia"/>
            <w:noProof/>
          </w:rPr>
          <w:t xml:space="preserve">　宣導資訊計畫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_Toc151023130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9</w:t>
        </w:r>
        <w:r w:rsidR="002B7FED">
          <w:rPr>
            <w:noProof/>
            <w:webHidden/>
          </w:rPr>
          <w:fldChar w:fldCharType="end"/>
        </w:r>
      </w:hyperlink>
    </w:p>
    <w:p w14:paraId="18706BC5" w14:textId="2E7EFC73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1" w:history="1">
        <w:r w:rsidR="002B7FED" w:rsidRPr="001B74E9">
          <w:rPr>
            <w:rStyle w:val="af6"/>
            <w:noProof/>
          </w:rPr>
          <w:t>1-5</w:t>
        </w:r>
        <w:r w:rsidR="002B7FED" w:rsidRPr="001B74E9">
          <w:rPr>
            <w:rStyle w:val="af6"/>
            <w:rFonts w:hint="eastAsia"/>
            <w:noProof/>
          </w:rPr>
          <w:t xml:space="preserve">　應變中心設置計畫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_Toc151023131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9</w:t>
        </w:r>
        <w:r w:rsidR="002B7FED">
          <w:rPr>
            <w:noProof/>
            <w:webHidden/>
          </w:rPr>
          <w:fldChar w:fldCharType="end"/>
        </w:r>
      </w:hyperlink>
    </w:p>
    <w:p w14:paraId="2BE32F45" w14:textId="2DE52AA1" w:rsidR="002B7FED" w:rsidRDefault="0086441C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32" w:history="1">
        <w:r w:rsidR="002B7FED" w:rsidRPr="001B74E9">
          <w:rPr>
            <w:rStyle w:val="af6"/>
            <w:rFonts w:hint="eastAsia"/>
            <w:noProof/>
          </w:rPr>
          <w:t>貳、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交通安全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_Toc151023132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9</w:t>
        </w:r>
        <w:r w:rsidR="002B7FED">
          <w:rPr>
            <w:noProof/>
            <w:webHidden/>
          </w:rPr>
          <w:fldChar w:fldCharType="end"/>
        </w:r>
      </w:hyperlink>
    </w:p>
    <w:p w14:paraId="45994794" w14:textId="01A00AB2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3" w:history="1">
        <w:r w:rsidR="002B7FED" w:rsidRPr="001B74E9">
          <w:rPr>
            <w:rStyle w:val="af6"/>
            <w:noProof/>
          </w:rPr>
          <w:t>2-1</w:t>
        </w:r>
        <w:r w:rsidR="002B7FED" w:rsidRPr="001B74E9">
          <w:rPr>
            <w:rStyle w:val="af6"/>
            <w:rFonts w:hint="eastAsia"/>
            <w:noProof/>
          </w:rPr>
          <w:t xml:space="preserve">　交通維持計畫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_Toc151023133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9</w:t>
        </w:r>
        <w:r w:rsidR="002B7FED">
          <w:rPr>
            <w:noProof/>
            <w:webHidden/>
          </w:rPr>
          <w:fldChar w:fldCharType="end"/>
        </w:r>
      </w:hyperlink>
    </w:p>
    <w:p w14:paraId="245BC69E" w14:textId="32D285F6" w:rsidR="002B7FED" w:rsidRDefault="0086441C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34" w:history="1">
        <w:r w:rsidR="002B7FED" w:rsidRPr="001B74E9">
          <w:rPr>
            <w:rStyle w:val="af6"/>
            <w:rFonts w:hint="eastAsia"/>
            <w:noProof/>
          </w:rPr>
          <w:t>參、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建物設施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_Toc151023134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10</w:t>
        </w:r>
        <w:r w:rsidR="002B7FED">
          <w:rPr>
            <w:noProof/>
            <w:webHidden/>
          </w:rPr>
          <w:fldChar w:fldCharType="end"/>
        </w:r>
      </w:hyperlink>
    </w:p>
    <w:p w14:paraId="6FDF6AAC" w14:textId="6B3FB122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5" w:history="1">
        <w:r w:rsidR="002B7FED" w:rsidRPr="001B74E9">
          <w:rPr>
            <w:rStyle w:val="af6"/>
            <w:noProof/>
          </w:rPr>
          <w:t>3-1</w:t>
        </w:r>
        <w:r w:rsidR="002B7FED" w:rsidRPr="001B74E9">
          <w:rPr>
            <w:rStyle w:val="af6"/>
            <w:rFonts w:hint="eastAsia"/>
            <w:noProof/>
          </w:rPr>
          <w:t xml:space="preserve">　建物設施規劃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_Toc151023135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10</w:t>
        </w:r>
        <w:r w:rsidR="002B7FED">
          <w:rPr>
            <w:noProof/>
            <w:webHidden/>
          </w:rPr>
          <w:fldChar w:fldCharType="end"/>
        </w:r>
      </w:hyperlink>
    </w:p>
    <w:p w14:paraId="690C2911" w14:textId="6508C2FA" w:rsidR="002B7FED" w:rsidRDefault="0086441C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36" w:history="1">
        <w:r w:rsidR="002B7FED" w:rsidRPr="001B74E9">
          <w:rPr>
            <w:rStyle w:val="af6"/>
            <w:rFonts w:hint="eastAsia"/>
            <w:noProof/>
          </w:rPr>
          <w:t>肆、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治安防恐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_Toc151023136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10</w:t>
        </w:r>
        <w:r w:rsidR="002B7FED">
          <w:rPr>
            <w:noProof/>
            <w:webHidden/>
          </w:rPr>
          <w:fldChar w:fldCharType="end"/>
        </w:r>
      </w:hyperlink>
    </w:p>
    <w:p w14:paraId="12905043" w14:textId="7EAC5873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7" w:history="1">
        <w:r w:rsidR="002B7FED" w:rsidRPr="001B74E9">
          <w:rPr>
            <w:rStyle w:val="af6"/>
            <w:noProof/>
          </w:rPr>
          <w:t>4-1</w:t>
        </w:r>
        <w:r w:rsidR="002B7FED" w:rsidRPr="001B74E9">
          <w:rPr>
            <w:rStyle w:val="af6"/>
            <w:rFonts w:hint="eastAsia"/>
            <w:noProof/>
          </w:rPr>
          <w:t xml:space="preserve">　治安維護及維安規劃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_Toc151023137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10</w:t>
        </w:r>
        <w:r w:rsidR="002B7FED">
          <w:rPr>
            <w:noProof/>
            <w:webHidden/>
          </w:rPr>
          <w:fldChar w:fldCharType="end"/>
        </w:r>
      </w:hyperlink>
    </w:p>
    <w:p w14:paraId="4563E112" w14:textId="4B5B9FF7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38" w:history="1">
        <w:r w:rsidR="002B7FED" w:rsidRPr="001B74E9">
          <w:rPr>
            <w:rStyle w:val="af6"/>
            <w:noProof/>
          </w:rPr>
          <w:t>4-2</w:t>
        </w:r>
        <w:r w:rsidR="002B7FED" w:rsidRPr="001B74E9">
          <w:rPr>
            <w:rStyle w:val="af6"/>
            <w:rFonts w:hint="eastAsia"/>
            <w:noProof/>
          </w:rPr>
          <w:t xml:space="preserve">　恐怖攻擊防範計畫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_Toc151023138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11</w:t>
        </w:r>
        <w:r w:rsidR="002B7FED">
          <w:rPr>
            <w:noProof/>
            <w:webHidden/>
          </w:rPr>
          <w:fldChar w:fldCharType="end"/>
        </w:r>
      </w:hyperlink>
    </w:p>
    <w:p w14:paraId="23BE5B5D" w14:textId="51360BAC" w:rsidR="002B7FED" w:rsidRDefault="0086441C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39" w:history="1">
        <w:r w:rsidR="002B7FED" w:rsidRPr="001B74E9">
          <w:rPr>
            <w:rStyle w:val="af6"/>
            <w:rFonts w:hint="eastAsia"/>
            <w:noProof/>
          </w:rPr>
          <w:t>伍、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消防防災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_Toc151023139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11</w:t>
        </w:r>
        <w:r w:rsidR="002B7FED">
          <w:rPr>
            <w:noProof/>
            <w:webHidden/>
          </w:rPr>
          <w:fldChar w:fldCharType="end"/>
        </w:r>
      </w:hyperlink>
    </w:p>
    <w:p w14:paraId="58C3C0DF" w14:textId="10D3F752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0" w:history="1">
        <w:r w:rsidR="002B7FED" w:rsidRPr="001B74E9">
          <w:rPr>
            <w:rStyle w:val="af6"/>
            <w:noProof/>
          </w:rPr>
          <w:t>5-1</w:t>
        </w:r>
        <w:r w:rsidR="002B7FED" w:rsidRPr="001B74E9">
          <w:rPr>
            <w:rStyle w:val="af6"/>
            <w:rFonts w:hint="eastAsia"/>
            <w:noProof/>
          </w:rPr>
          <w:t xml:space="preserve">　消防防護計畫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_Toc151023140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11</w:t>
        </w:r>
        <w:r w:rsidR="002B7FED">
          <w:rPr>
            <w:noProof/>
            <w:webHidden/>
          </w:rPr>
          <w:fldChar w:fldCharType="end"/>
        </w:r>
      </w:hyperlink>
    </w:p>
    <w:p w14:paraId="68CB0CCA" w14:textId="2783633A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1" w:history="1">
        <w:r w:rsidR="002B7FED" w:rsidRPr="001B74E9">
          <w:rPr>
            <w:rStyle w:val="af6"/>
            <w:noProof/>
          </w:rPr>
          <w:t>5-2</w:t>
        </w:r>
        <w:r w:rsidR="002B7FED" w:rsidRPr="001B74E9">
          <w:rPr>
            <w:rStyle w:val="af6"/>
            <w:rFonts w:hint="eastAsia"/>
            <w:noProof/>
          </w:rPr>
          <w:t xml:space="preserve">　救災動線規劃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_Toc151023141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11</w:t>
        </w:r>
        <w:r w:rsidR="002B7FED">
          <w:rPr>
            <w:noProof/>
            <w:webHidden/>
          </w:rPr>
          <w:fldChar w:fldCharType="end"/>
        </w:r>
      </w:hyperlink>
    </w:p>
    <w:p w14:paraId="50B6A328" w14:textId="065D093A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2" w:history="1">
        <w:r w:rsidR="002B7FED" w:rsidRPr="001B74E9">
          <w:rPr>
            <w:rStyle w:val="af6"/>
            <w:noProof/>
          </w:rPr>
          <w:t>5-3</w:t>
        </w:r>
        <w:r w:rsidR="002B7FED" w:rsidRPr="001B74E9">
          <w:rPr>
            <w:rStyle w:val="af6"/>
            <w:rFonts w:hint="eastAsia"/>
            <w:noProof/>
          </w:rPr>
          <w:t xml:space="preserve">　人員避難通道規劃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_Toc151023142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11</w:t>
        </w:r>
        <w:r w:rsidR="002B7FED">
          <w:rPr>
            <w:noProof/>
            <w:webHidden/>
          </w:rPr>
          <w:fldChar w:fldCharType="end"/>
        </w:r>
      </w:hyperlink>
    </w:p>
    <w:p w14:paraId="099E2674" w14:textId="059B2416" w:rsidR="002B7FED" w:rsidRDefault="0086441C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43" w:history="1">
        <w:r w:rsidR="002B7FED" w:rsidRPr="001B74E9">
          <w:rPr>
            <w:rStyle w:val="af6"/>
            <w:rFonts w:hint="eastAsia"/>
            <w:noProof/>
          </w:rPr>
          <w:t>陸、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醫療衛生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_Toc151023143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12</w:t>
        </w:r>
        <w:r w:rsidR="002B7FED">
          <w:rPr>
            <w:noProof/>
            <w:webHidden/>
          </w:rPr>
          <w:fldChar w:fldCharType="end"/>
        </w:r>
      </w:hyperlink>
    </w:p>
    <w:p w14:paraId="1335D95B" w14:textId="1B1D806D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4" w:history="1">
        <w:r w:rsidR="002B7FED" w:rsidRPr="001B74E9">
          <w:rPr>
            <w:rStyle w:val="af6"/>
            <w:noProof/>
          </w:rPr>
          <w:t>6-1</w:t>
        </w:r>
        <w:r w:rsidR="002B7FED" w:rsidRPr="001B74E9">
          <w:rPr>
            <w:rStyle w:val="af6"/>
            <w:rFonts w:hint="eastAsia"/>
            <w:noProof/>
          </w:rPr>
          <w:t xml:space="preserve">　食品安全管理計畫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_Toc151023144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12</w:t>
        </w:r>
        <w:r w:rsidR="002B7FED">
          <w:rPr>
            <w:noProof/>
            <w:webHidden/>
          </w:rPr>
          <w:fldChar w:fldCharType="end"/>
        </w:r>
      </w:hyperlink>
    </w:p>
    <w:p w14:paraId="13E027CA" w14:textId="5619E9E2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5" w:history="1">
        <w:r w:rsidR="002B7FED" w:rsidRPr="001B74E9">
          <w:rPr>
            <w:rStyle w:val="af6"/>
            <w:noProof/>
          </w:rPr>
          <w:t>6-2</w:t>
        </w:r>
        <w:r w:rsidR="002B7FED" w:rsidRPr="001B74E9">
          <w:rPr>
            <w:rStyle w:val="af6"/>
            <w:rFonts w:hint="eastAsia"/>
            <w:noProof/>
          </w:rPr>
          <w:t xml:space="preserve">　菸害防制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_Toc151023145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15</w:t>
        </w:r>
        <w:r w:rsidR="002B7FED">
          <w:rPr>
            <w:noProof/>
            <w:webHidden/>
          </w:rPr>
          <w:fldChar w:fldCharType="end"/>
        </w:r>
      </w:hyperlink>
    </w:p>
    <w:p w14:paraId="19633EE9" w14:textId="7E3189E4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6" w:history="1">
        <w:r w:rsidR="002B7FED" w:rsidRPr="001B74E9">
          <w:rPr>
            <w:rStyle w:val="af6"/>
            <w:noProof/>
          </w:rPr>
          <w:t>6-3</w:t>
        </w:r>
        <w:r w:rsidR="002B7FED" w:rsidRPr="001B74E9">
          <w:rPr>
            <w:rStyle w:val="af6"/>
            <w:rFonts w:hint="eastAsia"/>
            <w:noProof/>
          </w:rPr>
          <w:t xml:space="preserve">　哺（集）乳室設置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_Toc151023146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15</w:t>
        </w:r>
        <w:r w:rsidR="002B7FED">
          <w:rPr>
            <w:noProof/>
            <w:webHidden/>
          </w:rPr>
          <w:fldChar w:fldCharType="end"/>
        </w:r>
      </w:hyperlink>
    </w:p>
    <w:p w14:paraId="0F7131E9" w14:textId="57464F8D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7" w:history="1">
        <w:r w:rsidR="002B7FED" w:rsidRPr="001B74E9">
          <w:rPr>
            <w:rStyle w:val="af6"/>
            <w:noProof/>
          </w:rPr>
          <w:t>6-4</w:t>
        </w:r>
        <w:r w:rsidR="002B7FED" w:rsidRPr="001B74E9">
          <w:rPr>
            <w:rStyle w:val="af6"/>
            <w:rFonts w:hint="eastAsia"/>
            <w:noProof/>
          </w:rPr>
          <w:t xml:space="preserve">　緊急救護計畫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_Toc151023147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15</w:t>
        </w:r>
        <w:r w:rsidR="002B7FED">
          <w:rPr>
            <w:noProof/>
            <w:webHidden/>
          </w:rPr>
          <w:fldChar w:fldCharType="end"/>
        </w:r>
      </w:hyperlink>
    </w:p>
    <w:p w14:paraId="04947324" w14:textId="64246B78" w:rsidR="002B7FED" w:rsidRDefault="0086441C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48" w:history="1">
        <w:r w:rsidR="002B7FED" w:rsidRPr="001B74E9">
          <w:rPr>
            <w:rStyle w:val="af6"/>
            <w:rFonts w:hint="eastAsia"/>
            <w:noProof/>
          </w:rPr>
          <w:t>柒、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年齡、身體狀況特殊安排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_Toc151023148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17</w:t>
        </w:r>
        <w:r w:rsidR="002B7FED">
          <w:rPr>
            <w:noProof/>
            <w:webHidden/>
          </w:rPr>
          <w:fldChar w:fldCharType="end"/>
        </w:r>
      </w:hyperlink>
    </w:p>
    <w:p w14:paraId="4E11E818" w14:textId="65C1873D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49" w:history="1">
        <w:r w:rsidR="002B7FED" w:rsidRPr="001B74E9">
          <w:rPr>
            <w:rStyle w:val="af6"/>
            <w:noProof/>
          </w:rPr>
          <w:t>7-1</w:t>
        </w:r>
        <w:r w:rsidR="002B7FED" w:rsidRPr="001B74E9">
          <w:rPr>
            <w:rStyle w:val="af6"/>
            <w:rFonts w:hint="eastAsia"/>
            <w:noProof/>
          </w:rPr>
          <w:t xml:space="preserve">　特殊安排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_Toc151023149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17</w:t>
        </w:r>
        <w:r w:rsidR="002B7FED">
          <w:rPr>
            <w:noProof/>
            <w:webHidden/>
          </w:rPr>
          <w:fldChar w:fldCharType="end"/>
        </w:r>
      </w:hyperlink>
    </w:p>
    <w:p w14:paraId="2001CD84" w14:textId="372D9636" w:rsidR="002B7FED" w:rsidRDefault="0086441C">
      <w:pPr>
        <w:pStyle w:val="31"/>
        <w:rPr>
          <w:rFonts w:asciiTheme="minorHAnsi" w:eastAsiaTheme="minorEastAsia" w:hAnsiTheme="minorHAnsi" w:cstheme="minorBidi"/>
          <w:noProof/>
          <w:szCs w:val="22"/>
        </w:rPr>
      </w:pPr>
      <w:hyperlink w:anchor="_Toc151023150" w:history="1">
        <w:r w:rsidR="002B7FED" w:rsidRPr="001B74E9">
          <w:rPr>
            <w:rStyle w:val="af6"/>
            <w:rFonts w:hint="eastAsia"/>
            <w:noProof/>
          </w:rPr>
          <w:t>捌、</w:t>
        </w:r>
        <w:r w:rsidR="002B7F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B7FED" w:rsidRPr="001B74E9">
          <w:rPr>
            <w:rStyle w:val="af6"/>
            <w:rFonts w:hint="eastAsia"/>
            <w:noProof/>
          </w:rPr>
          <w:t>清潔及噪音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_Toc151023150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17</w:t>
        </w:r>
        <w:r w:rsidR="002B7FED">
          <w:rPr>
            <w:noProof/>
            <w:webHidden/>
          </w:rPr>
          <w:fldChar w:fldCharType="end"/>
        </w:r>
      </w:hyperlink>
    </w:p>
    <w:p w14:paraId="003610E8" w14:textId="722E0B7E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51" w:history="1">
        <w:r w:rsidR="002B7FED" w:rsidRPr="001B74E9">
          <w:rPr>
            <w:rStyle w:val="af6"/>
            <w:noProof/>
          </w:rPr>
          <w:t>8-1</w:t>
        </w:r>
        <w:r w:rsidR="002B7FED" w:rsidRPr="001B74E9">
          <w:rPr>
            <w:rStyle w:val="af6"/>
            <w:rFonts w:hint="eastAsia"/>
            <w:noProof/>
          </w:rPr>
          <w:t xml:space="preserve">　環境清潔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_Toc151023151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17</w:t>
        </w:r>
        <w:r w:rsidR="002B7FED">
          <w:rPr>
            <w:noProof/>
            <w:webHidden/>
          </w:rPr>
          <w:fldChar w:fldCharType="end"/>
        </w:r>
      </w:hyperlink>
    </w:p>
    <w:p w14:paraId="3533407D" w14:textId="081CC378" w:rsidR="002B7FED" w:rsidRDefault="0086441C">
      <w:pPr>
        <w:pStyle w:val="41"/>
        <w:tabs>
          <w:tab w:val="right" w:leader="dot" w:pos="9628"/>
        </w:tabs>
        <w:ind w:firstLine="480"/>
        <w:rPr>
          <w:rFonts w:asciiTheme="minorHAnsi" w:eastAsiaTheme="minorEastAsia" w:hAnsiTheme="minorHAnsi" w:cstheme="minorBidi"/>
          <w:noProof/>
          <w:szCs w:val="22"/>
        </w:rPr>
      </w:pPr>
      <w:hyperlink w:anchor="_Toc151023152" w:history="1">
        <w:r w:rsidR="002B7FED" w:rsidRPr="001B74E9">
          <w:rPr>
            <w:rStyle w:val="af6"/>
            <w:noProof/>
          </w:rPr>
          <w:t>8-2</w:t>
        </w:r>
        <w:r w:rsidR="002B7FED" w:rsidRPr="001B74E9">
          <w:rPr>
            <w:rStyle w:val="af6"/>
            <w:rFonts w:hint="eastAsia"/>
            <w:noProof/>
          </w:rPr>
          <w:t xml:space="preserve">　臨時廁所</w:t>
        </w:r>
        <w:r w:rsidR="002B7FED">
          <w:rPr>
            <w:noProof/>
            <w:webHidden/>
          </w:rPr>
          <w:tab/>
        </w:r>
        <w:r w:rsidR="002B7FED">
          <w:rPr>
            <w:noProof/>
            <w:webHidden/>
          </w:rPr>
          <w:fldChar w:fldCharType="begin"/>
        </w:r>
        <w:r w:rsidR="002B7FED">
          <w:rPr>
            <w:noProof/>
            <w:webHidden/>
          </w:rPr>
          <w:instrText xml:space="preserve"> PAGEREF _Toc151023152 \h </w:instrText>
        </w:r>
        <w:r w:rsidR="002B7FED">
          <w:rPr>
            <w:noProof/>
            <w:webHidden/>
          </w:rPr>
        </w:r>
        <w:r w:rsidR="002B7FED">
          <w:rPr>
            <w:noProof/>
            <w:webHidden/>
          </w:rPr>
          <w:fldChar w:fldCharType="separate"/>
        </w:r>
        <w:r w:rsidR="00087473">
          <w:rPr>
            <w:noProof/>
            <w:webHidden/>
          </w:rPr>
          <w:t>17</w:t>
        </w:r>
        <w:r w:rsidR="002B7FED">
          <w:rPr>
            <w:noProof/>
            <w:webHidden/>
          </w:rPr>
          <w:fldChar w:fldCharType="end"/>
        </w:r>
      </w:hyperlink>
    </w:p>
    <w:p w14:paraId="0A3DDBB3" w14:textId="1DB21012" w:rsidR="002B7FED" w:rsidRDefault="0086441C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53" w:history="1">
        <w:r w:rsidR="002B7FED" w:rsidRPr="001B74E9">
          <w:rPr>
            <w:rStyle w:val="af6"/>
            <w:rFonts w:hint="eastAsia"/>
          </w:rPr>
          <w:t>附件六　緊急應變計畫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_Toc151023153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087473">
          <w:rPr>
            <w:webHidden/>
          </w:rPr>
          <w:t>18</w:t>
        </w:r>
        <w:r w:rsidR="002B7FED">
          <w:rPr>
            <w:webHidden/>
          </w:rPr>
          <w:fldChar w:fldCharType="end"/>
        </w:r>
      </w:hyperlink>
    </w:p>
    <w:p w14:paraId="02220D31" w14:textId="73059F7B" w:rsidR="002B7FED" w:rsidRDefault="0086441C">
      <w:pPr>
        <w:pStyle w:val="11"/>
        <w:rPr>
          <w:rFonts w:asciiTheme="minorHAnsi" w:eastAsiaTheme="minorEastAsia" w:hAnsiTheme="minorHAnsi" w:cstheme="minorBidi"/>
          <w:b w:val="0"/>
          <w:szCs w:val="22"/>
        </w:rPr>
      </w:pPr>
      <w:hyperlink w:anchor="_Toc151023154" w:history="1">
        <w:r w:rsidR="002B7FED" w:rsidRPr="001B74E9">
          <w:rPr>
            <w:rStyle w:val="af6"/>
            <w:rFonts w:hint="eastAsia"/>
          </w:rPr>
          <w:t>附件七　應變組織架構</w:t>
        </w:r>
        <w:r w:rsidR="002B7FED">
          <w:rPr>
            <w:webHidden/>
          </w:rPr>
          <w:tab/>
        </w:r>
        <w:r w:rsidR="002B7FED">
          <w:rPr>
            <w:webHidden/>
          </w:rPr>
          <w:fldChar w:fldCharType="begin"/>
        </w:r>
        <w:r w:rsidR="002B7FED">
          <w:rPr>
            <w:webHidden/>
          </w:rPr>
          <w:instrText xml:space="preserve"> PAGEREF _Toc151023154 \h </w:instrText>
        </w:r>
        <w:r w:rsidR="002B7FED">
          <w:rPr>
            <w:webHidden/>
          </w:rPr>
        </w:r>
        <w:r w:rsidR="002B7FED">
          <w:rPr>
            <w:webHidden/>
          </w:rPr>
          <w:fldChar w:fldCharType="separate"/>
        </w:r>
        <w:r w:rsidR="00087473">
          <w:rPr>
            <w:webHidden/>
          </w:rPr>
          <w:t>20</w:t>
        </w:r>
        <w:r w:rsidR="002B7FED">
          <w:rPr>
            <w:webHidden/>
          </w:rPr>
          <w:fldChar w:fldCharType="end"/>
        </w:r>
      </w:hyperlink>
    </w:p>
    <w:p w14:paraId="191E8D29" w14:textId="3413E6AE" w:rsidR="00534E54" w:rsidRDefault="004F711A" w:rsidP="00914BEE">
      <w:pPr>
        <w:pStyle w:val="1"/>
        <w:numPr>
          <w:ilvl w:val="0"/>
          <w:numId w:val="0"/>
        </w:numPr>
        <w:spacing w:before="180" w:after="180"/>
        <w:rPr>
          <w:b w:val="0"/>
          <w:noProof/>
        </w:rPr>
      </w:pPr>
      <w:r w:rsidRPr="000249F2">
        <w:rPr>
          <w:b w:val="0"/>
          <w:noProof/>
        </w:rPr>
        <w:fldChar w:fldCharType="end"/>
      </w:r>
      <w:r w:rsidR="00914BEE" w:rsidRPr="000249F2">
        <w:rPr>
          <w:b w:val="0"/>
          <w:noProof/>
        </w:rPr>
        <w:tab/>
      </w:r>
    </w:p>
    <w:p w14:paraId="3683C1E9" w14:textId="77777777" w:rsidR="00534E54" w:rsidRDefault="00534E54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  <w:rPr>
          <w:rFonts w:ascii="華康明體 Std W12" w:hAnsi="華康明體 Std W12" w:cstheme="majorBidi"/>
          <w:bCs/>
          <w:noProof/>
          <w:kern w:val="52"/>
          <w:sz w:val="32"/>
          <w:szCs w:val="52"/>
        </w:rPr>
      </w:pPr>
      <w:r>
        <w:rPr>
          <w:b/>
          <w:noProof/>
        </w:rPr>
        <w:br w:type="page"/>
      </w:r>
    </w:p>
    <w:p w14:paraId="16C98DE2" w14:textId="441A0D79" w:rsidR="00914BEE" w:rsidRPr="000249F2" w:rsidRDefault="00914BEE" w:rsidP="00914BEE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47" w:name="_Toc151023121"/>
      <w:r w:rsidRPr="000249F2">
        <w:rPr>
          <w:rFonts w:ascii="Times New Roman" w:hAnsi="Times New Roman" w:cs="Times New Roman"/>
        </w:rPr>
        <w:lastRenderedPageBreak/>
        <w:t>附件</w:t>
      </w:r>
      <w:r w:rsidRPr="000249F2">
        <w:rPr>
          <w:rFonts w:ascii="Times New Roman" w:hAnsi="Times New Roman" w:cs="Times New Roman" w:hint="eastAsia"/>
        </w:rPr>
        <w:t>一</w:t>
      </w:r>
      <w:r w:rsidRPr="000249F2">
        <w:rPr>
          <w:rFonts w:ascii="Times New Roman" w:hAnsi="Times New Roman" w:cs="Times New Roman"/>
        </w:rPr>
        <w:t xml:space="preserve">　</w:t>
      </w:r>
      <w:r w:rsidRPr="000249F2">
        <w:rPr>
          <w:rFonts w:ascii="Times New Roman" w:hAnsi="Times New Roman" w:cs="Times New Roman" w:hint="eastAsia"/>
        </w:rPr>
        <w:t>活動投保證明</w:t>
      </w:r>
      <w:bookmarkEnd w:id="47"/>
    </w:p>
    <w:p w14:paraId="3D934CBB" w14:textId="06179B73" w:rsidR="00C7284F" w:rsidRPr="000249F2" w:rsidRDefault="00C7284F" w:rsidP="00914BEE">
      <w:pPr>
        <w:tabs>
          <w:tab w:val="center" w:pos="4819"/>
        </w:tabs>
        <w:spacing w:before="108" w:after="108"/>
        <w:ind w:firstLineChars="0" w:firstLine="0"/>
        <w:rPr>
          <w:b/>
          <w:noProof/>
        </w:rPr>
      </w:pPr>
    </w:p>
    <w:bookmarkEnd w:id="2"/>
    <w:p w14:paraId="6E6077C7" w14:textId="68E94839" w:rsidR="00196563" w:rsidRPr="000249F2" w:rsidRDefault="00196563" w:rsidP="007B5E56">
      <w:pPr>
        <w:ind w:firstLine="480"/>
        <w:rPr>
          <w:bdr w:val="single" w:sz="4" w:space="0" w:color="auto"/>
        </w:rPr>
      </w:pPr>
    </w:p>
    <w:p w14:paraId="1DF51D40" w14:textId="206218DC" w:rsidR="00196563" w:rsidRPr="000249F2" w:rsidRDefault="00196563" w:rsidP="00A04242">
      <w:pPr>
        <w:pStyle w:val="af9"/>
        <w:jc w:val="both"/>
        <w:rPr>
          <w:bdr w:val="single" w:sz="4" w:space="0" w:color="auto"/>
        </w:rPr>
      </w:pPr>
    </w:p>
    <w:p w14:paraId="3A247A18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5884A07A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7340B058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7E943AF2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0409DA43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1928F1C9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705FF59B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74744FA1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782BACD6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6D4B4655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175CEB3E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0FF58E5D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3403CADE" w14:textId="77777777" w:rsidR="007B5E56" w:rsidRPr="000249F2" w:rsidRDefault="007B5E56" w:rsidP="00A04242">
      <w:pPr>
        <w:pStyle w:val="af9"/>
        <w:jc w:val="both"/>
        <w:rPr>
          <w:bdr w:val="single" w:sz="4" w:space="0" w:color="auto"/>
        </w:rPr>
      </w:pPr>
    </w:p>
    <w:p w14:paraId="07A859D7" w14:textId="6917B915" w:rsidR="007B5E56" w:rsidRPr="000249F2" w:rsidRDefault="007B5E56" w:rsidP="007B5E56">
      <w:pPr>
        <w:pStyle w:val="af9"/>
        <w:rPr>
          <w:rFonts w:ascii="標楷體" w:hAnsi="標楷體"/>
          <w:b/>
          <w:sz w:val="40"/>
          <w:szCs w:val="40"/>
          <w:shd w:val="pct15" w:color="auto" w:fill="FFFFFF"/>
        </w:rPr>
      </w:pP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&lt;檢附活動投保證明相關文件</w:t>
      </w:r>
    </w:p>
    <w:p w14:paraId="4A89BA1D" w14:textId="77777777" w:rsidR="006622EC" w:rsidRPr="000249F2" w:rsidRDefault="006622EC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  <w:rPr>
          <w:b/>
          <w:bCs/>
          <w:kern w:val="52"/>
          <w:sz w:val="32"/>
          <w:szCs w:val="52"/>
        </w:rPr>
      </w:pPr>
      <w:r w:rsidRPr="000249F2">
        <w:br w:type="page"/>
      </w:r>
    </w:p>
    <w:p w14:paraId="23A07FD1" w14:textId="6852C62E" w:rsidR="00DA02BD" w:rsidRPr="000249F2" w:rsidRDefault="00E1286E" w:rsidP="00A04242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48" w:name="_Toc151023122"/>
      <w:r w:rsidRPr="000249F2">
        <w:rPr>
          <w:rFonts w:ascii="Times New Roman" w:hAnsi="Times New Roman" w:cs="Times New Roman" w:hint="eastAsia"/>
        </w:rPr>
        <w:lastRenderedPageBreak/>
        <w:t>附件</w:t>
      </w:r>
      <w:r w:rsidR="009F5288" w:rsidRPr="000249F2">
        <w:rPr>
          <w:rFonts w:ascii="Times New Roman" w:hAnsi="Times New Roman" w:cs="Times New Roman" w:hint="eastAsia"/>
        </w:rPr>
        <w:t>二</w:t>
      </w:r>
      <w:r w:rsidR="00A04242" w:rsidRPr="000249F2">
        <w:rPr>
          <w:rFonts w:ascii="Times New Roman" w:hAnsi="Times New Roman" w:cs="Times New Roman"/>
        </w:rPr>
        <w:t xml:space="preserve">　</w:t>
      </w:r>
      <w:r w:rsidR="009F5288" w:rsidRPr="000249F2">
        <w:rPr>
          <w:rFonts w:ascii="Times New Roman" w:hAnsi="Times New Roman" w:cs="Times New Roman" w:hint="eastAsia"/>
        </w:rPr>
        <w:t>活動廠商契約</w:t>
      </w:r>
      <w:bookmarkEnd w:id="48"/>
    </w:p>
    <w:p w14:paraId="3C8EDC8A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FAF6955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768BB7F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7EDB3E8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51B8AAB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CA3B595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F7A11CF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90A15A0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D54E7A6" w14:textId="77777777" w:rsidR="00914BEE" w:rsidRPr="000249F2" w:rsidRDefault="00914BEE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D47AF42" w14:textId="77777777" w:rsidR="00914BEE" w:rsidRPr="000249F2" w:rsidRDefault="00914BEE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21B5CA7" w14:textId="77777777" w:rsidR="00914BEE" w:rsidRPr="000249F2" w:rsidRDefault="00914BEE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2EC9CC0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A4654BC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72D61C0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330BD818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86DE649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B2868FE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3E7B9C9A" w14:textId="1441B41B" w:rsidR="00A9513E" w:rsidRDefault="007B5E56" w:rsidP="00555BE7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&lt;檢附活動廠商契約相關文件&gt;</w:t>
      </w:r>
    </w:p>
    <w:p w14:paraId="37A71FFD" w14:textId="77777777" w:rsidR="00A9513E" w:rsidRPr="002B4C15" w:rsidRDefault="00A9513E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  <w:rPr>
          <w:rFonts w:ascii="標楷體" w:hAnsi="標楷體"/>
          <w:sz w:val="40"/>
          <w:szCs w:val="40"/>
        </w:rPr>
      </w:pPr>
      <w:r w:rsidRPr="002B4C15">
        <w:rPr>
          <w:rFonts w:ascii="標楷體" w:hAnsi="標楷體"/>
          <w:sz w:val="40"/>
          <w:szCs w:val="40"/>
        </w:rPr>
        <w:br w:type="page"/>
      </w:r>
    </w:p>
    <w:p w14:paraId="27339B23" w14:textId="14B9A0FF" w:rsidR="00E1286E" w:rsidRPr="000249F2" w:rsidRDefault="00E1286E" w:rsidP="00E1286E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49" w:name="_Toc151023123"/>
      <w:r w:rsidRPr="000249F2">
        <w:rPr>
          <w:rFonts w:ascii="Times New Roman" w:hAnsi="Times New Roman" w:cs="Times New Roman" w:hint="eastAsia"/>
        </w:rPr>
        <w:lastRenderedPageBreak/>
        <w:t>附件三</w:t>
      </w:r>
      <w:r w:rsidRPr="000249F2">
        <w:rPr>
          <w:rFonts w:ascii="Times New Roman" w:hAnsi="Times New Roman" w:cs="Times New Roman"/>
        </w:rPr>
        <w:t xml:space="preserve">　</w:t>
      </w:r>
      <w:r w:rsidRPr="000249F2">
        <w:rPr>
          <w:rFonts w:ascii="Times New Roman" w:hAnsi="Times New Roman" w:cs="Times New Roman" w:hint="eastAsia"/>
        </w:rPr>
        <w:t>人力配置規劃</w:t>
      </w:r>
      <w:bookmarkEnd w:id="49"/>
    </w:p>
    <w:p w14:paraId="520DBF46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46FC8E0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F7A4184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03066CF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BE4BE6F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16A7AC0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EA8CEAD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D0D9DE4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E6EDB8A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DE9214F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3AFCE48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A89804B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80B7272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5A3257E7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3466AB0" w14:textId="77777777" w:rsidR="007B5E56" w:rsidRPr="000249F2" w:rsidRDefault="007B5E56" w:rsidP="007B5E56">
      <w:pPr>
        <w:ind w:firstLineChars="0" w:firstLine="0"/>
        <w:jc w:val="center"/>
        <w:rPr>
          <w:rFonts w:ascii="標楷體" w:hAnsi="標楷體"/>
          <w:b/>
          <w:sz w:val="40"/>
          <w:szCs w:val="40"/>
        </w:rPr>
      </w:pP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&lt;檢附人力配置規劃相關文件&gt;</w:t>
      </w:r>
    </w:p>
    <w:p w14:paraId="5863269D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BC0B692" w14:textId="02FB6B98" w:rsidR="007B5E56" w:rsidRPr="000249F2" w:rsidRDefault="00555BE7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 w:rsidRPr="000249F2">
        <w:br w:type="page"/>
      </w:r>
    </w:p>
    <w:p w14:paraId="525CE82D" w14:textId="4E32B3B7" w:rsidR="00E1286E" w:rsidRPr="000249F2" w:rsidRDefault="00E1286E" w:rsidP="00E1286E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50" w:name="_Toc151023124"/>
      <w:r w:rsidRPr="000249F2">
        <w:rPr>
          <w:rFonts w:ascii="Times New Roman" w:hAnsi="Times New Roman" w:cs="Times New Roman" w:hint="eastAsia"/>
        </w:rPr>
        <w:lastRenderedPageBreak/>
        <w:t>附件四</w:t>
      </w:r>
      <w:r w:rsidRPr="000249F2">
        <w:rPr>
          <w:rFonts w:ascii="Times New Roman" w:hAnsi="Times New Roman" w:cs="Times New Roman"/>
        </w:rPr>
        <w:t xml:space="preserve">　</w:t>
      </w:r>
      <w:r w:rsidRPr="000249F2">
        <w:rPr>
          <w:rFonts w:ascii="Times New Roman" w:hAnsi="Times New Roman" w:cs="Times New Roman" w:hint="eastAsia"/>
        </w:rPr>
        <w:t>緊急經費規劃</w:t>
      </w:r>
      <w:bookmarkEnd w:id="50"/>
    </w:p>
    <w:p w14:paraId="08F843E7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37519F1A" w14:textId="77777777" w:rsidR="007B5E56" w:rsidRPr="000249F2" w:rsidRDefault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C37C3CC" w14:textId="40840ABC" w:rsidR="00BB1A8B" w:rsidRPr="000249F2" w:rsidRDefault="00BB1A8B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 w:rsidRPr="000249F2">
        <w:rPr>
          <w:rFonts w:hint="eastAsia"/>
        </w:rPr>
        <w:t>請詳填緊急經費</w:t>
      </w:r>
      <w:r w:rsidR="008E71DD" w:rsidRPr="000249F2">
        <w:rPr>
          <w:rFonts w:hint="eastAsia"/>
        </w:rPr>
        <w:t>規劃表：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249F2" w:rsidRPr="000249F2" w14:paraId="4FF53224" w14:textId="77777777" w:rsidTr="006622EC">
        <w:trPr>
          <w:tblHeader/>
          <w:jc w:val="center"/>
        </w:trPr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725F2A25" w14:textId="77777777" w:rsidR="00BB1A8B" w:rsidRPr="000249F2" w:rsidRDefault="00BB1A8B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單位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47E0C0C2" w14:textId="77777777" w:rsidR="00BB1A8B" w:rsidRPr="000249F2" w:rsidRDefault="00BB1A8B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預算科子目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144F9AEF" w14:textId="77777777" w:rsidR="00BB1A8B" w:rsidRPr="000249F2" w:rsidRDefault="00BB1A8B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用途別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4CF78F1A" w14:textId="77777777" w:rsidR="00BB1A8B" w:rsidRPr="000249F2" w:rsidRDefault="00BB1A8B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金額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5039AED6" w14:textId="77777777" w:rsidR="00BB1A8B" w:rsidRPr="000249F2" w:rsidRDefault="00BB1A8B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聯絡人</w:t>
            </w:r>
          </w:p>
        </w:tc>
      </w:tr>
      <w:tr w:rsidR="000249F2" w:rsidRPr="000249F2" w14:paraId="155F41EF" w14:textId="77777777" w:rsidTr="006622EC">
        <w:trPr>
          <w:trHeight w:val="710"/>
          <w:jc w:val="center"/>
        </w:trPr>
        <w:tc>
          <w:tcPr>
            <w:tcW w:w="1000" w:type="pct"/>
            <w:vAlign w:val="center"/>
          </w:tcPr>
          <w:p w14:paraId="0C916639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410B55B3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6AE38852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35F198E4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10833A46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</w:tr>
      <w:tr w:rsidR="000249F2" w:rsidRPr="000249F2" w14:paraId="49684B54" w14:textId="77777777" w:rsidTr="006622EC">
        <w:trPr>
          <w:trHeight w:val="710"/>
          <w:jc w:val="center"/>
        </w:trPr>
        <w:tc>
          <w:tcPr>
            <w:tcW w:w="1000" w:type="pct"/>
            <w:vAlign w:val="center"/>
          </w:tcPr>
          <w:p w14:paraId="027131A3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4B89FC73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07A6B780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21DA6D50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53A0584C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</w:tr>
      <w:tr w:rsidR="000249F2" w:rsidRPr="000249F2" w14:paraId="4ED7DD94" w14:textId="77777777" w:rsidTr="006622EC">
        <w:trPr>
          <w:trHeight w:val="710"/>
          <w:jc w:val="center"/>
        </w:trPr>
        <w:tc>
          <w:tcPr>
            <w:tcW w:w="1000" w:type="pct"/>
            <w:vAlign w:val="center"/>
          </w:tcPr>
          <w:p w14:paraId="411EA8B0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503A333D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63CC9A0D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3B3EDE55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75E43526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</w:tr>
      <w:tr w:rsidR="000249F2" w:rsidRPr="000249F2" w14:paraId="739CFA2B" w14:textId="77777777" w:rsidTr="006622EC">
        <w:trPr>
          <w:trHeight w:val="710"/>
          <w:jc w:val="center"/>
        </w:trPr>
        <w:tc>
          <w:tcPr>
            <w:tcW w:w="1000" w:type="pct"/>
            <w:vAlign w:val="center"/>
          </w:tcPr>
          <w:p w14:paraId="4A5C4A76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51A16696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37E95A8A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0E433601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  <w:tc>
          <w:tcPr>
            <w:tcW w:w="1000" w:type="pct"/>
            <w:vAlign w:val="center"/>
          </w:tcPr>
          <w:p w14:paraId="437B7DFC" w14:textId="77777777" w:rsidR="00BB1A8B" w:rsidRPr="000249F2" w:rsidRDefault="00BB1A8B" w:rsidP="006622EC">
            <w:pPr>
              <w:pStyle w:val="af4"/>
              <w:spacing w:before="108" w:after="108"/>
              <w:jc w:val="center"/>
            </w:pPr>
          </w:p>
        </w:tc>
      </w:tr>
    </w:tbl>
    <w:p w14:paraId="68364AB7" w14:textId="77777777" w:rsidR="00BB1A8B" w:rsidRPr="000249F2" w:rsidRDefault="00BB1A8B" w:rsidP="00BB1A8B">
      <w:pPr>
        <w:pStyle w:val="afc"/>
        <w:spacing w:before="180" w:after="360"/>
        <w:jc w:val="left"/>
        <w:rPr>
          <w:u w:val="single"/>
        </w:rPr>
      </w:pPr>
      <w:proofErr w:type="gramStart"/>
      <w:r w:rsidRPr="000249F2">
        <w:rPr>
          <w:rFonts w:hint="eastAsia"/>
          <w:u w:val="single"/>
        </w:rPr>
        <w:t>＊</w:t>
      </w:r>
      <w:proofErr w:type="gramEnd"/>
      <w:r w:rsidRPr="000249F2">
        <w:rPr>
          <w:rFonts w:hint="eastAsia"/>
          <w:u w:val="single"/>
        </w:rPr>
        <w:t>備註：本表項目可視需求彈性增列。</w:t>
      </w:r>
    </w:p>
    <w:p w14:paraId="05DD3B81" w14:textId="77777777" w:rsidR="00BB1A8B" w:rsidRPr="000249F2" w:rsidRDefault="00BB1A8B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340825B" w14:textId="4EC356D8" w:rsidR="00C7284F" w:rsidRPr="000249F2" w:rsidRDefault="00C7284F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 w:rsidRPr="000249F2">
        <w:br w:type="page"/>
      </w:r>
    </w:p>
    <w:p w14:paraId="6423DC16" w14:textId="1AE5491D" w:rsidR="0073713E" w:rsidRPr="000249F2" w:rsidRDefault="00BB1A8B" w:rsidP="008417C1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51" w:name="_Toc151023125"/>
      <w:r w:rsidRPr="000249F2">
        <w:rPr>
          <w:rFonts w:ascii="Times New Roman" w:hAnsi="Times New Roman" w:cs="Times New Roman" w:hint="eastAsia"/>
        </w:rPr>
        <w:lastRenderedPageBreak/>
        <w:t>附件五</w:t>
      </w:r>
      <w:r w:rsidRPr="000249F2">
        <w:rPr>
          <w:rFonts w:ascii="Times New Roman" w:hAnsi="Times New Roman" w:cs="Times New Roman"/>
        </w:rPr>
        <w:t xml:space="preserve">　</w:t>
      </w:r>
      <w:r w:rsidRPr="000249F2">
        <w:rPr>
          <w:rFonts w:ascii="Times New Roman" w:hAnsi="Times New Roman" w:cs="Times New Roman" w:hint="eastAsia"/>
        </w:rPr>
        <w:t>安全管理對策通則</w:t>
      </w:r>
      <w:bookmarkEnd w:id="51"/>
    </w:p>
    <w:p w14:paraId="4EBF28C2" w14:textId="77777777" w:rsidR="008417C1" w:rsidRPr="000249F2" w:rsidRDefault="008417C1" w:rsidP="008417C1">
      <w:pPr>
        <w:ind w:firstLineChars="0" w:firstLine="0"/>
        <w:rPr>
          <w:shd w:val="pct15" w:color="auto" w:fill="FFFFFF"/>
        </w:rPr>
      </w:pPr>
      <w:proofErr w:type="gramStart"/>
      <w:r w:rsidRPr="000249F2">
        <w:rPr>
          <w:rFonts w:hint="eastAsia"/>
          <w:shd w:val="pct15" w:color="auto" w:fill="FFFFFF"/>
        </w:rPr>
        <w:t>＊</w:t>
      </w:r>
      <w:proofErr w:type="gramEnd"/>
      <w:r w:rsidRPr="000249F2">
        <w:rPr>
          <w:rFonts w:hint="eastAsia"/>
          <w:shd w:val="pct15" w:color="auto" w:fill="FFFFFF"/>
        </w:rPr>
        <w:t>本附件檢附資料，如下表：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194"/>
        <w:gridCol w:w="3618"/>
        <w:gridCol w:w="1194"/>
        <w:gridCol w:w="3622"/>
      </w:tblGrid>
      <w:tr w:rsidR="000249F2" w:rsidRPr="000249F2" w14:paraId="2E93AF58" w14:textId="77777777" w:rsidTr="006622EC">
        <w:trPr>
          <w:trHeight w:val="20"/>
        </w:trPr>
        <w:tc>
          <w:tcPr>
            <w:tcW w:w="620" w:type="pct"/>
            <w:shd w:val="clear" w:color="auto" w:fill="0D0D0D" w:themeFill="text1" w:themeFillTint="F2"/>
            <w:vAlign w:val="center"/>
          </w:tcPr>
          <w:p w14:paraId="575451EF" w14:textId="77777777" w:rsidR="00C7284F" w:rsidRPr="000249F2" w:rsidRDefault="00C7284F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通則</w:t>
            </w:r>
            <w:r w:rsidRPr="000249F2">
              <w:rPr>
                <w:b/>
              </w:rPr>
              <w:t>編號</w:t>
            </w:r>
          </w:p>
        </w:tc>
        <w:tc>
          <w:tcPr>
            <w:tcW w:w="1879" w:type="pct"/>
            <w:shd w:val="clear" w:color="auto" w:fill="0D0D0D" w:themeFill="text1" w:themeFillTint="F2"/>
            <w:vAlign w:val="center"/>
          </w:tcPr>
          <w:p w14:paraId="58D810C5" w14:textId="77777777" w:rsidR="00C7284F" w:rsidRPr="000249F2" w:rsidRDefault="00C7284F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名稱</w:t>
            </w:r>
          </w:p>
        </w:tc>
        <w:tc>
          <w:tcPr>
            <w:tcW w:w="620" w:type="pct"/>
            <w:shd w:val="clear" w:color="auto" w:fill="0D0D0D" w:themeFill="text1" w:themeFillTint="F2"/>
            <w:vAlign w:val="center"/>
          </w:tcPr>
          <w:p w14:paraId="74083253" w14:textId="77777777" w:rsidR="00C7284F" w:rsidRPr="000249F2" w:rsidRDefault="00C7284F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通則</w:t>
            </w:r>
            <w:r w:rsidRPr="000249F2">
              <w:rPr>
                <w:b/>
              </w:rPr>
              <w:t>編號</w:t>
            </w:r>
          </w:p>
        </w:tc>
        <w:tc>
          <w:tcPr>
            <w:tcW w:w="1881" w:type="pct"/>
            <w:shd w:val="clear" w:color="auto" w:fill="0D0D0D" w:themeFill="text1" w:themeFillTint="F2"/>
            <w:vAlign w:val="center"/>
          </w:tcPr>
          <w:p w14:paraId="797F9568" w14:textId="77777777" w:rsidR="00C7284F" w:rsidRPr="000249F2" w:rsidRDefault="00C7284F" w:rsidP="006622EC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名稱</w:t>
            </w:r>
          </w:p>
        </w:tc>
      </w:tr>
      <w:tr w:rsidR="00904FFC" w:rsidRPr="000249F2" w14:paraId="7FAA7B15" w14:textId="77777777" w:rsidTr="006622EC">
        <w:trPr>
          <w:trHeight w:val="20"/>
        </w:trPr>
        <w:tc>
          <w:tcPr>
            <w:tcW w:w="620" w:type="pct"/>
            <w:vAlign w:val="center"/>
          </w:tcPr>
          <w:p w14:paraId="72BA807B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1</w:t>
            </w:r>
            <w:r w:rsidRPr="000249F2">
              <w:t>-1</w:t>
            </w:r>
          </w:p>
        </w:tc>
        <w:tc>
          <w:tcPr>
            <w:tcW w:w="1879" w:type="pct"/>
            <w:vAlign w:val="center"/>
          </w:tcPr>
          <w:p w14:paraId="77DFF3C1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通訊規劃</w:t>
            </w:r>
          </w:p>
        </w:tc>
        <w:tc>
          <w:tcPr>
            <w:tcW w:w="620" w:type="pct"/>
            <w:vAlign w:val="center"/>
          </w:tcPr>
          <w:p w14:paraId="659723BB" w14:textId="4C075A6B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5</w:t>
            </w:r>
            <w:r w:rsidRPr="000249F2">
              <w:t>-1</w:t>
            </w:r>
          </w:p>
        </w:tc>
        <w:tc>
          <w:tcPr>
            <w:tcW w:w="1881" w:type="pct"/>
            <w:vAlign w:val="center"/>
          </w:tcPr>
          <w:p w14:paraId="72429712" w14:textId="56A80F5C" w:rsidR="00904FFC" w:rsidRPr="000249F2" w:rsidRDefault="008B37B1" w:rsidP="00904FFC">
            <w:pPr>
              <w:pStyle w:val="af4"/>
              <w:spacing w:before="108" w:after="108"/>
            </w:pPr>
            <w:r>
              <w:t>消防防護計畫</w:t>
            </w:r>
          </w:p>
        </w:tc>
      </w:tr>
      <w:tr w:rsidR="00904FFC" w:rsidRPr="000249F2" w14:paraId="0893A138" w14:textId="77777777" w:rsidTr="006622EC">
        <w:trPr>
          <w:trHeight w:val="20"/>
        </w:trPr>
        <w:tc>
          <w:tcPr>
            <w:tcW w:w="620" w:type="pct"/>
            <w:vAlign w:val="center"/>
          </w:tcPr>
          <w:p w14:paraId="4A40C40C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1</w:t>
            </w:r>
            <w:r w:rsidRPr="000249F2">
              <w:t>-2</w:t>
            </w:r>
          </w:p>
        </w:tc>
        <w:tc>
          <w:tcPr>
            <w:tcW w:w="1879" w:type="pct"/>
            <w:vAlign w:val="center"/>
          </w:tcPr>
          <w:p w14:paraId="31ADDE19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緊急能源供應規劃</w:t>
            </w:r>
          </w:p>
        </w:tc>
        <w:tc>
          <w:tcPr>
            <w:tcW w:w="620" w:type="pct"/>
            <w:vAlign w:val="center"/>
          </w:tcPr>
          <w:p w14:paraId="762E2179" w14:textId="0216AB0E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5</w:t>
            </w:r>
            <w:r w:rsidRPr="000249F2">
              <w:t>-2</w:t>
            </w:r>
          </w:p>
        </w:tc>
        <w:tc>
          <w:tcPr>
            <w:tcW w:w="1881" w:type="pct"/>
            <w:vAlign w:val="center"/>
          </w:tcPr>
          <w:p w14:paraId="62C7083B" w14:textId="3AACDEAD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救災動線規劃</w:t>
            </w:r>
          </w:p>
        </w:tc>
      </w:tr>
      <w:tr w:rsidR="00904FFC" w:rsidRPr="000249F2" w14:paraId="2081B6A3" w14:textId="77777777" w:rsidTr="006622EC">
        <w:trPr>
          <w:trHeight w:val="20"/>
        </w:trPr>
        <w:tc>
          <w:tcPr>
            <w:tcW w:w="620" w:type="pct"/>
            <w:vAlign w:val="center"/>
          </w:tcPr>
          <w:p w14:paraId="229C9665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1</w:t>
            </w:r>
            <w:r w:rsidRPr="000249F2">
              <w:t>-3</w:t>
            </w:r>
          </w:p>
        </w:tc>
        <w:tc>
          <w:tcPr>
            <w:tcW w:w="1879" w:type="pct"/>
            <w:vAlign w:val="center"/>
          </w:tcPr>
          <w:p w14:paraId="6C426B3E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活動公告機制</w:t>
            </w:r>
          </w:p>
        </w:tc>
        <w:tc>
          <w:tcPr>
            <w:tcW w:w="620" w:type="pct"/>
            <w:vAlign w:val="center"/>
          </w:tcPr>
          <w:p w14:paraId="4B191F76" w14:textId="14E75B3C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5</w:t>
            </w:r>
            <w:r w:rsidRPr="000249F2">
              <w:t>-3</w:t>
            </w:r>
          </w:p>
        </w:tc>
        <w:tc>
          <w:tcPr>
            <w:tcW w:w="1881" w:type="pct"/>
            <w:vAlign w:val="center"/>
          </w:tcPr>
          <w:p w14:paraId="1DD8C81D" w14:textId="0AA3C2C0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人員避難通道規劃</w:t>
            </w:r>
          </w:p>
        </w:tc>
      </w:tr>
      <w:tr w:rsidR="00904FFC" w:rsidRPr="000249F2" w14:paraId="38A6F582" w14:textId="77777777" w:rsidTr="006622EC">
        <w:trPr>
          <w:trHeight w:val="20"/>
        </w:trPr>
        <w:tc>
          <w:tcPr>
            <w:tcW w:w="620" w:type="pct"/>
            <w:vAlign w:val="center"/>
          </w:tcPr>
          <w:p w14:paraId="2B48443D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1</w:t>
            </w:r>
            <w:r w:rsidRPr="000249F2">
              <w:t>-4</w:t>
            </w:r>
          </w:p>
        </w:tc>
        <w:tc>
          <w:tcPr>
            <w:tcW w:w="1879" w:type="pct"/>
            <w:vAlign w:val="center"/>
          </w:tcPr>
          <w:p w14:paraId="0E6E9468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宣導資訊計畫</w:t>
            </w:r>
          </w:p>
        </w:tc>
        <w:tc>
          <w:tcPr>
            <w:tcW w:w="620" w:type="pct"/>
            <w:vAlign w:val="center"/>
          </w:tcPr>
          <w:p w14:paraId="43400EC1" w14:textId="4772EAD5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6</w:t>
            </w:r>
            <w:r w:rsidRPr="000249F2">
              <w:t>-1</w:t>
            </w:r>
          </w:p>
        </w:tc>
        <w:tc>
          <w:tcPr>
            <w:tcW w:w="1881" w:type="pct"/>
            <w:vAlign w:val="center"/>
          </w:tcPr>
          <w:p w14:paraId="0B82EC11" w14:textId="1EA7D83B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食品安全管理計畫</w:t>
            </w:r>
          </w:p>
        </w:tc>
      </w:tr>
      <w:tr w:rsidR="00904FFC" w:rsidRPr="000249F2" w14:paraId="20C88E2D" w14:textId="77777777" w:rsidTr="006622EC">
        <w:trPr>
          <w:trHeight w:val="20"/>
        </w:trPr>
        <w:tc>
          <w:tcPr>
            <w:tcW w:w="620" w:type="pct"/>
            <w:vAlign w:val="center"/>
          </w:tcPr>
          <w:p w14:paraId="782551F1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1</w:t>
            </w:r>
            <w:r w:rsidRPr="000249F2">
              <w:t>-5</w:t>
            </w:r>
          </w:p>
        </w:tc>
        <w:tc>
          <w:tcPr>
            <w:tcW w:w="1879" w:type="pct"/>
            <w:vAlign w:val="center"/>
          </w:tcPr>
          <w:p w14:paraId="4AC582F6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應變中心設置計畫</w:t>
            </w:r>
          </w:p>
        </w:tc>
        <w:tc>
          <w:tcPr>
            <w:tcW w:w="620" w:type="pct"/>
            <w:vAlign w:val="center"/>
          </w:tcPr>
          <w:p w14:paraId="163DED50" w14:textId="281F03A9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6</w:t>
            </w:r>
            <w:r w:rsidRPr="000249F2">
              <w:t>-</w:t>
            </w:r>
            <w:r w:rsidRPr="000249F2">
              <w:rPr>
                <w:rFonts w:hint="eastAsia"/>
              </w:rPr>
              <w:t>2</w:t>
            </w:r>
          </w:p>
        </w:tc>
        <w:tc>
          <w:tcPr>
            <w:tcW w:w="1881" w:type="pct"/>
            <w:vAlign w:val="center"/>
          </w:tcPr>
          <w:p w14:paraId="60C5D6A6" w14:textId="669D0715" w:rsidR="00904FFC" w:rsidRPr="000249F2" w:rsidRDefault="00904FFC" w:rsidP="00904FFC">
            <w:pPr>
              <w:pStyle w:val="af4"/>
              <w:spacing w:before="108" w:after="108"/>
            </w:pPr>
            <w:proofErr w:type="gramStart"/>
            <w:r>
              <w:rPr>
                <w:rFonts w:hint="eastAsia"/>
              </w:rPr>
              <w:t>菸</w:t>
            </w:r>
            <w:proofErr w:type="gramEnd"/>
            <w:r>
              <w:rPr>
                <w:rFonts w:hint="eastAsia"/>
              </w:rPr>
              <w:t>害防制</w:t>
            </w:r>
          </w:p>
        </w:tc>
      </w:tr>
      <w:tr w:rsidR="00904FFC" w:rsidRPr="000249F2" w14:paraId="22C531C1" w14:textId="77777777" w:rsidTr="006622EC">
        <w:trPr>
          <w:trHeight w:val="20"/>
        </w:trPr>
        <w:tc>
          <w:tcPr>
            <w:tcW w:w="620" w:type="pct"/>
            <w:vAlign w:val="center"/>
          </w:tcPr>
          <w:p w14:paraId="49030F17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2</w:t>
            </w:r>
            <w:r w:rsidRPr="000249F2">
              <w:t>-1</w:t>
            </w:r>
          </w:p>
        </w:tc>
        <w:tc>
          <w:tcPr>
            <w:tcW w:w="1879" w:type="pct"/>
            <w:vAlign w:val="center"/>
          </w:tcPr>
          <w:p w14:paraId="1566CEC8" w14:textId="5B0E74D3" w:rsidR="00904FFC" w:rsidRPr="000249F2" w:rsidRDefault="00523E77" w:rsidP="00904FFC">
            <w:pPr>
              <w:pStyle w:val="af4"/>
              <w:spacing w:before="108" w:after="108"/>
            </w:pPr>
            <w:r>
              <w:t>交通</w:t>
            </w:r>
            <w:r>
              <w:rPr>
                <w:rFonts w:hint="eastAsia"/>
              </w:rPr>
              <w:t>維持</w:t>
            </w:r>
            <w:r w:rsidR="00904FFC" w:rsidRPr="000249F2">
              <w:t>計畫</w:t>
            </w:r>
          </w:p>
        </w:tc>
        <w:tc>
          <w:tcPr>
            <w:tcW w:w="620" w:type="pct"/>
            <w:vAlign w:val="center"/>
          </w:tcPr>
          <w:p w14:paraId="241797F0" w14:textId="41F2AFF6" w:rsidR="00904FFC" w:rsidRPr="000249F2" w:rsidRDefault="00904FFC" w:rsidP="00904FFC">
            <w:pPr>
              <w:pStyle w:val="af4"/>
              <w:spacing w:before="108" w:after="108"/>
              <w:jc w:val="center"/>
            </w:pPr>
            <w:r>
              <w:rPr>
                <w:rFonts w:hint="eastAsia"/>
              </w:rPr>
              <w:t>6-3</w:t>
            </w:r>
          </w:p>
        </w:tc>
        <w:tc>
          <w:tcPr>
            <w:tcW w:w="1881" w:type="pct"/>
            <w:vAlign w:val="center"/>
          </w:tcPr>
          <w:p w14:paraId="382C9E64" w14:textId="14C28974" w:rsidR="00904FFC" w:rsidRPr="000249F2" w:rsidRDefault="00904FFC" w:rsidP="00904FFC">
            <w:pPr>
              <w:pStyle w:val="af4"/>
              <w:spacing w:before="108" w:after="108"/>
            </w:pPr>
            <w:r>
              <w:rPr>
                <w:rFonts w:hint="eastAsia"/>
              </w:rPr>
              <w:t>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集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乳室設置</w:t>
            </w:r>
            <w:proofErr w:type="gramEnd"/>
          </w:p>
        </w:tc>
      </w:tr>
      <w:tr w:rsidR="00904FFC" w:rsidRPr="000249F2" w14:paraId="6A4A6130" w14:textId="77777777" w:rsidTr="006622EC">
        <w:trPr>
          <w:trHeight w:val="20"/>
        </w:trPr>
        <w:tc>
          <w:tcPr>
            <w:tcW w:w="620" w:type="pct"/>
            <w:vAlign w:val="center"/>
          </w:tcPr>
          <w:p w14:paraId="02128146" w14:textId="77777777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3</w:t>
            </w:r>
            <w:r w:rsidRPr="000249F2">
              <w:t>-1</w:t>
            </w:r>
          </w:p>
        </w:tc>
        <w:tc>
          <w:tcPr>
            <w:tcW w:w="1879" w:type="pct"/>
            <w:vAlign w:val="center"/>
          </w:tcPr>
          <w:p w14:paraId="1AF60AD6" w14:textId="77777777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建物設施規劃</w:t>
            </w:r>
          </w:p>
        </w:tc>
        <w:tc>
          <w:tcPr>
            <w:tcW w:w="620" w:type="pct"/>
            <w:vAlign w:val="center"/>
          </w:tcPr>
          <w:p w14:paraId="6C0A7441" w14:textId="01C7ED51" w:rsidR="00904FFC" w:rsidRPr="000249F2" w:rsidRDefault="00904FFC" w:rsidP="00904FFC">
            <w:pPr>
              <w:pStyle w:val="af4"/>
              <w:spacing w:before="108" w:after="108"/>
              <w:jc w:val="center"/>
            </w:pPr>
            <w:r>
              <w:rPr>
                <w:rFonts w:hint="eastAsia"/>
              </w:rPr>
              <w:t>6-4</w:t>
            </w:r>
          </w:p>
        </w:tc>
        <w:tc>
          <w:tcPr>
            <w:tcW w:w="1881" w:type="pct"/>
            <w:vAlign w:val="center"/>
          </w:tcPr>
          <w:p w14:paraId="681AE184" w14:textId="0E0EB715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緊急救護計畫</w:t>
            </w:r>
          </w:p>
        </w:tc>
      </w:tr>
      <w:tr w:rsidR="00904FFC" w:rsidRPr="000249F2" w14:paraId="6746B19B" w14:textId="77777777" w:rsidTr="006622EC">
        <w:trPr>
          <w:trHeight w:val="20"/>
        </w:trPr>
        <w:tc>
          <w:tcPr>
            <w:tcW w:w="620" w:type="pct"/>
            <w:vAlign w:val="center"/>
          </w:tcPr>
          <w:p w14:paraId="222DDD41" w14:textId="3EE1AD61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4</w:t>
            </w:r>
            <w:r w:rsidRPr="000249F2">
              <w:t>-1</w:t>
            </w:r>
          </w:p>
        </w:tc>
        <w:tc>
          <w:tcPr>
            <w:tcW w:w="1879" w:type="pct"/>
            <w:vAlign w:val="center"/>
          </w:tcPr>
          <w:p w14:paraId="548DBE5C" w14:textId="72C5425E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治安維護及維安規劃</w:t>
            </w:r>
          </w:p>
        </w:tc>
        <w:tc>
          <w:tcPr>
            <w:tcW w:w="620" w:type="pct"/>
            <w:vAlign w:val="center"/>
          </w:tcPr>
          <w:p w14:paraId="5CCCAEA8" w14:textId="53783D90" w:rsidR="00904FFC" w:rsidRPr="000249F2" w:rsidRDefault="0067388D" w:rsidP="00904FFC">
            <w:pPr>
              <w:pStyle w:val="af4"/>
              <w:spacing w:before="108" w:after="108"/>
              <w:jc w:val="center"/>
            </w:pPr>
            <w:r>
              <w:rPr>
                <w:rFonts w:hint="eastAsia"/>
              </w:rPr>
              <w:t>7</w:t>
            </w:r>
            <w:r w:rsidR="00E51E0B">
              <w:t>-1</w:t>
            </w:r>
          </w:p>
        </w:tc>
        <w:tc>
          <w:tcPr>
            <w:tcW w:w="1881" w:type="pct"/>
            <w:vAlign w:val="center"/>
          </w:tcPr>
          <w:p w14:paraId="335537B4" w14:textId="74D0D51E" w:rsidR="00904FFC" w:rsidRPr="000249F2" w:rsidRDefault="00E51E0B" w:rsidP="00904FFC">
            <w:pPr>
              <w:pStyle w:val="af4"/>
              <w:spacing w:before="108" w:after="108"/>
            </w:pPr>
            <w:r w:rsidRPr="00E51E0B">
              <w:rPr>
                <w:rFonts w:hint="eastAsia"/>
              </w:rPr>
              <w:t>特殊安排</w:t>
            </w:r>
          </w:p>
        </w:tc>
      </w:tr>
      <w:tr w:rsidR="00904FFC" w:rsidRPr="000249F2" w14:paraId="2BA059F6" w14:textId="77777777" w:rsidTr="006622EC">
        <w:trPr>
          <w:trHeight w:val="20"/>
        </w:trPr>
        <w:tc>
          <w:tcPr>
            <w:tcW w:w="620" w:type="pct"/>
            <w:vAlign w:val="center"/>
          </w:tcPr>
          <w:p w14:paraId="4A27082F" w14:textId="14901214" w:rsidR="00904FFC" w:rsidRPr="000249F2" w:rsidRDefault="00904FFC" w:rsidP="00904FFC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4</w:t>
            </w:r>
            <w:r w:rsidRPr="000249F2">
              <w:t>-2</w:t>
            </w:r>
          </w:p>
        </w:tc>
        <w:tc>
          <w:tcPr>
            <w:tcW w:w="1879" w:type="pct"/>
            <w:vAlign w:val="center"/>
          </w:tcPr>
          <w:p w14:paraId="5671D202" w14:textId="76123B8A" w:rsidR="00904FFC" w:rsidRPr="000249F2" w:rsidRDefault="00904FFC" w:rsidP="00904FFC">
            <w:pPr>
              <w:pStyle w:val="af4"/>
              <w:spacing w:before="108" w:after="108"/>
            </w:pPr>
            <w:r w:rsidRPr="000249F2">
              <w:t>恐怖攻擊防範計畫</w:t>
            </w:r>
          </w:p>
        </w:tc>
        <w:tc>
          <w:tcPr>
            <w:tcW w:w="620" w:type="pct"/>
            <w:vAlign w:val="center"/>
          </w:tcPr>
          <w:p w14:paraId="679275E2" w14:textId="76F50AB0" w:rsidR="00904FFC" w:rsidRPr="000249F2" w:rsidRDefault="0067388D" w:rsidP="00904FFC">
            <w:pPr>
              <w:pStyle w:val="af4"/>
              <w:spacing w:before="108" w:after="108"/>
              <w:jc w:val="center"/>
            </w:pPr>
            <w:r>
              <w:rPr>
                <w:rFonts w:hint="eastAsia"/>
              </w:rPr>
              <w:t>8</w:t>
            </w:r>
            <w:r>
              <w:t>-1</w:t>
            </w:r>
          </w:p>
        </w:tc>
        <w:tc>
          <w:tcPr>
            <w:tcW w:w="1881" w:type="pct"/>
            <w:vAlign w:val="center"/>
          </w:tcPr>
          <w:p w14:paraId="78C1532A" w14:textId="4288F2B7" w:rsidR="00904FFC" w:rsidRPr="000249F2" w:rsidRDefault="00654114" w:rsidP="00904FFC">
            <w:pPr>
              <w:pStyle w:val="af4"/>
              <w:spacing w:before="108" w:after="108"/>
            </w:pPr>
            <w:r w:rsidRPr="00654114">
              <w:rPr>
                <w:rFonts w:hint="eastAsia"/>
              </w:rPr>
              <w:t>環境清潔</w:t>
            </w:r>
          </w:p>
        </w:tc>
      </w:tr>
      <w:tr w:rsidR="0067388D" w:rsidRPr="000249F2" w14:paraId="45186D1D" w14:textId="77777777" w:rsidTr="006622EC">
        <w:trPr>
          <w:trHeight w:val="20"/>
        </w:trPr>
        <w:tc>
          <w:tcPr>
            <w:tcW w:w="620" w:type="pct"/>
            <w:vAlign w:val="center"/>
          </w:tcPr>
          <w:p w14:paraId="20CBEED2" w14:textId="77777777" w:rsidR="0067388D" w:rsidRPr="000249F2" w:rsidRDefault="0067388D" w:rsidP="00904FFC">
            <w:pPr>
              <w:pStyle w:val="af4"/>
              <w:spacing w:before="108" w:after="108"/>
              <w:jc w:val="center"/>
            </w:pPr>
          </w:p>
        </w:tc>
        <w:tc>
          <w:tcPr>
            <w:tcW w:w="1879" w:type="pct"/>
            <w:vAlign w:val="center"/>
          </w:tcPr>
          <w:p w14:paraId="4A95AAD5" w14:textId="77777777" w:rsidR="0067388D" w:rsidRPr="000249F2" w:rsidRDefault="0067388D" w:rsidP="00904FFC">
            <w:pPr>
              <w:pStyle w:val="af4"/>
              <w:spacing w:before="108" w:after="108"/>
            </w:pPr>
          </w:p>
        </w:tc>
        <w:tc>
          <w:tcPr>
            <w:tcW w:w="620" w:type="pct"/>
            <w:vAlign w:val="center"/>
          </w:tcPr>
          <w:p w14:paraId="6AC77E39" w14:textId="1B72F422" w:rsidR="0067388D" w:rsidRPr="000249F2" w:rsidRDefault="0067388D" w:rsidP="00904FFC">
            <w:pPr>
              <w:pStyle w:val="af4"/>
              <w:spacing w:before="108" w:after="108"/>
              <w:jc w:val="center"/>
            </w:pPr>
            <w:r>
              <w:rPr>
                <w:rFonts w:hint="eastAsia"/>
              </w:rPr>
              <w:t>8</w:t>
            </w:r>
            <w:r>
              <w:t>-2</w:t>
            </w:r>
          </w:p>
        </w:tc>
        <w:tc>
          <w:tcPr>
            <w:tcW w:w="1881" w:type="pct"/>
            <w:vAlign w:val="center"/>
          </w:tcPr>
          <w:p w14:paraId="0242508A" w14:textId="517A5081" w:rsidR="0067388D" w:rsidRPr="000249F2" w:rsidRDefault="00856A8F" w:rsidP="00904FFC">
            <w:pPr>
              <w:pStyle w:val="af4"/>
              <w:spacing w:before="108" w:after="108"/>
            </w:pPr>
            <w:r w:rsidRPr="00856A8F">
              <w:rPr>
                <w:rFonts w:hint="eastAsia"/>
              </w:rPr>
              <w:t>公廁維護</w:t>
            </w:r>
          </w:p>
        </w:tc>
      </w:tr>
    </w:tbl>
    <w:p w14:paraId="6AC9B5E7" w14:textId="427F5F48" w:rsidR="008E71DD" w:rsidRPr="000249F2" w:rsidRDefault="008E71DD" w:rsidP="00C7284F">
      <w:pPr>
        <w:ind w:firstLine="480"/>
      </w:pPr>
    </w:p>
    <w:p w14:paraId="2B7715C3" w14:textId="679527F1" w:rsidR="00C7284F" w:rsidRPr="000249F2" w:rsidRDefault="00C7284F" w:rsidP="00C7284F">
      <w:pPr>
        <w:ind w:firstLine="480"/>
      </w:pPr>
      <w:r w:rsidRPr="000249F2">
        <w:br w:type="page"/>
      </w:r>
    </w:p>
    <w:p w14:paraId="2CC30AB1" w14:textId="31B0D020" w:rsidR="00F621ED" w:rsidRPr="000249F2" w:rsidRDefault="008417C1" w:rsidP="002377AD">
      <w:pPr>
        <w:pStyle w:val="3"/>
        <w:numPr>
          <w:ilvl w:val="0"/>
          <w:numId w:val="9"/>
        </w:numPr>
        <w:spacing w:before="108" w:after="108"/>
      </w:pPr>
      <w:bookmarkStart w:id="52" w:name="_Toc519279917"/>
      <w:bookmarkStart w:id="53" w:name="_Toc519704713"/>
      <w:bookmarkStart w:id="54" w:name="_Toc519807083"/>
      <w:bookmarkStart w:id="55" w:name="_Toc151023126"/>
      <w:bookmarkStart w:id="56" w:name="_Hlk519268509"/>
      <w:r w:rsidRPr="000249F2">
        <w:rPr>
          <w:rFonts w:hint="eastAsia"/>
        </w:rPr>
        <w:lastRenderedPageBreak/>
        <w:t>場地管理</w:t>
      </w:r>
      <w:bookmarkEnd w:id="52"/>
      <w:bookmarkEnd w:id="53"/>
      <w:bookmarkEnd w:id="54"/>
      <w:bookmarkEnd w:id="55"/>
    </w:p>
    <w:p w14:paraId="4DF01911" w14:textId="77777777" w:rsidR="008417C1" w:rsidRPr="000249F2" w:rsidRDefault="0017342B" w:rsidP="00FD4807">
      <w:pPr>
        <w:pStyle w:val="4"/>
        <w:numPr>
          <w:ilvl w:val="0"/>
          <w:numId w:val="0"/>
        </w:numPr>
      </w:pPr>
      <w:bookmarkStart w:id="57" w:name="_Toc519279918"/>
      <w:bookmarkStart w:id="58" w:name="_Toc519704714"/>
      <w:bookmarkStart w:id="59" w:name="_Toc519807084"/>
      <w:bookmarkStart w:id="60" w:name="_Toc151023127"/>
      <w:r w:rsidRPr="000249F2">
        <w:rPr>
          <w:rFonts w:hint="eastAsia"/>
        </w:rPr>
        <w:t>1-1</w:t>
      </w:r>
      <w:r w:rsidRPr="000249F2">
        <w:rPr>
          <w:rFonts w:hint="eastAsia"/>
        </w:rPr>
        <w:t xml:space="preserve">　通訊規劃</w:t>
      </w:r>
      <w:bookmarkEnd w:id="57"/>
      <w:bookmarkEnd w:id="58"/>
      <w:bookmarkEnd w:id="59"/>
      <w:bookmarkEnd w:id="60"/>
    </w:p>
    <w:p w14:paraId="0EFE6D4E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緊急資訊傳遞機制</w:t>
      </w:r>
      <w:r w:rsidRPr="000249F2">
        <w:rPr>
          <w:rFonts w:hint="eastAsia"/>
        </w:rPr>
        <w:t>】</w:t>
      </w:r>
    </w:p>
    <w:p w14:paraId="51B411CA" w14:textId="77777777" w:rsidR="00FD4807" w:rsidRPr="000249F2" w:rsidRDefault="00FD4807" w:rsidP="00FD4807">
      <w:pPr>
        <w:ind w:firstLine="480"/>
      </w:pPr>
    </w:p>
    <w:p w14:paraId="58103DC4" w14:textId="77777777" w:rsidR="00F621ED" w:rsidRPr="000249F2" w:rsidRDefault="00F621ED" w:rsidP="00FD4807">
      <w:pPr>
        <w:ind w:firstLine="480"/>
      </w:pPr>
    </w:p>
    <w:p w14:paraId="041B6507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廣播設備設置規劃</w:t>
      </w:r>
      <w:r w:rsidRPr="000249F2">
        <w:rPr>
          <w:rFonts w:hint="eastAsia"/>
        </w:rPr>
        <w:t>】</w:t>
      </w:r>
    </w:p>
    <w:p w14:paraId="29FF6D93" w14:textId="77777777" w:rsidR="00FD4807" w:rsidRPr="000249F2" w:rsidRDefault="00FD4807" w:rsidP="00FD4807">
      <w:pPr>
        <w:ind w:firstLine="480"/>
      </w:pPr>
    </w:p>
    <w:p w14:paraId="333CD2AE" w14:textId="77777777" w:rsidR="00F621ED" w:rsidRPr="000249F2" w:rsidRDefault="00F621ED" w:rsidP="00FD4807">
      <w:pPr>
        <w:ind w:firstLine="480"/>
      </w:pPr>
    </w:p>
    <w:p w14:paraId="471B6470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預警系統設置與運作機制</w:t>
      </w:r>
      <w:r w:rsidRPr="000249F2">
        <w:rPr>
          <w:rFonts w:hint="eastAsia"/>
        </w:rPr>
        <w:t>】</w:t>
      </w:r>
    </w:p>
    <w:p w14:paraId="00E8F3D5" w14:textId="77777777" w:rsidR="00FD4807" w:rsidRPr="000249F2" w:rsidRDefault="00FD4807" w:rsidP="00FD4807">
      <w:pPr>
        <w:ind w:firstLine="480"/>
      </w:pPr>
    </w:p>
    <w:p w14:paraId="3F6B2105" w14:textId="77777777" w:rsidR="00F621ED" w:rsidRPr="000249F2" w:rsidRDefault="00F621ED" w:rsidP="00FD4807">
      <w:pPr>
        <w:ind w:firstLine="480"/>
      </w:pPr>
    </w:p>
    <w:p w14:paraId="03DEEF60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跨單位通訊機制</w:t>
      </w:r>
      <w:r w:rsidRPr="000249F2">
        <w:rPr>
          <w:rFonts w:hint="eastAsia"/>
        </w:rPr>
        <w:t>】</w:t>
      </w:r>
    </w:p>
    <w:p w14:paraId="1A91E3CF" w14:textId="77777777" w:rsidR="00FD4807" w:rsidRPr="000249F2" w:rsidRDefault="00FD4807" w:rsidP="00FD4807">
      <w:pPr>
        <w:ind w:firstLine="480"/>
      </w:pPr>
    </w:p>
    <w:p w14:paraId="0BDEA56B" w14:textId="77777777" w:rsidR="00F621ED" w:rsidRPr="000249F2" w:rsidRDefault="00F621ED" w:rsidP="00FD4807">
      <w:pPr>
        <w:ind w:firstLine="480"/>
      </w:pPr>
    </w:p>
    <w:p w14:paraId="69DD486F" w14:textId="77777777" w:rsidR="008417C1" w:rsidRPr="000249F2" w:rsidRDefault="0017342B" w:rsidP="00FD4807">
      <w:pPr>
        <w:pStyle w:val="4"/>
        <w:numPr>
          <w:ilvl w:val="0"/>
          <w:numId w:val="0"/>
        </w:numPr>
      </w:pPr>
      <w:bookmarkStart w:id="61" w:name="_Toc519279919"/>
      <w:bookmarkStart w:id="62" w:name="_Toc519704715"/>
      <w:bookmarkStart w:id="63" w:name="_Toc519807085"/>
      <w:bookmarkStart w:id="64" w:name="_Toc151023128"/>
      <w:r w:rsidRPr="000249F2">
        <w:rPr>
          <w:rFonts w:hint="eastAsia"/>
        </w:rPr>
        <w:t>1-2</w:t>
      </w:r>
      <w:r w:rsidR="00FD4807" w:rsidRPr="000249F2">
        <w:rPr>
          <w:rFonts w:hint="eastAsia"/>
        </w:rPr>
        <w:t xml:space="preserve">　</w:t>
      </w:r>
      <w:r w:rsidR="008417C1" w:rsidRPr="000249F2">
        <w:rPr>
          <w:rFonts w:hint="eastAsia"/>
        </w:rPr>
        <w:t>緊急能源供應規劃</w:t>
      </w:r>
      <w:bookmarkEnd w:id="61"/>
      <w:bookmarkEnd w:id="62"/>
      <w:bookmarkEnd w:id="63"/>
      <w:bookmarkEnd w:id="64"/>
    </w:p>
    <w:p w14:paraId="6930A8CA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電力供應及設備維護</w:t>
      </w:r>
      <w:r w:rsidRPr="000249F2">
        <w:rPr>
          <w:rFonts w:hint="eastAsia"/>
        </w:rPr>
        <w:t>】</w:t>
      </w:r>
    </w:p>
    <w:p w14:paraId="3E105845" w14:textId="64B2E583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1. </w:t>
      </w:r>
      <w:r w:rsidRPr="000249F2">
        <w:rPr>
          <w:rFonts w:hint="eastAsia"/>
        </w:rPr>
        <w:t>檢具電氣設備自主檢查紀錄表</w:t>
      </w:r>
      <w:r w:rsidRPr="000249F2">
        <w:rPr>
          <w:rFonts w:hint="eastAsia"/>
        </w:rPr>
        <w:t>(</w:t>
      </w:r>
      <w:r w:rsidRPr="000249F2">
        <w:rPr>
          <w:rFonts w:hint="eastAsia"/>
        </w:rPr>
        <w:t>檢查內容應包含以下事項</w:t>
      </w:r>
      <w:r w:rsidRPr="000249F2">
        <w:rPr>
          <w:rFonts w:hint="eastAsia"/>
        </w:rPr>
        <w:t>)</w:t>
      </w:r>
      <w:r w:rsidRPr="000249F2">
        <w:rPr>
          <w:rFonts w:hint="eastAsia"/>
        </w:rPr>
        <w:t>：</w:t>
      </w:r>
    </w:p>
    <w:p w14:paraId="141715BA" w14:textId="4149F842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(1) </w:t>
      </w:r>
      <w:r w:rsidRPr="000249F2">
        <w:rPr>
          <w:rFonts w:hint="eastAsia"/>
        </w:rPr>
        <w:t>電燈、電阻器等有發熱部之設備，檢查有無過熱之虞。</w:t>
      </w:r>
    </w:p>
    <w:p w14:paraId="54A93F0F" w14:textId="76F473A7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(2) </w:t>
      </w:r>
      <w:r w:rsidRPr="000249F2">
        <w:rPr>
          <w:rFonts w:hint="eastAsia"/>
        </w:rPr>
        <w:t>檢查電線包覆有無損傷、</w:t>
      </w:r>
      <w:proofErr w:type="gramStart"/>
      <w:r w:rsidRPr="000249F2">
        <w:rPr>
          <w:rFonts w:hint="eastAsia"/>
        </w:rPr>
        <w:t>充電部有無</w:t>
      </w:r>
      <w:proofErr w:type="gramEnd"/>
      <w:r w:rsidRPr="000249F2">
        <w:rPr>
          <w:rFonts w:hint="eastAsia"/>
        </w:rPr>
        <w:t>露出等足以漏電、短路引起火災之虞。</w:t>
      </w:r>
    </w:p>
    <w:p w14:paraId="7BE50F04" w14:textId="506066A1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(3) </w:t>
      </w:r>
      <w:r w:rsidRPr="000249F2">
        <w:rPr>
          <w:rFonts w:hint="eastAsia"/>
        </w:rPr>
        <w:t>開關、插座等有無因接觸不良而發熱或變色。</w:t>
      </w:r>
    </w:p>
    <w:p w14:paraId="1D7E143A" w14:textId="090242ED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(4) </w:t>
      </w:r>
      <w:r w:rsidRPr="000249F2">
        <w:rPr>
          <w:rFonts w:hint="eastAsia"/>
        </w:rPr>
        <w:t>有無使用多孔插座、超過電線額定流量。</w:t>
      </w:r>
    </w:p>
    <w:p w14:paraId="08DAADA5" w14:textId="3DB1296A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(5) </w:t>
      </w:r>
      <w:r w:rsidRPr="000249F2">
        <w:rPr>
          <w:rFonts w:hint="eastAsia"/>
        </w:rPr>
        <w:t>塑膠電線有無以釘子固定使用。</w:t>
      </w:r>
    </w:p>
    <w:p w14:paraId="0AC830F7" w14:textId="7F4DBBB2" w:rsidR="00FD4807" w:rsidRPr="000249F2" w:rsidRDefault="00731E66" w:rsidP="00731E66">
      <w:pPr>
        <w:ind w:firstLine="480"/>
      </w:pPr>
      <w:r w:rsidRPr="000249F2">
        <w:rPr>
          <w:rFonts w:hint="eastAsia"/>
        </w:rPr>
        <w:t xml:space="preserve">2.  </w:t>
      </w:r>
      <w:r w:rsidRPr="000249F2">
        <w:rPr>
          <w:rFonts w:hint="eastAsia"/>
        </w:rPr>
        <w:t>備有合格電氣技術人員。</w:t>
      </w:r>
    </w:p>
    <w:p w14:paraId="3D0B3691" w14:textId="078277B2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緊急供電及不斷電系統設置</w:t>
      </w:r>
      <w:r w:rsidRPr="000249F2">
        <w:rPr>
          <w:rFonts w:hint="eastAsia"/>
        </w:rPr>
        <w:t>】</w:t>
      </w:r>
    </w:p>
    <w:p w14:paraId="13F75A6E" w14:textId="755EA57C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1. </w:t>
      </w:r>
      <w:r w:rsidRPr="000249F2">
        <w:rPr>
          <w:rFonts w:hint="eastAsia"/>
        </w:rPr>
        <w:t>具備</w:t>
      </w:r>
      <w:proofErr w:type="gramStart"/>
      <w:r w:rsidRPr="000249F2">
        <w:rPr>
          <w:rFonts w:hint="eastAsia"/>
        </w:rPr>
        <w:t>不</w:t>
      </w:r>
      <w:proofErr w:type="gramEnd"/>
      <w:r w:rsidRPr="000249F2">
        <w:rPr>
          <w:rFonts w:hint="eastAsia"/>
        </w:rPr>
        <w:t>斷電系統設置，可在輸入電源或主電源故障時，為負載設備提供緊急電力。</w:t>
      </w:r>
    </w:p>
    <w:p w14:paraId="3336A944" w14:textId="2230D563" w:rsidR="00731E66" w:rsidRPr="000249F2" w:rsidRDefault="00731E66" w:rsidP="00731E66">
      <w:pPr>
        <w:ind w:firstLine="480"/>
      </w:pPr>
      <w:r w:rsidRPr="000249F2">
        <w:rPr>
          <w:rFonts w:hint="eastAsia"/>
        </w:rPr>
        <w:t xml:space="preserve">2. </w:t>
      </w:r>
      <w:r w:rsidRPr="000249F2">
        <w:rPr>
          <w:rFonts w:hint="eastAsia"/>
        </w:rPr>
        <w:t>備有臨時發電機以因應斷電緊急照明及廣播系統之用電需求。</w:t>
      </w:r>
    </w:p>
    <w:p w14:paraId="212BA414" w14:textId="77777777" w:rsidR="00387759" w:rsidRPr="000249F2" w:rsidRDefault="00850119" w:rsidP="00850119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【緊急水源供應】</w:t>
      </w:r>
    </w:p>
    <w:p w14:paraId="72393369" w14:textId="5668736B" w:rsidR="00FD4807" w:rsidRPr="000249F2" w:rsidRDefault="00850119" w:rsidP="00387759">
      <w:pPr>
        <w:ind w:leftChars="200" w:left="480" w:firstLineChars="0" w:firstLine="0"/>
      </w:pPr>
      <w:r w:rsidRPr="000249F2">
        <w:rPr>
          <w:rFonts w:hint="eastAsia"/>
        </w:rPr>
        <w:t>本市自來水供水單位為台灣自來水公司及台北自來水事業處，如活動有自來水供應需求</w:t>
      </w:r>
      <w:r w:rsidRPr="000249F2">
        <w:rPr>
          <w:rFonts w:hint="eastAsia"/>
        </w:rPr>
        <w:lastRenderedPageBreak/>
        <w:t>，主辦單位應與供水單位建立聯繋平台，以利緊急水源供應。</w:t>
      </w:r>
    </w:p>
    <w:p w14:paraId="62766149" w14:textId="77777777" w:rsidR="00F621ED" w:rsidRPr="000249F2" w:rsidRDefault="00F621ED" w:rsidP="00FD4807">
      <w:pPr>
        <w:ind w:firstLine="480"/>
      </w:pPr>
    </w:p>
    <w:p w14:paraId="17764213" w14:textId="77777777" w:rsidR="008417C1" w:rsidRPr="000249F2" w:rsidRDefault="0017342B" w:rsidP="00FD4807">
      <w:pPr>
        <w:pStyle w:val="4"/>
        <w:numPr>
          <w:ilvl w:val="0"/>
          <w:numId w:val="0"/>
        </w:numPr>
      </w:pPr>
      <w:bookmarkStart w:id="65" w:name="_Toc519279920"/>
      <w:bookmarkStart w:id="66" w:name="_Toc519704716"/>
      <w:bookmarkStart w:id="67" w:name="_Toc519807086"/>
      <w:bookmarkStart w:id="68" w:name="_Toc151023129"/>
      <w:r w:rsidRPr="000249F2">
        <w:rPr>
          <w:rFonts w:hint="eastAsia"/>
        </w:rPr>
        <w:t>1-3</w:t>
      </w:r>
      <w:r w:rsidRPr="000249F2">
        <w:rPr>
          <w:rFonts w:hint="eastAsia"/>
        </w:rPr>
        <w:t xml:space="preserve">　</w:t>
      </w:r>
      <w:r w:rsidR="008417C1" w:rsidRPr="000249F2">
        <w:rPr>
          <w:rFonts w:hint="eastAsia"/>
        </w:rPr>
        <w:t>活動公告機制</w:t>
      </w:r>
      <w:bookmarkEnd w:id="65"/>
      <w:bookmarkEnd w:id="66"/>
      <w:bookmarkEnd w:id="67"/>
      <w:bookmarkEnd w:id="68"/>
    </w:p>
    <w:p w14:paraId="2ED1A15B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管道、發布時機、發布訊息內容</w:t>
      </w:r>
      <w:r w:rsidRPr="000249F2">
        <w:rPr>
          <w:rFonts w:hint="eastAsia"/>
        </w:rPr>
        <w:t>】</w:t>
      </w:r>
    </w:p>
    <w:p w14:paraId="3B27DA5A" w14:textId="35D43230" w:rsidR="00FD4807" w:rsidRPr="000249F2" w:rsidRDefault="00EB1F9A" w:rsidP="00FD4807">
      <w:pPr>
        <w:ind w:firstLine="480"/>
      </w:pPr>
      <w:r w:rsidRPr="000249F2">
        <w:rPr>
          <w:rFonts w:hint="eastAsia"/>
        </w:rPr>
        <w:t>遇天然災害狀況，或預知有颱風警報、豪雨特報或不適舉辦之天候者，應依《天然災害發生時停止辦公及上課作業要點》規定，視情形公告活動順延或取消等訊息，並及早透過各類媒體管道（如活動官方網站、網路、社群等）公告，且發布訊息內容應易於民眾閱讀，利於民眾知悉。</w:t>
      </w:r>
    </w:p>
    <w:p w14:paraId="727F1EE2" w14:textId="77777777" w:rsidR="00F621ED" w:rsidRPr="000249F2" w:rsidRDefault="00F621ED" w:rsidP="00FD4807">
      <w:pPr>
        <w:ind w:firstLine="480"/>
      </w:pPr>
    </w:p>
    <w:p w14:paraId="02F094AD" w14:textId="77777777" w:rsidR="008417C1" w:rsidRPr="000249F2" w:rsidRDefault="0017342B" w:rsidP="00FD4807">
      <w:pPr>
        <w:pStyle w:val="4"/>
        <w:numPr>
          <w:ilvl w:val="0"/>
          <w:numId w:val="0"/>
        </w:numPr>
      </w:pPr>
      <w:bookmarkStart w:id="69" w:name="_Toc519279921"/>
      <w:bookmarkStart w:id="70" w:name="_Toc519704717"/>
      <w:bookmarkStart w:id="71" w:name="_Toc519807087"/>
      <w:bookmarkStart w:id="72" w:name="_Toc151023130"/>
      <w:r w:rsidRPr="000249F2">
        <w:rPr>
          <w:rFonts w:hint="eastAsia"/>
        </w:rPr>
        <w:t>1-4</w:t>
      </w:r>
      <w:r w:rsidRPr="000249F2">
        <w:rPr>
          <w:rFonts w:hint="eastAsia"/>
        </w:rPr>
        <w:t xml:space="preserve">　</w:t>
      </w:r>
      <w:r w:rsidR="008417C1" w:rsidRPr="000249F2">
        <w:rPr>
          <w:rFonts w:hint="eastAsia"/>
        </w:rPr>
        <w:t>宣導資訊計畫</w:t>
      </w:r>
      <w:bookmarkEnd w:id="69"/>
      <w:bookmarkEnd w:id="70"/>
      <w:bookmarkEnd w:id="71"/>
      <w:bookmarkEnd w:id="72"/>
    </w:p>
    <w:p w14:paraId="62846C7D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緊急宣導措施規劃</w:t>
      </w:r>
      <w:r w:rsidRPr="000249F2">
        <w:rPr>
          <w:rFonts w:hint="eastAsia"/>
        </w:rPr>
        <w:t>】</w:t>
      </w:r>
    </w:p>
    <w:p w14:paraId="0D42E7BC" w14:textId="77777777" w:rsidR="00FD4807" w:rsidRPr="000249F2" w:rsidRDefault="00FD4807" w:rsidP="00FD4807">
      <w:pPr>
        <w:ind w:firstLine="480"/>
      </w:pPr>
    </w:p>
    <w:p w14:paraId="3CD6A011" w14:textId="77777777" w:rsidR="00F621ED" w:rsidRPr="000249F2" w:rsidRDefault="00F621ED" w:rsidP="00FD4807">
      <w:pPr>
        <w:ind w:firstLine="480"/>
      </w:pPr>
    </w:p>
    <w:p w14:paraId="5AC0C620" w14:textId="77777777" w:rsidR="008417C1" w:rsidRPr="000249F2" w:rsidRDefault="0017342B" w:rsidP="00FD4807">
      <w:pPr>
        <w:pStyle w:val="4"/>
        <w:numPr>
          <w:ilvl w:val="0"/>
          <w:numId w:val="0"/>
        </w:numPr>
      </w:pPr>
      <w:bookmarkStart w:id="73" w:name="_Toc519279922"/>
      <w:bookmarkStart w:id="74" w:name="_Toc519704718"/>
      <w:bookmarkStart w:id="75" w:name="_Toc519807088"/>
      <w:bookmarkStart w:id="76" w:name="_Toc151023131"/>
      <w:r w:rsidRPr="000249F2">
        <w:rPr>
          <w:rFonts w:hint="eastAsia"/>
        </w:rPr>
        <w:t>1-5</w:t>
      </w:r>
      <w:r w:rsidRPr="000249F2">
        <w:rPr>
          <w:rFonts w:hint="eastAsia"/>
        </w:rPr>
        <w:t xml:space="preserve">　</w:t>
      </w:r>
      <w:r w:rsidR="008417C1" w:rsidRPr="000249F2">
        <w:rPr>
          <w:rFonts w:hint="eastAsia"/>
        </w:rPr>
        <w:t>應變中心設置計畫</w:t>
      </w:r>
      <w:bookmarkEnd w:id="73"/>
      <w:bookmarkEnd w:id="74"/>
      <w:bookmarkEnd w:id="75"/>
      <w:bookmarkEnd w:id="76"/>
    </w:p>
    <w:p w14:paraId="307DA79F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應變中心平面圖、設置地點（含座標）</w:t>
      </w:r>
      <w:r w:rsidRPr="000249F2">
        <w:rPr>
          <w:rFonts w:hint="eastAsia"/>
        </w:rPr>
        <w:t>】</w:t>
      </w:r>
    </w:p>
    <w:p w14:paraId="5F944B1D" w14:textId="77777777" w:rsidR="00FD4807" w:rsidRPr="000249F2" w:rsidRDefault="00FD4807" w:rsidP="00FD4807">
      <w:pPr>
        <w:ind w:firstLine="480"/>
      </w:pPr>
    </w:p>
    <w:p w14:paraId="2A7530BB" w14:textId="77777777" w:rsidR="00F621ED" w:rsidRPr="000249F2" w:rsidRDefault="00F621ED" w:rsidP="00FD4807">
      <w:pPr>
        <w:ind w:firstLine="480"/>
      </w:pPr>
    </w:p>
    <w:p w14:paraId="571274E5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管理人、器材與文件準備列表</w:t>
      </w:r>
      <w:r w:rsidRPr="000249F2">
        <w:rPr>
          <w:rFonts w:hint="eastAsia"/>
        </w:rPr>
        <w:t>】</w:t>
      </w:r>
    </w:p>
    <w:p w14:paraId="7A1B5B77" w14:textId="77777777" w:rsidR="00FD4807" w:rsidRPr="000249F2" w:rsidRDefault="00FD4807" w:rsidP="00FD4807">
      <w:pPr>
        <w:ind w:firstLine="480"/>
      </w:pPr>
    </w:p>
    <w:p w14:paraId="501059F3" w14:textId="77777777" w:rsidR="00F621ED" w:rsidRPr="000249F2" w:rsidRDefault="00F621ED" w:rsidP="00FD4807">
      <w:pPr>
        <w:ind w:firstLine="480"/>
      </w:pPr>
    </w:p>
    <w:p w14:paraId="4A53E2B4" w14:textId="77777777" w:rsidR="00FD4807" w:rsidRPr="000249F2" w:rsidRDefault="00FD4807" w:rsidP="00FD4807">
      <w:pPr>
        <w:ind w:firstLine="480"/>
      </w:pPr>
    </w:p>
    <w:p w14:paraId="1E57AF5F" w14:textId="57AC8194" w:rsidR="00F621ED" w:rsidRPr="000249F2" w:rsidRDefault="008417C1" w:rsidP="00E80682">
      <w:pPr>
        <w:pStyle w:val="3"/>
        <w:spacing w:before="108" w:after="108"/>
      </w:pPr>
      <w:bookmarkStart w:id="77" w:name="_Toc519279925"/>
      <w:bookmarkStart w:id="78" w:name="_Toc519704721"/>
      <w:bookmarkStart w:id="79" w:name="_Toc519807091"/>
      <w:bookmarkStart w:id="80" w:name="_Toc151023132"/>
      <w:r w:rsidRPr="000249F2">
        <w:rPr>
          <w:rFonts w:hint="eastAsia"/>
        </w:rPr>
        <w:t>交通安全</w:t>
      </w:r>
      <w:bookmarkEnd w:id="77"/>
      <w:bookmarkEnd w:id="78"/>
      <w:bookmarkEnd w:id="79"/>
      <w:bookmarkEnd w:id="80"/>
    </w:p>
    <w:p w14:paraId="490BC850" w14:textId="617D027D" w:rsidR="008417C1" w:rsidRPr="000249F2" w:rsidRDefault="0017342B" w:rsidP="0017342B">
      <w:pPr>
        <w:pStyle w:val="4"/>
        <w:numPr>
          <w:ilvl w:val="0"/>
          <w:numId w:val="0"/>
        </w:numPr>
      </w:pPr>
      <w:bookmarkStart w:id="81" w:name="_Toc519279926"/>
      <w:bookmarkStart w:id="82" w:name="_Toc519704722"/>
      <w:bookmarkStart w:id="83" w:name="_Toc519807092"/>
      <w:bookmarkStart w:id="84" w:name="_Toc151023133"/>
      <w:r w:rsidRPr="000249F2">
        <w:rPr>
          <w:rFonts w:hint="eastAsia"/>
        </w:rPr>
        <w:t>2-1</w:t>
      </w:r>
      <w:r w:rsidRPr="000249F2">
        <w:rPr>
          <w:rFonts w:hint="eastAsia"/>
        </w:rPr>
        <w:t xml:space="preserve">　</w:t>
      </w:r>
      <w:r w:rsidR="00523E77">
        <w:rPr>
          <w:rFonts w:hint="eastAsia"/>
        </w:rPr>
        <w:t>交通維持</w:t>
      </w:r>
      <w:r w:rsidR="008417C1" w:rsidRPr="000249F2">
        <w:rPr>
          <w:rFonts w:hint="eastAsia"/>
        </w:rPr>
        <w:t>計畫</w:t>
      </w:r>
      <w:bookmarkEnd w:id="81"/>
      <w:bookmarkEnd w:id="82"/>
      <w:bookmarkEnd w:id="83"/>
      <w:bookmarkEnd w:id="84"/>
    </w:p>
    <w:p w14:paraId="64108472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動線規劃（包含園區內外）</w:t>
      </w:r>
      <w:r w:rsidRPr="000249F2">
        <w:rPr>
          <w:rFonts w:hint="eastAsia"/>
        </w:rPr>
        <w:t>】</w:t>
      </w:r>
    </w:p>
    <w:p w14:paraId="68B5EC04" w14:textId="77777777" w:rsidR="00FD4807" w:rsidRPr="000249F2" w:rsidRDefault="00FD4807" w:rsidP="00FD4807">
      <w:pPr>
        <w:ind w:firstLine="480"/>
      </w:pPr>
    </w:p>
    <w:p w14:paraId="24EF9F2A" w14:textId="77777777" w:rsidR="00F621ED" w:rsidRPr="000249F2" w:rsidRDefault="00F621ED" w:rsidP="00FD4807">
      <w:pPr>
        <w:ind w:firstLine="480"/>
      </w:pPr>
    </w:p>
    <w:p w14:paraId="262C5728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大眾運輸配套措施</w:t>
      </w:r>
      <w:r w:rsidRPr="000249F2">
        <w:rPr>
          <w:rFonts w:hint="eastAsia"/>
        </w:rPr>
        <w:t>】</w:t>
      </w:r>
    </w:p>
    <w:p w14:paraId="0E185D1F" w14:textId="77777777" w:rsidR="00FD4807" w:rsidRPr="000249F2" w:rsidRDefault="00FD4807" w:rsidP="00FD4807">
      <w:pPr>
        <w:ind w:firstLine="480"/>
      </w:pPr>
    </w:p>
    <w:p w14:paraId="57CD3EC8" w14:textId="77777777" w:rsidR="00F621ED" w:rsidRPr="000249F2" w:rsidRDefault="00F621ED" w:rsidP="00FD4807">
      <w:pPr>
        <w:ind w:firstLine="480"/>
      </w:pPr>
    </w:p>
    <w:p w14:paraId="57B91B98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lastRenderedPageBreak/>
        <w:t>【</w:t>
      </w:r>
      <w:r w:rsidR="008417C1" w:rsidRPr="000249F2">
        <w:rPr>
          <w:rFonts w:hint="eastAsia"/>
        </w:rPr>
        <w:t>交通宣導措施</w:t>
      </w:r>
      <w:r w:rsidRPr="000249F2">
        <w:rPr>
          <w:rFonts w:hint="eastAsia"/>
        </w:rPr>
        <w:t>】</w:t>
      </w:r>
    </w:p>
    <w:p w14:paraId="73646BEF" w14:textId="77777777" w:rsidR="00FD4807" w:rsidRPr="000249F2" w:rsidRDefault="00FD4807" w:rsidP="00FD4807">
      <w:pPr>
        <w:ind w:firstLine="480"/>
      </w:pPr>
    </w:p>
    <w:p w14:paraId="77EE5CFD" w14:textId="77777777" w:rsidR="00F621ED" w:rsidRPr="000249F2" w:rsidRDefault="00F621ED" w:rsidP="00FD4807">
      <w:pPr>
        <w:ind w:firstLine="480"/>
      </w:pPr>
    </w:p>
    <w:p w14:paraId="6E8DA83B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車輛拖吊規劃</w:t>
      </w:r>
      <w:r w:rsidRPr="000249F2">
        <w:rPr>
          <w:rFonts w:hint="eastAsia"/>
        </w:rPr>
        <w:t>】</w:t>
      </w:r>
    </w:p>
    <w:p w14:paraId="4B7BDBBD" w14:textId="77777777" w:rsidR="00FD4807" w:rsidRPr="000249F2" w:rsidRDefault="00FD4807" w:rsidP="00FD4807">
      <w:pPr>
        <w:ind w:firstLine="480"/>
      </w:pPr>
    </w:p>
    <w:p w14:paraId="0E724A0D" w14:textId="77777777" w:rsidR="00F621ED" w:rsidRPr="000249F2" w:rsidRDefault="00F621ED" w:rsidP="00FD4807">
      <w:pPr>
        <w:ind w:firstLine="480"/>
      </w:pPr>
    </w:p>
    <w:p w14:paraId="69A9C8AF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停車方案規劃</w:t>
      </w:r>
      <w:r w:rsidRPr="000249F2">
        <w:rPr>
          <w:rFonts w:hint="eastAsia"/>
        </w:rPr>
        <w:t>】</w:t>
      </w:r>
    </w:p>
    <w:p w14:paraId="3184D869" w14:textId="77777777" w:rsidR="00FD4807" w:rsidRPr="000249F2" w:rsidRDefault="00FD4807" w:rsidP="00FD4807">
      <w:pPr>
        <w:ind w:firstLine="480"/>
      </w:pPr>
    </w:p>
    <w:p w14:paraId="518F9D2D" w14:textId="77777777" w:rsidR="00F621ED" w:rsidRPr="000249F2" w:rsidRDefault="00F621ED" w:rsidP="00FD4807">
      <w:pPr>
        <w:ind w:firstLine="480"/>
      </w:pPr>
    </w:p>
    <w:p w14:paraId="375B8D28" w14:textId="77777777" w:rsidR="00F621ED" w:rsidRPr="000249F2" w:rsidRDefault="00F621ED" w:rsidP="00FD4807">
      <w:pPr>
        <w:ind w:firstLine="480"/>
      </w:pPr>
    </w:p>
    <w:p w14:paraId="506F1121" w14:textId="77777777" w:rsidR="008417C1" w:rsidRPr="000249F2" w:rsidRDefault="008417C1" w:rsidP="008417C1">
      <w:pPr>
        <w:pStyle w:val="3"/>
        <w:spacing w:before="108" w:after="108"/>
      </w:pPr>
      <w:bookmarkStart w:id="85" w:name="_Toc519279927"/>
      <w:bookmarkStart w:id="86" w:name="_Toc519704723"/>
      <w:bookmarkStart w:id="87" w:name="_Toc519807093"/>
      <w:bookmarkStart w:id="88" w:name="_Toc151023134"/>
      <w:r w:rsidRPr="000249F2">
        <w:rPr>
          <w:rFonts w:hint="eastAsia"/>
        </w:rPr>
        <w:t>建物設施</w:t>
      </w:r>
      <w:bookmarkEnd w:id="85"/>
      <w:bookmarkEnd w:id="86"/>
      <w:bookmarkEnd w:id="87"/>
      <w:bookmarkEnd w:id="88"/>
    </w:p>
    <w:p w14:paraId="4FF108C9" w14:textId="77777777" w:rsidR="008417C1" w:rsidRPr="000249F2" w:rsidRDefault="00FD4807" w:rsidP="0017342B">
      <w:pPr>
        <w:pStyle w:val="4"/>
        <w:numPr>
          <w:ilvl w:val="0"/>
          <w:numId w:val="0"/>
        </w:numPr>
      </w:pPr>
      <w:bookmarkStart w:id="89" w:name="_Toc519279928"/>
      <w:bookmarkStart w:id="90" w:name="_Toc519704724"/>
      <w:bookmarkStart w:id="91" w:name="_Toc519807094"/>
      <w:bookmarkStart w:id="92" w:name="_Toc151023135"/>
      <w:r w:rsidRPr="000249F2">
        <w:rPr>
          <w:rFonts w:hint="eastAsia"/>
        </w:rPr>
        <w:t>3-1</w:t>
      </w:r>
      <w:r w:rsidRPr="000249F2">
        <w:rPr>
          <w:rFonts w:hint="eastAsia"/>
        </w:rPr>
        <w:t xml:space="preserve">　建物設施規劃</w:t>
      </w:r>
      <w:bookmarkEnd w:id="89"/>
      <w:bookmarkEnd w:id="90"/>
      <w:bookmarkEnd w:id="91"/>
      <w:bookmarkEnd w:id="92"/>
    </w:p>
    <w:p w14:paraId="6CEAF323" w14:textId="77777777" w:rsidR="008417C1" w:rsidRPr="000249F2" w:rsidRDefault="00FD4807" w:rsidP="00FD4807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建物設施基本資料</w:t>
      </w:r>
      <w:r w:rsidRPr="000249F2">
        <w:rPr>
          <w:rFonts w:hint="eastAsia"/>
        </w:rPr>
        <w:t>】</w:t>
      </w:r>
    </w:p>
    <w:p w14:paraId="712F8F41" w14:textId="77777777" w:rsidR="00FD4807" w:rsidRPr="000249F2" w:rsidRDefault="00FD4807" w:rsidP="00FD4807">
      <w:pPr>
        <w:ind w:firstLine="480"/>
      </w:pPr>
    </w:p>
    <w:p w14:paraId="0D8DB9FE" w14:textId="77777777" w:rsidR="00F621ED" w:rsidRPr="000249F2" w:rsidRDefault="00F621ED" w:rsidP="00FD4807">
      <w:pPr>
        <w:ind w:firstLine="480"/>
      </w:pPr>
    </w:p>
    <w:p w14:paraId="35BD0C4E" w14:textId="77777777" w:rsidR="008417C1" w:rsidRPr="000249F2" w:rsidRDefault="008417C1" w:rsidP="008417C1">
      <w:pPr>
        <w:ind w:firstLine="480"/>
      </w:pPr>
    </w:p>
    <w:p w14:paraId="4E4319D6" w14:textId="77777777" w:rsidR="00F621ED" w:rsidRPr="000249F2" w:rsidRDefault="00F621ED" w:rsidP="008417C1">
      <w:pPr>
        <w:ind w:firstLine="480"/>
      </w:pPr>
    </w:p>
    <w:p w14:paraId="308DDE62" w14:textId="77777777" w:rsidR="008417C1" w:rsidRPr="000249F2" w:rsidRDefault="008417C1" w:rsidP="008417C1">
      <w:pPr>
        <w:pStyle w:val="3"/>
        <w:spacing w:before="108" w:after="108"/>
      </w:pPr>
      <w:bookmarkStart w:id="93" w:name="_Toc519279933"/>
      <w:bookmarkStart w:id="94" w:name="_Toc519704729"/>
      <w:bookmarkStart w:id="95" w:name="_Toc519807099"/>
      <w:bookmarkStart w:id="96" w:name="_Toc151023136"/>
      <w:r w:rsidRPr="000249F2">
        <w:rPr>
          <w:rFonts w:hint="eastAsia"/>
        </w:rPr>
        <w:t>治安防恐</w:t>
      </w:r>
      <w:bookmarkEnd w:id="93"/>
      <w:bookmarkEnd w:id="94"/>
      <w:bookmarkEnd w:id="95"/>
      <w:bookmarkEnd w:id="96"/>
    </w:p>
    <w:p w14:paraId="4D992B78" w14:textId="48064550" w:rsidR="008417C1" w:rsidRPr="000249F2" w:rsidRDefault="000817DC" w:rsidP="0017342B">
      <w:pPr>
        <w:pStyle w:val="4"/>
        <w:numPr>
          <w:ilvl w:val="0"/>
          <w:numId w:val="0"/>
        </w:numPr>
      </w:pPr>
      <w:bookmarkStart w:id="97" w:name="_Toc519279934"/>
      <w:bookmarkStart w:id="98" w:name="_Toc519704730"/>
      <w:bookmarkStart w:id="99" w:name="_Toc519807100"/>
      <w:bookmarkStart w:id="100" w:name="_Toc151023137"/>
      <w:r w:rsidRPr="000249F2">
        <w:rPr>
          <w:rFonts w:hint="eastAsia"/>
        </w:rPr>
        <w:t>4-1</w:t>
      </w:r>
      <w:r w:rsidRPr="000249F2">
        <w:rPr>
          <w:rFonts w:hint="eastAsia"/>
        </w:rPr>
        <w:t xml:space="preserve">　治安維護及維安規劃</w:t>
      </w:r>
      <w:bookmarkEnd w:id="97"/>
      <w:bookmarkEnd w:id="98"/>
      <w:bookmarkEnd w:id="99"/>
      <w:bookmarkEnd w:id="100"/>
    </w:p>
    <w:p w14:paraId="08257A95" w14:textId="0EAE8386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活動維安機制（包含與警政單位聯繫機制</w:t>
      </w:r>
      <w:r w:rsidR="00493CB1">
        <w:rPr>
          <w:rFonts w:hint="eastAsia"/>
        </w:rPr>
        <w:t>）</w:t>
      </w:r>
      <w:r w:rsidRPr="000249F2">
        <w:rPr>
          <w:rFonts w:hint="eastAsia"/>
        </w:rPr>
        <w:t>】</w:t>
      </w:r>
    </w:p>
    <w:p w14:paraId="20DC4D65" w14:textId="77777777" w:rsidR="00302326" w:rsidRPr="000249F2" w:rsidRDefault="00302326" w:rsidP="00302326">
      <w:pPr>
        <w:ind w:firstLine="480"/>
      </w:pPr>
    </w:p>
    <w:p w14:paraId="1124F54E" w14:textId="77777777" w:rsidR="00F621ED" w:rsidRPr="000249F2" w:rsidRDefault="00F621ED" w:rsidP="00302326">
      <w:pPr>
        <w:ind w:firstLine="480"/>
      </w:pPr>
    </w:p>
    <w:p w14:paraId="3E91D610" w14:textId="77777777" w:rsidR="008417C1" w:rsidRPr="000249F2" w:rsidRDefault="00302326" w:rsidP="00302326">
      <w:pPr>
        <w:pStyle w:val="5"/>
        <w:numPr>
          <w:ilvl w:val="0"/>
          <w:numId w:val="0"/>
        </w:numPr>
        <w:rPr>
          <w:rFonts w:ascii="Calibri Light" w:hAnsi="Calibri Light"/>
        </w:rPr>
      </w:pPr>
      <w:r w:rsidRPr="000249F2">
        <w:rPr>
          <w:rFonts w:ascii="Calibri Light" w:hAnsi="Calibri Light" w:hint="eastAsia"/>
        </w:rPr>
        <w:t>【</w:t>
      </w:r>
      <w:r w:rsidR="008417C1" w:rsidRPr="000249F2">
        <w:rPr>
          <w:rFonts w:ascii="Calibri Light" w:hAnsi="Calibri Light" w:hint="eastAsia"/>
        </w:rPr>
        <w:t>維安人員配置</w:t>
      </w:r>
      <w:r w:rsidRPr="000249F2">
        <w:rPr>
          <w:rFonts w:ascii="Calibri Light" w:hAnsi="Calibri Light" w:hint="eastAsia"/>
        </w:rPr>
        <w:t>】</w:t>
      </w:r>
    </w:p>
    <w:p w14:paraId="7BCDEA64" w14:textId="77777777" w:rsidR="00302326" w:rsidRPr="000249F2" w:rsidRDefault="00302326" w:rsidP="00302326">
      <w:pPr>
        <w:ind w:firstLine="480"/>
      </w:pPr>
    </w:p>
    <w:p w14:paraId="0093ABC4" w14:textId="77777777" w:rsidR="00F621ED" w:rsidRPr="000249F2" w:rsidRDefault="00F621ED" w:rsidP="00302326">
      <w:pPr>
        <w:ind w:firstLine="480"/>
      </w:pPr>
    </w:p>
    <w:p w14:paraId="25A60294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貴賓名單建置與特殊維安計畫</w:t>
      </w:r>
      <w:r w:rsidRPr="000249F2">
        <w:rPr>
          <w:rFonts w:hint="eastAsia"/>
        </w:rPr>
        <w:t>】</w:t>
      </w:r>
    </w:p>
    <w:p w14:paraId="6CBDB22B" w14:textId="77777777" w:rsidR="00302326" w:rsidRPr="000249F2" w:rsidRDefault="00302326" w:rsidP="00302326">
      <w:pPr>
        <w:ind w:firstLine="480"/>
      </w:pPr>
    </w:p>
    <w:p w14:paraId="3C312C96" w14:textId="77777777" w:rsidR="00F621ED" w:rsidRPr="000249F2" w:rsidRDefault="00F621ED" w:rsidP="00302326">
      <w:pPr>
        <w:ind w:firstLine="480"/>
      </w:pPr>
    </w:p>
    <w:p w14:paraId="4469039F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lastRenderedPageBreak/>
        <w:t>【</w:t>
      </w:r>
      <w:r w:rsidR="008417C1" w:rsidRPr="000249F2">
        <w:rPr>
          <w:rFonts w:hint="eastAsia"/>
        </w:rPr>
        <w:t>抗議群眾處置策略</w:t>
      </w:r>
      <w:r w:rsidRPr="000249F2">
        <w:rPr>
          <w:rFonts w:hint="eastAsia"/>
        </w:rPr>
        <w:t>】</w:t>
      </w:r>
    </w:p>
    <w:p w14:paraId="0BBCC91A" w14:textId="77777777" w:rsidR="00302326" w:rsidRPr="000249F2" w:rsidRDefault="00302326" w:rsidP="00302326">
      <w:pPr>
        <w:ind w:firstLine="480"/>
      </w:pPr>
    </w:p>
    <w:p w14:paraId="45883AAE" w14:textId="77777777" w:rsidR="00F621ED" w:rsidRPr="000249F2" w:rsidRDefault="00F621ED" w:rsidP="00302326">
      <w:pPr>
        <w:ind w:firstLine="480"/>
      </w:pPr>
    </w:p>
    <w:p w14:paraId="647B91DB" w14:textId="39CC2528" w:rsidR="008417C1" w:rsidRPr="000249F2" w:rsidRDefault="000817DC" w:rsidP="0017342B">
      <w:pPr>
        <w:pStyle w:val="4"/>
        <w:numPr>
          <w:ilvl w:val="0"/>
          <w:numId w:val="0"/>
        </w:numPr>
      </w:pPr>
      <w:bookmarkStart w:id="101" w:name="_Toc519279935"/>
      <w:bookmarkStart w:id="102" w:name="_Toc519704731"/>
      <w:bookmarkStart w:id="103" w:name="_Toc519807101"/>
      <w:bookmarkStart w:id="104" w:name="_Toc151023138"/>
      <w:r w:rsidRPr="000249F2">
        <w:rPr>
          <w:rFonts w:hint="eastAsia"/>
        </w:rPr>
        <w:t>4</w:t>
      </w:r>
      <w:r w:rsidR="00FD4807" w:rsidRPr="000249F2">
        <w:rPr>
          <w:rFonts w:hint="eastAsia"/>
        </w:rPr>
        <w:t>-2</w:t>
      </w:r>
      <w:r w:rsidR="00FD4807" w:rsidRPr="000249F2">
        <w:rPr>
          <w:rFonts w:hint="eastAsia"/>
        </w:rPr>
        <w:t xml:space="preserve">　恐怖攻擊防範計畫</w:t>
      </w:r>
      <w:bookmarkEnd w:id="101"/>
      <w:bookmarkEnd w:id="102"/>
      <w:bookmarkEnd w:id="103"/>
      <w:bookmarkEnd w:id="104"/>
    </w:p>
    <w:p w14:paraId="73976D3A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警政聯絡機制與聯絡人資訊</w:t>
      </w:r>
      <w:r w:rsidRPr="000249F2">
        <w:rPr>
          <w:rFonts w:hint="eastAsia"/>
        </w:rPr>
        <w:t>】</w:t>
      </w:r>
    </w:p>
    <w:p w14:paraId="13462EC7" w14:textId="77777777" w:rsidR="00302326" w:rsidRPr="000249F2" w:rsidRDefault="00302326" w:rsidP="00302326">
      <w:pPr>
        <w:ind w:firstLine="480"/>
      </w:pPr>
    </w:p>
    <w:p w14:paraId="163FEF65" w14:textId="77777777" w:rsidR="00F621ED" w:rsidRPr="000249F2" w:rsidRDefault="00F621ED" w:rsidP="00302326">
      <w:pPr>
        <w:ind w:firstLine="480"/>
      </w:pPr>
    </w:p>
    <w:p w14:paraId="067D4091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危險物品通報機制</w:t>
      </w:r>
      <w:r w:rsidRPr="000249F2">
        <w:rPr>
          <w:rFonts w:hint="eastAsia"/>
        </w:rPr>
        <w:t>】</w:t>
      </w:r>
    </w:p>
    <w:p w14:paraId="0E22BDF7" w14:textId="77777777" w:rsidR="00302326" w:rsidRPr="000249F2" w:rsidRDefault="00302326" w:rsidP="00302326">
      <w:pPr>
        <w:ind w:firstLine="480"/>
      </w:pPr>
    </w:p>
    <w:p w14:paraId="7D0B3184" w14:textId="77777777" w:rsidR="00F621ED" w:rsidRPr="000249F2" w:rsidRDefault="00F621ED" w:rsidP="00302326">
      <w:pPr>
        <w:ind w:firstLine="480"/>
      </w:pPr>
    </w:p>
    <w:p w14:paraId="65DE648D" w14:textId="77777777" w:rsidR="008417C1" w:rsidRPr="000249F2" w:rsidRDefault="008417C1" w:rsidP="008417C1">
      <w:pPr>
        <w:pStyle w:val="3"/>
        <w:spacing w:before="108" w:after="108"/>
      </w:pPr>
      <w:bookmarkStart w:id="105" w:name="_Toc519279936"/>
      <w:bookmarkStart w:id="106" w:name="_Toc519704732"/>
      <w:bookmarkStart w:id="107" w:name="_Toc519807102"/>
      <w:bookmarkStart w:id="108" w:name="_Toc151023139"/>
      <w:r w:rsidRPr="000249F2">
        <w:rPr>
          <w:rFonts w:hint="eastAsia"/>
        </w:rPr>
        <w:t>消防防災</w:t>
      </w:r>
      <w:bookmarkEnd w:id="105"/>
      <w:bookmarkEnd w:id="106"/>
      <w:bookmarkEnd w:id="107"/>
      <w:bookmarkEnd w:id="108"/>
    </w:p>
    <w:p w14:paraId="1FC45B6D" w14:textId="263C3E65" w:rsidR="008417C1" w:rsidRPr="000249F2" w:rsidRDefault="000817DC" w:rsidP="00FD4807">
      <w:pPr>
        <w:pStyle w:val="4"/>
        <w:numPr>
          <w:ilvl w:val="0"/>
          <w:numId w:val="0"/>
        </w:numPr>
      </w:pPr>
      <w:bookmarkStart w:id="109" w:name="_Toc519279937"/>
      <w:bookmarkStart w:id="110" w:name="_Toc519704733"/>
      <w:bookmarkStart w:id="111" w:name="_Toc519807103"/>
      <w:bookmarkStart w:id="112" w:name="_Toc151023140"/>
      <w:r w:rsidRPr="000249F2">
        <w:rPr>
          <w:rFonts w:hint="eastAsia"/>
        </w:rPr>
        <w:t>5-1</w:t>
      </w:r>
      <w:r w:rsidRPr="000249F2">
        <w:rPr>
          <w:rFonts w:hint="eastAsia"/>
        </w:rPr>
        <w:t xml:space="preserve">　消防防護計畫</w:t>
      </w:r>
      <w:bookmarkEnd w:id="109"/>
      <w:bookmarkEnd w:id="110"/>
      <w:bookmarkEnd w:id="111"/>
      <w:bookmarkEnd w:id="112"/>
    </w:p>
    <w:p w14:paraId="4AF43525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消防防護計畫書</w:t>
      </w:r>
      <w:r w:rsidRPr="000249F2">
        <w:rPr>
          <w:rFonts w:hint="eastAsia"/>
        </w:rPr>
        <w:t>】</w:t>
      </w:r>
    </w:p>
    <w:p w14:paraId="15A7B066" w14:textId="7ABDEA3E" w:rsidR="00302326" w:rsidRPr="000249F2" w:rsidRDefault="00A0588F" w:rsidP="00302326">
      <w:pPr>
        <w:ind w:firstLine="480"/>
      </w:pPr>
      <w:r w:rsidRPr="000249F2">
        <w:rPr>
          <w:rFonts w:hint="eastAsia"/>
        </w:rPr>
        <w:t>□於平面圖標示消防安全設備</w:t>
      </w:r>
      <w:r w:rsidRPr="000249F2">
        <w:rPr>
          <w:rFonts w:hint="eastAsia"/>
        </w:rPr>
        <w:t>(</w:t>
      </w:r>
      <w:r w:rsidRPr="000249F2">
        <w:rPr>
          <w:rFonts w:hint="eastAsia"/>
        </w:rPr>
        <w:t>如</w:t>
      </w:r>
      <w:r w:rsidRPr="000249F2">
        <w:rPr>
          <w:rFonts w:hint="eastAsia"/>
        </w:rPr>
        <w:t>:</w:t>
      </w:r>
      <w:r w:rsidRPr="000249F2">
        <w:rPr>
          <w:rFonts w:hint="eastAsia"/>
        </w:rPr>
        <w:t>滅火器等</w:t>
      </w:r>
      <w:r w:rsidRPr="000249F2">
        <w:rPr>
          <w:rFonts w:hint="eastAsia"/>
        </w:rPr>
        <w:t>)</w:t>
      </w:r>
      <w:r w:rsidRPr="000249F2">
        <w:rPr>
          <w:rFonts w:hint="eastAsia"/>
        </w:rPr>
        <w:t>位置及數量。</w:t>
      </w:r>
    </w:p>
    <w:p w14:paraId="6718E479" w14:textId="77777777" w:rsidR="00F621ED" w:rsidRPr="000249F2" w:rsidRDefault="00F621ED" w:rsidP="00302326">
      <w:pPr>
        <w:ind w:firstLine="480"/>
      </w:pPr>
    </w:p>
    <w:p w14:paraId="5D26F85E" w14:textId="27FF7A6E" w:rsidR="008417C1" w:rsidRPr="000249F2" w:rsidRDefault="000817DC" w:rsidP="00FD4807">
      <w:pPr>
        <w:pStyle w:val="4"/>
        <w:numPr>
          <w:ilvl w:val="0"/>
          <w:numId w:val="0"/>
        </w:numPr>
      </w:pPr>
      <w:bookmarkStart w:id="113" w:name="_Toc519279938"/>
      <w:bookmarkStart w:id="114" w:name="_Toc519704734"/>
      <w:bookmarkStart w:id="115" w:name="_Toc519807104"/>
      <w:bookmarkStart w:id="116" w:name="_Toc151023141"/>
      <w:r w:rsidRPr="000249F2">
        <w:rPr>
          <w:rFonts w:hint="eastAsia"/>
        </w:rPr>
        <w:t>5</w:t>
      </w:r>
      <w:r w:rsidR="00FD4807" w:rsidRPr="000249F2">
        <w:rPr>
          <w:rFonts w:hint="eastAsia"/>
        </w:rPr>
        <w:t>-2</w:t>
      </w:r>
      <w:r w:rsidR="00FD4807" w:rsidRPr="000249F2">
        <w:rPr>
          <w:rFonts w:hint="eastAsia"/>
        </w:rPr>
        <w:t xml:space="preserve">　救災動線規劃</w:t>
      </w:r>
      <w:bookmarkEnd w:id="113"/>
      <w:bookmarkEnd w:id="114"/>
      <w:bookmarkEnd w:id="115"/>
      <w:bookmarkEnd w:id="116"/>
    </w:p>
    <w:p w14:paraId="6DEB9A4A" w14:textId="76D74512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t>【</w:t>
      </w:r>
      <w:r w:rsidR="008417C1" w:rsidRPr="000249F2">
        <w:rPr>
          <w:rFonts w:hint="eastAsia"/>
        </w:rPr>
        <w:t>救災出入口</w:t>
      </w:r>
      <w:r w:rsidR="00B4226B" w:rsidRPr="000249F2">
        <w:rPr>
          <w:rFonts w:hint="eastAsia"/>
        </w:rPr>
        <w:t>／</w:t>
      </w:r>
      <w:r w:rsidR="008417C1" w:rsidRPr="000249F2">
        <w:rPr>
          <w:rFonts w:ascii="Calibri Light" w:hAnsi="Calibri Light" w:hint="eastAsia"/>
        </w:rPr>
        <w:t>平面動線示意圖</w:t>
      </w:r>
      <w:r w:rsidRPr="000249F2">
        <w:rPr>
          <w:rFonts w:ascii="Calibri Light" w:hAnsi="Calibri Light" w:hint="eastAsia"/>
        </w:rPr>
        <w:t>】</w:t>
      </w:r>
    </w:p>
    <w:p w14:paraId="669B8A05" w14:textId="77777777" w:rsidR="00B4226B" w:rsidRPr="000249F2" w:rsidRDefault="00B4226B" w:rsidP="00B4226B">
      <w:pPr>
        <w:spacing w:before="120" w:line="240" w:lineRule="auto"/>
        <w:ind w:left="480" w:firstLineChars="0" w:firstLine="0"/>
      </w:pPr>
      <w:r w:rsidRPr="000249F2">
        <w:rPr>
          <w:rFonts w:hint="eastAsia"/>
        </w:rPr>
        <w:t>□</w:t>
      </w:r>
      <w:r w:rsidRPr="000249F2">
        <w:rPr>
          <w:rFonts w:hint="eastAsia"/>
        </w:rPr>
        <w:tab/>
      </w:r>
      <w:r w:rsidRPr="000249F2">
        <w:rPr>
          <w:rFonts w:hint="eastAsia"/>
        </w:rPr>
        <w:t>規劃適當</w:t>
      </w:r>
      <w:r w:rsidRPr="000249F2">
        <w:rPr>
          <w:rFonts w:hint="eastAsia"/>
          <w:u w:val="single"/>
        </w:rPr>
        <w:t>出入口與集結區</w:t>
      </w:r>
      <w:r w:rsidRPr="000249F2">
        <w:rPr>
          <w:rFonts w:hint="eastAsia"/>
        </w:rPr>
        <w:t>，供事故發生時救災車輛使用。</w:t>
      </w:r>
    </w:p>
    <w:p w14:paraId="780ACD09" w14:textId="77777777" w:rsidR="00B4226B" w:rsidRPr="000249F2" w:rsidRDefault="00B4226B" w:rsidP="00B4226B">
      <w:pPr>
        <w:spacing w:before="120" w:line="240" w:lineRule="auto"/>
        <w:ind w:left="480" w:firstLineChars="0" w:firstLine="0"/>
      </w:pPr>
      <w:r w:rsidRPr="000249F2">
        <w:rPr>
          <w:rFonts w:hint="eastAsia"/>
        </w:rPr>
        <w:t>□</w:t>
      </w:r>
      <w:r w:rsidRPr="000249F2">
        <w:rPr>
          <w:rFonts w:hint="eastAsia"/>
        </w:rPr>
        <w:tab/>
      </w:r>
      <w:r w:rsidRPr="000249F2">
        <w:rPr>
          <w:rFonts w:hint="eastAsia"/>
        </w:rPr>
        <w:t>規劃救災、救護車輛</w:t>
      </w:r>
      <w:r w:rsidRPr="000249F2">
        <w:rPr>
          <w:rFonts w:hint="eastAsia"/>
          <w:u w:val="single"/>
        </w:rPr>
        <w:t>進出動線</w:t>
      </w:r>
      <w:r w:rsidRPr="000249F2">
        <w:rPr>
          <w:rFonts w:hint="eastAsia"/>
        </w:rPr>
        <w:t>，製作標記消防車出入之</w:t>
      </w:r>
      <w:r w:rsidRPr="000249F2">
        <w:rPr>
          <w:rFonts w:hint="eastAsia"/>
          <w:u w:val="single"/>
        </w:rPr>
        <w:t>道路平面圖</w:t>
      </w:r>
      <w:r w:rsidRPr="000249F2">
        <w:rPr>
          <w:rFonts w:hint="eastAsia"/>
        </w:rPr>
        <w:t>。</w:t>
      </w:r>
    </w:p>
    <w:p w14:paraId="5168CFB3" w14:textId="77777777" w:rsidR="00B4226B" w:rsidRPr="000249F2" w:rsidRDefault="00B4226B" w:rsidP="00B4226B">
      <w:pPr>
        <w:spacing w:before="120" w:line="240" w:lineRule="auto"/>
        <w:ind w:left="480" w:firstLineChars="0" w:firstLine="0"/>
      </w:pPr>
      <w:r w:rsidRPr="000249F2">
        <w:rPr>
          <w:rFonts w:hint="eastAsia"/>
        </w:rPr>
        <w:t>□</w:t>
      </w:r>
      <w:r w:rsidRPr="000249F2">
        <w:rPr>
          <w:rFonts w:hint="eastAsia"/>
        </w:rPr>
        <w:tab/>
      </w:r>
      <w:r w:rsidRPr="000249F2">
        <w:rPr>
          <w:rFonts w:hint="eastAsia"/>
        </w:rPr>
        <w:t>涉及</w:t>
      </w:r>
      <w:r w:rsidRPr="000249F2">
        <w:rPr>
          <w:rFonts w:hint="eastAsia"/>
          <w:u w:val="single"/>
        </w:rPr>
        <w:t>狹小巷道</w:t>
      </w:r>
      <w:r w:rsidRPr="000249F2">
        <w:rPr>
          <w:rFonts w:hint="eastAsia"/>
        </w:rPr>
        <w:t>，並已標記於下圖。</w:t>
      </w:r>
      <w:r w:rsidRPr="000249F2">
        <w:rPr>
          <w:rFonts w:hint="eastAsia"/>
        </w:rPr>
        <w:t xml:space="preserve"> </w:t>
      </w:r>
      <w:r w:rsidRPr="000249F2">
        <w:rPr>
          <w:rFonts w:hint="eastAsia"/>
        </w:rPr>
        <w:t>□未涉及狹小巷道。</w:t>
      </w:r>
    </w:p>
    <w:p w14:paraId="3CF4E290" w14:textId="521A5D86" w:rsidR="00B4226B" w:rsidRPr="000249F2" w:rsidRDefault="00B4226B" w:rsidP="00B4226B">
      <w:pPr>
        <w:spacing w:before="120" w:line="240" w:lineRule="auto"/>
        <w:ind w:left="480" w:firstLineChars="0" w:firstLine="0"/>
      </w:pPr>
      <w:r w:rsidRPr="000249F2">
        <w:rPr>
          <w:rFonts w:hint="eastAsia"/>
        </w:rPr>
        <w:t>□</w:t>
      </w:r>
      <w:r w:rsidRPr="000249F2">
        <w:rPr>
          <w:rFonts w:hint="eastAsia"/>
        </w:rPr>
        <w:tab/>
      </w:r>
      <w:r w:rsidRPr="000249F2">
        <w:rPr>
          <w:rFonts w:hint="eastAsia"/>
          <w:u w:val="single"/>
        </w:rPr>
        <w:t>消防栓</w:t>
      </w:r>
      <w:r w:rsidRPr="000249F2">
        <w:rPr>
          <w:rFonts w:hint="eastAsia"/>
        </w:rPr>
        <w:t>前後</w:t>
      </w:r>
      <w:r w:rsidR="00584BA7">
        <w:rPr>
          <w:rFonts w:hint="eastAsia"/>
        </w:rPr>
        <w:t>五</w:t>
      </w:r>
      <w:r w:rsidRPr="000249F2">
        <w:rPr>
          <w:rFonts w:hint="eastAsia"/>
        </w:rPr>
        <w:t>公尺範圍內無障礙物或停放車輛</w:t>
      </w:r>
      <w:r w:rsidRPr="000249F2">
        <w:rPr>
          <w:rFonts w:hint="eastAsia"/>
        </w:rPr>
        <w:t xml:space="preserve"> </w:t>
      </w:r>
      <w:r w:rsidRPr="000249F2">
        <w:rPr>
          <w:rFonts w:hint="eastAsia"/>
        </w:rPr>
        <w:t>□活動範圍無消防栓。</w:t>
      </w:r>
    </w:p>
    <w:p w14:paraId="19A494AB" w14:textId="77777777" w:rsidR="00B4226B" w:rsidRPr="000249F2" w:rsidRDefault="00B4226B" w:rsidP="00B4226B">
      <w:pPr>
        <w:spacing w:before="120" w:line="240" w:lineRule="auto"/>
        <w:ind w:left="480" w:firstLineChars="0" w:firstLine="0"/>
      </w:pPr>
      <w:r w:rsidRPr="000249F2">
        <w:rPr>
          <w:rFonts w:hint="eastAsia"/>
        </w:rPr>
        <w:t>□</w:t>
      </w:r>
      <w:r w:rsidRPr="000249F2">
        <w:rPr>
          <w:rFonts w:hint="eastAsia"/>
        </w:rPr>
        <w:tab/>
      </w:r>
      <w:r w:rsidRPr="000249F2">
        <w:rPr>
          <w:rFonts w:hint="eastAsia"/>
        </w:rPr>
        <w:t>製作搶救平面動線示意圖，包含</w:t>
      </w:r>
      <w:r w:rsidRPr="000249F2">
        <w:rPr>
          <w:rFonts w:hint="eastAsia"/>
          <w:u w:val="single"/>
        </w:rPr>
        <w:t>人潮避難及消防人員進入搶救動線</w:t>
      </w:r>
      <w:r w:rsidRPr="000249F2">
        <w:rPr>
          <w:rFonts w:hint="eastAsia"/>
        </w:rPr>
        <w:t>。</w:t>
      </w:r>
    </w:p>
    <w:p w14:paraId="028B0E09" w14:textId="77777777" w:rsidR="00302326" w:rsidRPr="000249F2" w:rsidRDefault="00302326" w:rsidP="00302326">
      <w:pPr>
        <w:ind w:firstLine="480"/>
      </w:pPr>
    </w:p>
    <w:p w14:paraId="4098EF8C" w14:textId="77777777" w:rsidR="00F621ED" w:rsidRPr="000249F2" w:rsidRDefault="00F621ED" w:rsidP="00302326">
      <w:pPr>
        <w:ind w:firstLine="480"/>
      </w:pPr>
    </w:p>
    <w:p w14:paraId="2BA61A34" w14:textId="77777777" w:rsidR="008417C1" w:rsidRPr="000249F2" w:rsidRDefault="00302326" w:rsidP="00302326">
      <w:pPr>
        <w:pStyle w:val="5"/>
        <w:numPr>
          <w:ilvl w:val="0"/>
          <w:numId w:val="0"/>
        </w:numPr>
        <w:rPr>
          <w:rFonts w:ascii="Calibri Light" w:hAnsi="Calibri Light"/>
        </w:rPr>
      </w:pPr>
      <w:r w:rsidRPr="000249F2">
        <w:rPr>
          <w:rFonts w:ascii="Calibri Light" w:hAnsi="Calibri Light" w:hint="eastAsia"/>
        </w:rPr>
        <w:t>【</w:t>
      </w:r>
      <w:r w:rsidR="008417C1" w:rsidRPr="000249F2">
        <w:rPr>
          <w:rFonts w:ascii="Calibri Light" w:hAnsi="Calibri Light" w:hint="eastAsia"/>
        </w:rPr>
        <w:t>救災動線管制計畫</w:t>
      </w:r>
      <w:r w:rsidRPr="000249F2">
        <w:rPr>
          <w:rFonts w:ascii="Calibri Light" w:hAnsi="Calibri Light" w:hint="eastAsia"/>
        </w:rPr>
        <w:t>】</w:t>
      </w:r>
    </w:p>
    <w:p w14:paraId="1E4819CE" w14:textId="77777777" w:rsidR="00302326" w:rsidRPr="000249F2" w:rsidRDefault="00302326" w:rsidP="00302326">
      <w:pPr>
        <w:ind w:firstLine="480"/>
      </w:pPr>
    </w:p>
    <w:p w14:paraId="462A9EDB" w14:textId="77777777" w:rsidR="00F621ED" w:rsidRPr="000249F2" w:rsidRDefault="00F621ED" w:rsidP="00302326">
      <w:pPr>
        <w:ind w:firstLine="480"/>
      </w:pPr>
    </w:p>
    <w:p w14:paraId="4F12C74E" w14:textId="55D8C628" w:rsidR="008417C1" w:rsidRPr="000249F2" w:rsidRDefault="000817DC" w:rsidP="00FD4807">
      <w:pPr>
        <w:pStyle w:val="4"/>
        <w:numPr>
          <w:ilvl w:val="0"/>
          <w:numId w:val="0"/>
        </w:numPr>
      </w:pPr>
      <w:bookmarkStart w:id="117" w:name="_Toc519279939"/>
      <w:bookmarkStart w:id="118" w:name="_Toc519704735"/>
      <w:bookmarkStart w:id="119" w:name="_Toc519807105"/>
      <w:bookmarkStart w:id="120" w:name="_Toc151023142"/>
      <w:r w:rsidRPr="000249F2">
        <w:rPr>
          <w:rFonts w:hint="eastAsia"/>
        </w:rPr>
        <w:t>5</w:t>
      </w:r>
      <w:r w:rsidR="00FD4807" w:rsidRPr="000249F2">
        <w:rPr>
          <w:rFonts w:hint="eastAsia"/>
        </w:rPr>
        <w:t>-3</w:t>
      </w:r>
      <w:r w:rsidR="00FD4807" w:rsidRPr="000249F2">
        <w:rPr>
          <w:rFonts w:hint="eastAsia"/>
        </w:rPr>
        <w:t xml:space="preserve">　人員避難通道規劃</w:t>
      </w:r>
      <w:bookmarkEnd w:id="117"/>
      <w:bookmarkEnd w:id="118"/>
      <w:bookmarkEnd w:id="119"/>
      <w:bookmarkEnd w:id="120"/>
    </w:p>
    <w:p w14:paraId="1E74E284" w14:textId="77777777" w:rsidR="008417C1" w:rsidRPr="000249F2" w:rsidRDefault="00302326" w:rsidP="00302326">
      <w:pPr>
        <w:pStyle w:val="5"/>
        <w:numPr>
          <w:ilvl w:val="0"/>
          <w:numId w:val="0"/>
        </w:numPr>
      </w:pPr>
      <w:r w:rsidRPr="000249F2">
        <w:rPr>
          <w:rFonts w:hint="eastAsia"/>
        </w:rPr>
        <w:lastRenderedPageBreak/>
        <w:t>【</w:t>
      </w:r>
      <w:r w:rsidR="008417C1" w:rsidRPr="000249F2">
        <w:rPr>
          <w:rFonts w:hint="eastAsia"/>
        </w:rPr>
        <w:t>緊急出口與疏散動線</w:t>
      </w:r>
      <w:r w:rsidRPr="000249F2">
        <w:rPr>
          <w:rFonts w:hint="eastAsia"/>
        </w:rPr>
        <w:t>】</w:t>
      </w:r>
    </w:p>
    <w:p w14:paraId="05229A01" w14:textId="77777777" w:rsidR="00302326" w:rsidRPr="000249F2" w:rsidRDefault="00302326" w:rsidP="00302326">
      <w:pPr>
        <w:ind w:firstLine="480"/>
      </w:pPr>
    </w:p>
    <w:p w14:paraId="6C1D1EF5" w14:textId="77777777" w:rsidR="00F621ED" w:rsidRPr="000249F2" w:rsidRDefault="00F621ED" w:rsidP="00302326">
      <w:pPr>
        <w:ind w:firstLine="480"/>
      </w:pPr>
    </w:p>
    <w:p w14:paraId="1B7AC6BF" w14:textId="77777777" w:rsidR="008417C1" w:rsidRPr="000249F2" w:rsidRDefault="00302326" w:rsidP="00302326">
      <w:pPr>
        <w:pStyle w:val="5"/>
        <w:numPr>
          <w:ilvl w:val="0"/>
          <w:numId w:val="0"/>
        </w:numPr>
        <w:rPr>
          <w:rFonts w:ascii="Calibri Light" w:hAnsi="Calibri Light"/>
        </w:rPr>
      </w:pPr>
      <w:r w:rsidRPr="000249F2">
        <w:rPr>
          <w:rFonts w:ascii="Calibri Light" w:hAnsi="Calibri Light" w:hint="eastAsia"/>
        </w:rPr>
        <w:t>【</w:t>
      </w:r>
      <w:r w:rsidR="008417C1" w:rsidRPr="000249F2">
        <w:rPr>
          <w:rFonts w:ascii="Calibri Light" w:hAnsi="Calibri Light" w:hint="eastAsia"/>
        </w:rPr>
        <w:t>緊急疏散指示牌設置</w:t>
      </w:r>
      <w:r w:rsidRPr="000249F2">
        <w:rPr>
          <w:rFonts w:ascii="Calibri Light" w:hAnsi="Calibri Light" w:hint="eastAsia"/>
        </w:rPr>
        <w:t>】</w:t>
      </w:r>
    </w:p>
    <w:p w14:paraId="50275192" w14:textId="77777777" w:rsidR="00302326" w:rsidRPr="000249F2" w:rsidRDefault="00302326" w:rsidP="00302326">
      <w:pPr>
        <w:ind w:firstLine="480"/>
      </w:pPr>
    </w:p>
    <w:p w14:paraId="1C5FD72B" w14:textId="77777777" w:rsidR="00F621ED" w:rsidRPr="000249F2" w:rsidRDefault="00F621ED" w:rsidP="00302326">
      <w:pPr>
        <w:ind w:firstLine="480"/>
      </w:pPr>
    </w:p>
    <w:p w14:paraId="639F1C1F" w14:textId="77777777" w:rsidR="00F621ED" w:rsidRPr="000249F2" w:rsidRDefault="00F621ED" w:rsidP="00302326">
      <w:pPr>
        <w:ind w:firstLine="480"/>
      </w:pPr>
    </w:p>
    <w:p w14:paraId="0F71331F" w14:textId="77777777" w:rsidR="008417C1" w:rsidRPr="000249F2" w:rsidRDefault="008417C1" w:rsidP="008417C1">
      <w:pPr>
        <w:pStyle w:val="3"/>
        <w:spacing w:before="108" w:after="108"/>
      </w:pPr>
      <w:bookmarkStart w:id="121" w:name="_Toc519279940"/>
      <w:bookmarkStart w:id="122" w:name="_Toc519704736"/>
      <w:bookmarkStart w:id="123" w:name="_Toc519807106"/>
      <w:bookmarkStart w:id="124" w:name="_Toc151023143"/>
      <w:r w:rsidRPr="000249F2">
        <w:rPr>
          <w:rFonts w:hint="eastAsia"/>
        </w:rPr>
        <w:t>醫療衛生</w:t>
      </w:r>
      <w:bookmarkEnd w:id="121"/>
      <w:bookmarkEnd w:id="122"/>
      <w:bookmarkEnd w:id="123"/>
      <w:bookmarkEnd w:id="124"/>
    </w:p>
    <w:p w14:paraId="04C2E104" w14:textId="3DDE1019" w:rsidR="008417C1" w:rsidRPr="000249F2" w:rsidRDefault="000817DC" w:rsidP="00FD4807">
      <w:pPr>
        <w:pStyle w:val="4"/>
        <w:numPr>
          <w:ilvl w:val="0"/>
          <w:numId w:val="0"/>
        </w:numPr>
      </w:pPr>
      <w:bookmarkStart w:id="125" w:name="_Toc519279941"/>
      <w:bookmarkStart w:id="126" w:name="_Toc519704737"/>
      <w:bookmarkStart w:id="127" w:name="_Toc519807107"/>
      <w:bookmarkStart w:id="128" w:name="_Toc151023144"/>
      <w:r w:rsidRPr="000249F2">
        <w:rPr>
          <w:rFonts w:hint="eastAsia"/>
        </w:rPr>
        <w:t>6-1</w:t>
      </w:r>
      <w:r w:rsidRPr="000249F2">
        <w:rPr>
          <w:rFonts w:hint="eastAsia"/>
        </w:rPr>
        <w:t xml:space="preserve">　食品安全管理計畫</w:t>
      </w:r>
      <w:bookmarkEnd w:id="125"/>
      <w:bookmarkEnd w:id="126"/>
      <w:bookmarkEnd w:id="127"/>
      <w:bookmarkEnd w:id="128"/>
    </w:p>
    <w:p w14:paraId="433F0522" w14:textId="5B2C4DC6" w:rsidR="008417C1" w:rsidRPr="000249F2" w:rsidRDefault="00DD21F8" w:rsidP="00302326">
      <w:pPr>
        <w:pStyle w:val="5"/>
        <w:numPr>
          <w:ilvl w:val="0"/>
          <w:numId w:val="0"/>
        </w:numPr>
      </w:pPr>
      <w:r w:rsidRPr="003F7A0D">
        <w:rPr>
          <w:rFonts w:ascii="Times New Roman" w:hAnsi="Times New Roman" w:hint="eastAsia"/>
          <w:bCs w:val="0"/>
        </w:rPr>
        <w:t>【</w:t>
      </w:r>
      <w:r w:rsidRPr="000249F2">
        <w:rPr>
          <w:rFonts w:hint="eastAsia"/>
        </w:rPr>
        <w:t>大型活動承辦業者食品安全報備申請表】</w:t>
      </w:r>
    </w:p>
    <w:tbl>
      <w:tblPr>
        <w:tblStyle w:val="92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410"/>
        <w:gridCol w:w="2419"/>
      </w:tblGrid>
      <w:tr w:rsidR="000249F2" w:rsidRPr="000249F2" w14:paraId="4FF8DAB8" w14:textId="77777777" w:rsidTr="00DD21F8">
        <w:trPr>
          <w:trHeight w:val="476"/>
          <w:jc w:val="center"/>
        </w:trPr>
        <w:tc>
          <w:tcPr>
            <w:tcW w:w="9757" w:type="dxa"/>
            <w:gridSpan w:val="4"/>
          </w:tcPr>
          <w:p w14:paraId="0A61409F" w14:textId="77777777" w:rsidR="00DD21F8" w:rsidRPr="000249F2" w:rsidRDefault="00DD21F8" w:rsidP="00DD21F8">
            <w:pPr>
              <w:kinsoku/>
              <w:overflowPunct/>
              <w:spacing w:line="240" w:lineRule="auto"/>
              <w:ind w:firstLineChars="0" w:firstLine="0"/>
              <w:jc w:val="center"/>
              <w:rPr>
                <w:b/>
                <w:kern w:val="0"/>
                <w:sz w:val="32"/>
                <w:szCs w:val="32"/>
              </w:rPr>
            </w:pPr>
            <w:r w:rsidRPr="000249F2"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大型活動承辦業者食品安全報備申請表</w:t>
            </w:r>
          </w:p>
        </w:tc>
      </w:tr>
      <w:tr w:rsidR="000249F2" w:rsidRPr="000249F2" w14:paraId="22479058" w14:textId="77777777" w:rsidTr="00DD21F8">
        <w:trPr>
          <w:jc w:val="center"/>
        </w:trPr>
        <w:tc>
          <w:tcPr>
            <w:tcW w:w="9757" w:type="dxa"/>
            <w:gridSpan w:val="4"/>
          </w:tcPr>
          <w:p w14:paraId="18EB9F36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b/>
              </w:rPr>
              <w:t>活動名稱：</w:t>
            </w:r>
          </w:p>
        </w:tc>
      </w:tr>
      <w:tr w:rsidR="000249F2" w:rsidRPr="000249F2" w14:paraId="7C133E6F" w14:textId="77777777" w:rsidTr="00DD21F8">
        <w:trPr>
          <w:jc w:val="center"/>
        </w:trPr>
        <w:tc>
          <w:tcPr>
            <w:tcW w:w="9757" w:type="dxa"/>
            <w:gridSpan w:val="4"/>
          </w:tcPr>
          <w:p w14:paraId="2E793C83" w14:textId="557F5966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活動日期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3CC43583" w14:textId="77777777" w:rsidTr="00DD21F8">
        <w:trPr>
          <w:jc w:val="center"/>
        </w:trPr>
        <w:tc>
          <w:tcPr>
            <w:tcW w:w="9757" w:type="dxa"/>
            <w:gridSpan w:val="4"/>
          </w:tcPr>
          <w:p w14:paraId="094F282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活動地點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63B6C101" w14:textId="77777777" w:rsidTr="00DD21F8">
        <w:trPr>
          <w:jc w:val="center"/>
        </w:trPr>
        <w:tc>
          <w:tcPr>
            <w:tcW w:w="9757" w:type="dxa"/>
            <w:gridSpan w:val="4"/>
            <w:shd w:val="clear" w:color="auto" w:fill="000000"/>
          </w:tcPr>
          <w:p w14:paraId="4E45B82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業者</w:t>
            </w:r>
            <w:r w:rsidRPr="000249F2">
              <w:rPr>
                <w:b/>
              </w:rPr>
              <w:t>資訊</w:t>
            </w:r>
          </w:p>
        </w:tc>
      </w:tr>
      <w:tr w:rsidR="000249F2" w:rsidRPr="000249F2" w14:paraId="136BFE32" w14:textId="77777777" w:rsidTr="00DD21F8">
        <w:trPr>
          <w:jc w:val="center"/>
        </w:trPr>
        <w:tc>
          <w:tcPr>
            <w:tcW w:w="9757" w:type="dxa"/>
            <w:gridSpan w:val="4"/>
          </w:tcPr>
          <w:p w14:paraId="7517217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公司名稱</w:t>
            </w:r>
            <w:r w:rsidRPr="000249F2">
              <w:t>：</w:t>
            </w:r>
          </w:p>
        </w:tc>
      </w:tr>
      <w:tr w:rsidR="000249F2" w:rsidRPr="000249F2" w14:paraId="6C4E290B" w14:textId="77777777" w:rsidTr="00DD21F8">
        <w:trPr>
          <w:jc w:val="center"/>
        </w:trPr>
        <w:tc>
          <w:tcPr>
            <w:tcW w:w="9757" w:type="dxa"/>
            <w:gridSpan w:val="4"/>
          </w:tcPr>
          <w:p w14:paraId="3103728C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營業登記地址</w:t>
            </w:r>
            <w:r w:rsidRPr="000249F2">
              <w:t>：</w:t>
            </w:r>
          </w:p>
        </w:tc>
      </w:tr>
      <w:tr w:rsidR="000249F2" w:rsidRPr="000249F2" w14:paraId="6C9D6416" w14:textId="77777777" w:rsidTr="00DD21F8">
        <w:trPr>
          <w:jc w:val="center"/>
        </w:trPr>
        <w:tc>
          <w:tcPr>
            <w:tcW w:w="9757" w:type="dxa"/>
            <w:gridSpan w:val="4"/>
          </w:tcPr>
          <w:p w14:paraId="0D897014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負責人</w:t>
            </w:r>
            <w:r w:rsidRPr="000249F2">
              <w:t>：</w:t>
            </w:r>
          </w:p>
        </w:tc>
      </w:tr>
      <w:tr w:rsidR="000249F2" w:rsidRPr="000249F2" w14:paraId="705C3D08" w14:textId="77777777" w:rsidTr="00DD21F8">
        <w:trPr>
          <w:jc w:val="center"/>
        </w:trPr>
        <w:tc>
          <w:tcPr>
            <w:tcW w:w="4928" w:type="dxa"/>
            <w:gridSpan w:val="2"/>
          </w:tcPr>
          <w:p w14:paraId="6D15A25D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聯絡人：</w:t>
            </w:r>
          </w:p>
        </w:tc>
        <w:tc>
          <w:tcPr>
            <w:tcW w:w="4829" w:type="dxa"/>
            <w:gridSpan w:val="2"/>
          </w:tcPr>
          <w:p w14:paraId="7202CC15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電話：</w:t>
            </w:r>
          </w:p>
        </w:tc>
      </w:tr>
      <w:tr w:rsidR="000249F2" w:rsidRPr="000249F2" w14:paraId="752D298B" w14:textId="77777777" w:rsidTr="00DD21F8">
        <w:trPr>
          <w:jc w:val="center"/>
        </w:trPr>
        <w:tc>
          <w:tcPr>
            <w:tcW w:w="4928" w:type="dxa"/>
            <w:gridSpan w:val="2"/>
          </w:tcPr>
          <w:p w14:paraId="1D9E626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手機：</w:t>
            </w:r>
          </w:p>
        </w:tc>
        <w:tc>
          <w:tcPr>
            <w:tcW w:w="4829" w:type="dxa"/>
            <w:gridSpan w:val="2"/>
          </w:tcPr>
          <w:p w14:paraId="6031E50E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</w:pPr>
            <w:r w:rsidRPr="000249F2">
              <w:rPr>
                <w:rFonts w:hint="eastAsia"/>
              </w:rPr>
              <w:t>電子郵件</w:t>
            </w:r>
          </w:p>
        </w:tc>
      </w:tr>
      <w:tr w:rsidR="000249F2" w:rsidRPr="000249F2" w14:paraId="673FC0D4" w14:textId="77777777" w:rsidTr="00DD21F8">
        <w:trPr>
          <w:jc w:val="center"/>
        </w:trPr>
        <w:tc>
          <w:tcPr>
            <w:tcW w:w="9757" w:type="dxa"/>
            <w:gridSpan w:val="4"/>
            <w:shd w:val="clear" w:color="auto" w:fill="000000"/>
          </w:tcPr>
          <w:p w14:paraId="609FA312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辦理規劃</w:t>
            </w:r>
          </w:p>
        </w:tc>
      </w:tr>
      <w:tr w:rsidR="000249F2" w:rsidRPr="000249F2" w14:paraId="4FE02D9A" w14:textId="77777777" w:rsidTr="00DD21F8">
        <w:trPr>
          <w:jc w:val="center"/>
        </w:trPr>
        <w:tc>
          <w:tcPr>
            <w:tcW w:w="1668" w:type="dxa"/>
            <w:vAlign w:val="center"/>
          </w:tcPr>
          <w:p w14:paraId="13D5764F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營運型態</w:t>
            </w:r>
          </w:p>
        </w:tc>
        <w:tc>
          <w:tcPr>
            <w:tcW w:w="8089" w:type="dxa"/>
            <w:gridSpan w:val="3"/>
          </w:tcPr>
          <w:p w14:paraId="7F2880BF" w14:textId="77777777" w:rsidR="00DD21F8" w:rsidRPr="000249F2" w:rsidRDefault="0086441C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eastAsia="新細明體"/>
              </w:rPr>
            </w:pPr>
            <w:sdt>
              <w:sdtPr>
                <w:rPr>
                  <w:szCs w:val="24"/>
                </w:rPr>
                <w:id w:val="187105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</w:rPr>
              <w:t xml:space="preserve">攤位　</w:t>
            </w:r>
            <w:sdt>
              <w:sdtPr>
                <w:rPr>
                  <w:szCs w:val="24"/>
                </w:rPr>
                <w:id w:val="-586690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移動式攤位　</w:t>
            </w:r>
            <w:sdt>
              <w:sdtPr>
                <w:rPr>
                  <w:szCs w:val="24"/>
                </w:rPr>
                <w:id w:val="498938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帳篷　</w:t>
            </w:r>
            <w:sdt>
              <w:sdtPr>
                <w:rPr>
                  <w:szCs w:val="24"/>
                </w:rPr>
                <w:id w:val="1379198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檯子</w:t>
            </w:r>
          </w:p>
        </w:tc>
      </w:tr>
      <w:tr w:rsidR="000249F2" w:rsidRPr="000249F2" w14:paraId="60FC3B3F" w14:textId="77777777" w:rsidTr="00DD21F8">
        <w:trPr>
          <w:jc w:val="center"/>
        </w:trPr>
        <w:tc>
          <w:tcPr>
            <w:tcW w:w="1668" w:type="dxa"/>
            <w:vAlign w:val="center"/>
          </w:tcPr>
          <w:p w14:paraId="66423D7E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攤位規格</w:t>
            </w:r>
          </w:p>
        </w:tc>
        <w:tc>
          <w:tcPr>
            <w:tcW w:w="8089" w:type="dxa"/>
            <w:gridSpan w:val="3"/>
          </w:tcPr>
          <w:p w14:paraId="163DEEBB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r w:rsidRPr="000249F2">
              <w:rPr>
                <w:rFonts w:hint="eastAsia"/>
                <w:szCs w:val="24"/>
                <w:u w:val="single"/>
              </w:rPr>
              <w:t xml:space="preserve">　　</w:t>
            </w:r>
            <w:r w:rsidRPr="000249F2">
              <w:rPr>
                <w:rFonts w:hint="eastAsia"/>
                <w:szCs w:val="24"/>
              </w:rPr>
              <w:t>公尺（長）</w:t>
            </w:r>
            <w:r w:rsidRPr="000249F2">
              <w:rPr>
                <w:rFonts w:hint="eastAsia"/>
                <w:szCs w:val="24"/>
              </w:rPr>
              <w:t>*</w:t>
            </w:r>
            <w:r w:rsidRPr="000249F2">
              <w:rPr>
                <w:rFonts w:hint="eastAsia"/>
                <w:szCs w:val="24"/>
                <w:u w:val="single"/>
              </w:rPr>
              <w:t xml:space="preserve">　　</w:t>
            </w:r>
            <w:r w:rsidRPr="000249F2">
              <w:rPr>
                <w:rFonts w:hint="eastAsia"/>
                <w:szCs w:val="24"/>
              </w:rPr>
              <w:t>公尺（寬）＝</w:t>
            </w:r>
            <w:r w:rsidRPr="000249F2">
              <w:rPr>
                <w:rFonts w:hint="eastAsia"/>
                <w:szCs w:val="24"/>
                <w:u w:val="single"/>
              </w:rPr>
              <w:t xml:space="preserve">　　</w:t>
            </w:r>
            <w:r w:rsidRPr="000249F2">
              <w:rPr>
                <w:rFonts w:hint="eastAsia"/>
                <w:szCs w:val="24"/>
              </w:rPr>
              <w:t>平方公尺</w:t>
            </w:r>
          </w:p>
        </w:tc>
      </w:tr>
      <w:tr w:rsidR="000249F2" w:rsidRPr="000249F2" w14:paraId="48C8B0B0" w14:textId="77777777" w:rsidTr="00DD21F8">
        <w:trPr>
          <w:jc w:val="center"/>
        </w:trPr>
        <w:tc>
          <w:tcPr>
            <w:tcW w:w="1668" w:type="dxa"/>
            <w:vAlign w:val="center"/>
          </w:tcPr>
          <w:p w14:paraId="4779CC62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攤位數量</w:t>
            </w:r>
          </w:p>
        </w:tc>
        <w:tc>
          <w:tcPr>
            <w:tcW w:w="8089" w:type="dxa"/>
            <w:gridSpan w:val="3"/>
          </w:tcPr>
          <w:p w14:paraId="26A2A60B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  <w:u w:val="single"/>
              </w:rPr>
            </w:pPr>
          </w:p>
        </w:tc>
      </w:tr>
      <w:tr w:rsidR="000249F2" w:rsidRPr="000249F2" w14:paraId="7A6E31F1" w14:textId="77777777" w:rsidTr="00DD21F8">
        <w:trPr>
          <w:jc w:val="center"/>
        </w:trPr>
        <w:tc>
          <w:tcPr>
            <w:tcW w:w="1668" w:type="dxa"/>
            <w:vAlign w:val="center"/>
          </w:tcPr>
          <w:p w14:paraId="562F2EB9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現場提供設備</w:t>
            </w:r>
          </w:p>
        </w:tc>
        <w:tc>
          <w:tcPr>
            <w:tcW w:w="8089" w:type="dxa"/>
            <w:gridSpan w:val="3"/>
          </w:tcPr>
          <w:p w14:paraId="6B20406D" w14:textId="03A5A667" w:rsidR="00DD21F8" w:rsidRPr="000249F2" w:rsidRDefault="0086441C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50823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冰箱　</w:t>
            </w:r>
            <w:sdt>
              <w:sdtPr>
                <w:rPr>
                  <w:szCs w:val="24"/>
                </w:rPr>
                <w:id w:val="-1435355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冷凍庫　</w:t>
            </w:r>
            <w:sdt>
              <w:sdtPr>
                <w:rPr>
                  <w:szCs w:val="24"/>
                </w:rPr>
                <w:id w:val="926834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烤箱　</w:t>
            </w:r>
            <w:sdt>
              <w:sdtPr>
                <w:rPr>
                  <w:szCs w:val="24"/>
                </w:rPr>
                <w:id w:val="14815806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油炸鍋　</w:t>
            </w:r>
            <w:sdt>
              <w:sdtPr>
                <w:rPr>
                  <w:szCs w:val="24"/>
                </w:rPr>
                <w:id w:val="-580290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微波爐　</w:t>
            </w:r>
            <w:sdt>
              <w:sdtPr>
                <w:rPr>
                  <w:szCs w:val="24"/>
                </w:rPr>
                <w:id w:val="618029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66EBA" w:rsidRPr="000249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水槽　</w:t>
            </w:r>
            <w:sdt>
              <w:sdtPr>
                <w:rPr>
                  <w:szCs w:val="24"/>
                </w:rPr>
                <w:id w:val="633227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洗手台</w:t>
            </w:r>
          </w:p>
          <w:p w14:paraId="4F5491E7" w14:textId="77777777" w:rsidR="00DD21F8" w:rsidRPr="000249F2" w:rsidRDefault="0086441C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2003343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瓦斯爐　</w:t>
            </w:r>
            <w:sdt>
              <w:sdtPr>
                <w:rPr>
                  <w:szCs w:val="24"/>
                </w:rPr>
                <w:id w:val="-1834984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其他：</w:t>
            </w:r>
            <w:r w:rsidR="00DD21F8" w:rsidRPr="000249F2">
              <w:rPr>
                <w:rFonts w:hint="eastAsia"/>
                <w:szCs w:val="24"/>
                <w:u w:val="single"/>
              </w:rPr>
              <w:t xml:space="preserve">　　　　　　　　</w:t>
            </w:r>
          </w:p>
        </w:tc>
      </w:tr>
      <w:tr w:rsidR="000249F2" w:rsidRPr="000249F2" w14:paraId="6F6E66E4" w14:textId="77777777" w:rsidTr="00DD21F8">
        <w:trPr>
          <w:jc w:val="center"/>
        </w:trPr>
        <w:tc>
          <w:tcPr>
            <w:tcW w:w="1668" w:type="dxa"/>
            <w:vAlign w:val="center"/>
          </w:tcPr>
          <w:p w14:paraId="707EE162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電力來源</w:t>
            </w:r>
          </w:p>
        </w:tc>
        <w:tc>
          <w:tcPr>
            <w:tcW w:w="8089" w:type="dxa"/>
            <w:gridSpan w:val="3"/>
          </w:tcPr>
          <w:p w14:paraId="4E99701A" w14:textId="77777777" w:rsidR="00DD21F8" w:rsidRPr="000249F2" w:rsidRDefault="0086441C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657150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發電機　</w:t>
            </w:r>
            <w:sdt>
              <w:sdtPr>
                <w:rPr>
                  <w:szCs w:val="24"/>
                </w:rPr>
                <w:id w:val="-3033928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既有電力設備　</w:t>
            </w:r>
            <w:sdt>
              <w:sdtPr>
                <w:rPr>
                  <w:szCs w:val="24"/>
                </w:rPr>
                <w:id w:val="-142663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其他：</w:t>
            </w:r>
            <w:r w:rsidR="00DD21F8" w:rsidRPr="000249F2">
              <w:rPr>
                <w:rFonts w:hint="eastAsia"/>
                <w:szCs w:val="24"/>
                <w:u w:val="single"/>
              </w:rPr>
              <w:t xml:space="preserve">　　　　　　　</w:t>
            </w:r>
          </w:p>
        </w:tc>
      </w:tr>
      <w:tr w:rsidR="000249F2" w:rsidRPr="000249F2" w14:paraId="7E141921" w14:textId="77777777" w:rsidTr="00DD21F8">
        <w:trPr>
          <w:jc w:val="center"/>
        </w:trPr>
        <w:tc>
          <w:tcPr>
            <w:tcW w:w="1668" w:type="dxa"/>
            <w:vAlign w:val="center"/>
          </w:tcPr>
          <w:p w14:paraId="796E23AC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用電規劃</w:t>
            </w:r>
          </w:p>
        </w:tc>
        <w:tc>
          <w:tcPr>
            <w:tcW w:w="8089" w:type="dxa"/>
            <w:gridSpan w:val="3"/>
          </w:tcPr>
          <w:p w14:paraId="115B7E97" w14:textId="117FED24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r w:rsidRPr="000249F2">
              <w:rPr>
                <w:rFonts w:hint="eastAsia"/>
                <w:szCs w:val="24"/>
              </w:rPr>
              <w:t>是否同意現場</w:t>
            </w:r>
            <w:proofErr w:type="gramStart"/>
            <w:r w:rsidRPr="000249F2">
              <w:rPr>
                <w:rFonts w:hint="eastAsia"/>
                <w:szCs w:val="24"/>
              </w:rPr>
              <w:t>用電須符合</w:t>
            </w:r>
            <w:proofErr w:type="gramEnd"/>
            <w:r w:rsidRPr="000249F2">
              <w:rPr>
                <w:rFonts w:hint="eastAsia"/>
                <w:szCs w:val="24"/>
              </w:rPr>
              <w:t>本表「電力來源」所呈報之規劃，且無私接電線等問題？</w:t>
            </w:r>
            <w:sdt>
              <w:sdtPr>
                <w:rPr>
                  <w:szCs w:val="24"/>
                </w:rPr>
                <w:id w:val="-1357182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1560" w:rsidRPr="000249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1756932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04F55EF9" w14:textId="77777777" w:rsidTr="00DD21F8">
        <w:trPr>
          <w:jc w:val="center"/>
        </w:trPr>
        <w:tc>
          <w:tcPr>
            <w:tcW w:w="1668" w:type="dxa"/>
            <w:vAlign w:val="center"/>
          </w:tcPr>
          <w:p w14:paraId="6415029E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現場是否設置滅火設備</w:t>
            </w:r>
          </w:p>
        </w:tc>
        <w:tc>
          <w:tcPr>
            <w:tcW w:w="8089" w:type="dxa"/>
            <w:gridSpan w:val="3"/>
          </w:tcPr>
          <w:p w14:paraId="15125C84" w14:textId="77777777" w:rsidR="00DD21F8" w:rsidRPr="000249F2" w:rsidRDefault="0086441C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2398591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是，分別設置</w:t>
            </w:r>
            <w:r w:rsidR="00DD21F8" w:rsidRPr="000249F2">
              <w:rPr>
                <w:rFonts w:hint="eastAsia"/>
                <w:szCs w:val="24"/>
                <w:u w:val="single"/>
              </w:rPr>
              <w:t xml:space="preserve">　　　　　　</w:t>
            </w:r>
            <w:r w:rsidR="00DD21F8" w:rsidRPr="000249F2">
              <w:rPr>
                <w:rFonts w:hint="eastAsia"/>
                <w:szCs w:val="24"/>
              </w:rPr>
              <w:t>，並設置於</w:t>
            </w:r>
            <w:r w:rsidR="00DD21F8" w:rsidRPr="000249F2">
              <w:rPr>
                <w:rFonts w:hint="eastAsia"/>
                <w:szCs w:val="24"/>
                <w:u w:val="single"/>
              </w:rPr>
              <w:t xml:space="preserve">　　　　　　　</w:t>
            </w:r>
            <w:r w:rsidR="00DD21F8" w:rsidRPr="000249F2">
              <w:rPr>
                <w:rFonts w:hint="eastAsia"/>
                <w:szCs w:val="24"/>
              </w:rPr>
              <w:t>（檢附平面圖）</w:t>
            </w:r>
          </w:p>
          <w:p w14:paraId="7C73E3C1" w14:textId="77777777" w:rsidR="00DD21F8" w:rsidRPr="000249F2" w:rsidRDefault="0086441C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542135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7B4EB24F" w14:textId="77777777" w:rsidTr="00DD21F8">
        <w:trPr>
          <w:jc w:val="center"/>
        </w:trPr>
        <w:tc>
          <w:tcPr>
            <w:tcW w:w="1668" w:type="dxa"/>
            <w:vAlign w:val="center"/>
          </w:tcPr>
          <w:p w14:paraId="544933AC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現場照明設備</w:t>
            </w:r>
          </w:p>
        </w:tc>
        <w:tc>
          <w:tcPr>
            <w:tcW w:w="8089" w:type="dxa"/>
            <w:gridSpan w:val="3"/>
          </w:tcPr>
          <w:p w14:paraId="175036B0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Cs w:val="24"/>
              </w:rPr>
            </w:pPr>
            <w:proofErr w:type="gramStart"/>
            <w:r w:rsidRPr="000249F2">
              <w:rPr>
                <w:rFonts w:hint="eastAsia"/>
                <w:szCs w:val="24"/>
              </w:rPr>
              <w:t>（</w:t>
            </w:r>
            <w:proofErr w:type="gramEnd"/>
            <w:r w:rsidRPr="000249F2">
              <w:rPr>
                <w:rFonts w:hint="eastAsia"/>
                <w:szCs w:val="24"/>
              </w:rPr>
              <w:t>請簡述照明規劃，若活動無需求者免填。）</w:t>
            </w:r>
          </w:p>
        </w:tc>
      </w:tr>
      <w:tr w:rsidR="000249F2" w:rsidRPr="000249F2" w14:paraId="5AFC11F0" w14:textId="77777777" w:rsidTr="00DD21F8">
        <w:trPr>
          <w:jc w:val="center"/>
        </w:trPr>
        <w:tc>
          <w:tcPr>
            <w:tcW w:w="9757" w:type="dxa"/>
            <w:gridSpan w:val="4"/>
            <w:shd w:val="clear" w:color="auto" w:fill="000000"/>
          </w:tcPr>
          <w:p w14:paraId="151B7FA1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檢附資料</w:t>
            </w:r>
          </w:p>
        </w:tc>
      </w:tr>
      <w:tr w:rsidR="000249F2" w:rsidRPr="000249F2" w14:paraId="3AEFCF6C" w14:textId="77777777" w:rsidTr="00DD21F8">
        <w:trPr>
          <w:trHeight w:val="453"/>
          <w:jc w:val="center"/>
        </w:trPr>
        <w:tc>
          <w:tcPr>
            <w:tcW w:w="7338" w:type="dxa"/>
            <w:gridSpan w:val="3"/>
            <w:shd w:val="clear" w:color="auto" w:fill="BFBFBF"/>
            <w:vAlign w:val="center"/>
          </w:tcPr>
          <w:p w14:paraId="134904D9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項目</w:t>
            </w:r>
          </w:p>
        </w:tc>
        <w:tc>
          <w:tcPr>
            <w:tcW w:w="2419" w:type="dxa"/>
            <w:shd w:val="clear" w:color="auto" w:fill="BFBFBF"/>
            <w:vAlign w:val="center"/>
          </w:tcPr>
          <w:p w14:paraId="734BB871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檢附情形</w:t>
            </w:r>
          </w:p>
        </w:tc>
      </w:tr>
      <w:tr w:rsidR="0003525B" w:rsidRPr="000249F2" w14:paraId="5A9B239F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2FF187AB" w14:textId="434CBB36" w:rsidR="0003525B" w:rsidRPr="000249F2" w:rsidRDefault="0003525B" w:rsidP="0003525B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szCs w:val="24"/>
              </w:rPr>
            </w:pPr>
            <w:r w:rsidRPr="0003525B">
              <w:rPr>
                <w:rFonts w:hint="eastAsia"/>
                <w:szCs w:val="24"/>
              </w:rPr>
              <w:t>商業登記證明。</w:t>
            </w:r>
          </w:p>
        </w:tc>
        <w:tc>
          <w:tcPr>
            <w:tcW w:w="2419" w:type="dxa"/>
            <w:vAlign w:val="center"/>
          </w:tcPr>
          <w:p w14:paraId="5FEE78BF" w14:textId="1C30FD75" w:rsidR="0003525B" w:rsidRDefault="0086441C" w:rsidP="00DD21F8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594058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25B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3525B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1565722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25B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3525B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7E980DF8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1CF52C31" w14:textId="6C69C8D9" w:rsidR="00DD21F8" w:rsidRPr="000249F2" w:rsidRDefault="00821E49" w:rsidP="00DF0FD3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i/>
                <w:szCs w:val="24"/>
                <w:u w:val="single"/>
              </w:rPr>
            </w:pPr>
            <w:r w:rsidRPr="000249F2">
              <w:rPr>
                <w:rFonts w:hint="eastAsia"/>
                <w:szCs w:val="24"/>
              </w:rPr>
              <w:lastRenderedPageBreak/>
              <w:t>食品安全報備申請表。</w:t>
            </w:r>
          </w:p>
        </w:tc>
        <w:tc>
          <w:tcPr>
            <w:tcW w:w="2419" w:type="dxa"/>
            <w:vAlign w:val="center"/>
          </w:tcPr>
          <w:p w14:paraId="04AD11FF" w14:textId="77777777" w:rsidR="00DD21F8" w:rsidRPr="000249F2" w:rsidRDefault="0086441C" w:rsidP="00DD21F8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4594557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1744524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77BD1E6D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2A5CD4FD" w14:textId="279D9307" w:rsidR="00DD21F8" w:rsidRPr="000249F2" w:rsidRDefault="00DD21F8" w:rsidP="00821E49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szCs w:val="24"/>
              </w:rPr>
            </w:pPr>
            <w:r w:rsidRPr="000249F2">
              <w:rPr>
                <w:rFonts w:hint="eastAsia"/>
                <w:szCs w:val="24"/>
              </w:rPr>
              <w:t>進駐食品業者清冊。</w:t>
            </w:r>
          </w:p>
        </w:tc>
        <w:tc>
          <w:tcPr>
            <w:tcW w:w="2419" w:type="dxa"/>
            <w:vAlign w:val="center"/>
          </w:tcPr>
          <w:p w14:paraId="4663A4FB" w14:textId="77777777" w:rsidR="00DD21F8" w:rsidRPr="000249F2" w:rsidRDefault="0086441C" w:rsidP="00DD21F8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205304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5201319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11A5271C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2D45355C" w14:textId="52C1C95A" w:rsidR="000525DA" w:rsidRPr="000249F2" w:rsidRDefault="00821E49" w:rsidP="000525DA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szCs w:val="24"/>
              </w:rPr>
            </w:pPr>
            <w:r w:rsidRPr="000249F2">
              <w:rPr>
                <w:rFonts w:hint="eastAsia"/>
                <w:szCs w:val="24"/>
              </w:rPr>
              <w:t>食品業者攤位配置圖。</w:t>
            </w:r>
          </w:p>
        </w:tc>
        <w:tc>
          <w:tcPr>
            <w:tcW w:w="2419" w:type="dxa"/>
            <w:vAlign w:val="center"/>
          </w:tcPr>
          <w:p w14:paraId="531CC457" w14:textId="77777777" w:rsidR="000525DA" w:rsidRPr="000249F2" w:rsidRDefault="0086441C" w:rsidP="000525DA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776875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25DA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525DA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2054228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25DA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525DA" w:rsidRPr="000249F2">
              <w:rPr>
                <w:rFonts w:hint="eastAsia"/>
                <w:szCs w:val="24"/>
              </w:rPr>
              <w:t>否</w:t>
            </w:r>
          </w:p>
        </w:tc>
      </w:tr>
      <w:tr w:rsidR="0003525B" w:rsidRPr="000249F2" w14:paraId="398814F6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6960C8F3" w14:textId="6328FDFA" w:rsidR="0003525B" w:rsidRPr="0003525B" w:rsidRDefault="0003525B" w:rsidP="000525DA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szCs w:val="24"/>
              </w:rPr>
            </w:pPr>
            <w:r w:rsidRPr="0003525B">
              <w:rPr>
                <w:rFonts w:hint="eastAsia"/>
                <w:szCs w:val="24"/>
              </w:rPr>
              <w:t>其他自主管理相關文件</w:t>
            </w:r>
            <w:proofErr w:type="gramStart"/>
            <w:r w:rsidRPr="0003525B">
              <w:rPr>
                <w:rFonts w:hint="eastAsia"/>
                <w:szCs w:val="24"/>
              </w:rPr>
              <w:t>（</w:t>
            </w:r>
            <w:proofErr w:type="gramEnd"/>
            <w:r w:rsidRPr="0003525B">
              <w:rPr>
                <w:rFonts w:hint="eastAsia"/>
                <w:szCs w:val="24"/>
              </w:rPr>
              <w:t>例如：自主檢驗證明、產品責任險等</w:t>
            </w:r>
            <w:proofErr w:type="gramStart"/>
            <w:r w:rsidRPr="0003525B">
              <w:rPr>
                <w:rFonts w:hint="eastAsia"/>
                <w:szCs w:val="24"/>
              </w:rPr>
              <w:t>）</w:t>
            </w:r>
            <w:proofErr w:type="gramEnd"/>
            <w:r w:rsidRPr="0003525B">
              <w:rPr>
                <w:rFonts w:hint="eastAsia"/>
                <w:szCs w:val="24"/>
              </w:rPr>
              <w:t>。</w:t>
            </w:r>
          </w:p>
        </w:tc>
        <w:tc>
          <w:tcPr>
            <w:tcW w:w="2419" w:type="dxa"/>
            <w:vAlign w:val="center"/>
          </w:tcPr>
          <w:p w14:paraId="410A0C56" w14:textId="7F5F4169" w:rsidR="0003525B" w:rsidRDefault="0086441C" w:rsidP="000525DA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73794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25B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3525B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292833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525B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3525B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0A29D2AA" w14:textId="77777777" w:rsidTr="00DD21F8">
        <w:trPr>
          <w:jc w:val="center"/>
        </w:trPr>
        <w:tc>
          <w:tcPr>
            <w:tcW w:w="7338" w:type="dxa"/>
            <w:gridSpan w:val="3"/>
            <w:vAlign w:val="center"/>
          </w:tcPr>
          <w:p w14:paraId="351B24E4" w14:textId="77777777" w:rsidR="00DD21F8" w:rsidRPr="000249F2" w:rsidRDefault="00DD21F8" w:rsidP="00DD21F8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rPr>
                <w:szCs w:val="24"/>
              </w:rPr>
            </w:pPr>
            <w:r w:rsidRPr="000249F2">
              <w:rPr>
                <w:rFonts w:hint="eastAsia"/>
                <w:szCs w:val="24"/>
              </w:rPr>
              <w:t>其他：</w:t>
            </w:r>
            <w:r w:rsidRPr="000249F2">
              <w:rPr>
                <w:rFonts w:hint="eastAsia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2419" w:type="dxa"/>
            <w:vAlign w:val="center"/>
          </w:tcPr>
          <w:p w14:paraId="6D6300FD" w14:textId="77777777" w:rsidR="00DD21F8" w:rsidRPr="000249F2" w:rsidRDefault="0086441C" w:rsidP="00DD21F8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4786144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11270892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21F8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D21F8" w:rsidRPr="000249F2">
              <w:rPr>
                <w:rFonts w:hint="eastAsia"/>
                <w:szCs w:val="24"/>
              </w:rPr>
              <w:t>否</w:t>
            </w:r>
          </w:p>
        </w:tc>
      </w:tr>
    </w:tbl>
    <w:p w14:paraId="34884821" w14:textId="4B3F26EC" w:rsidR="003D3AFF" w:rsidRPr="000249F2" w:rsidRDefault="009404FC" w:rsidP="000525DA">
      <w:pPr>
        <w:ind w:firstLine="480"/>
      </w:pPr>
      <w:r w:rsidRPr="000249F2">
        <w:rPr>
          <w:rFonts w:hint="eastAsia"/>
        </w:rPr>
        <w:t>※備註：</w:t>
      </w:r>
      <w:proofErr w:type="gramStart"/>
      <w:r w:rsidRPr="000249F2">
        <w:rPr>
          <w:rFonts w:hint="eastAsia"/>
        </w:rPr>
        <w:t>本表須予</w:t>
      </w:r>
      <w:proofErr w:type="gramEnd"/>
      <w:r w:rsidRPr="000249F2">
        <w:rPr>
          <w:rFonts w:hint="eastAsia"/>
        </w:rPr>
        <w:t>商業主管機關、場地管理單位備查利於攤商</w:t>
      </w:r>
      <w:r w:rsidR="000525DA" w:rsidRPr="000249F2">
        <w:rPr>
          <w:rFonts w:hint="eastAsia"/>
        </w:rPr>
        <w:t>管理。</w:t>
      </w:r>
    </w:p>
    <w:p w14:paraId="5C1BCF8B" w14:textId="7C84A24B" w:rsidR="00DD21F8" w:rsidRPr="000249F2" w:rsidRDefault="00DD21F8" w:rsidP="002039F8">
      <w:pPr>
        <w:pStyle w:val="5"/>
        <w:numPr>
          <w:ilvl w:val="0"/>
          <w:numId w:val="0"/>
        </w:numPr>
        <w:rPr>
          <w:rFonts w:ascii="標楷體" w:hAnsi="標楷體"/>
          <w:szCs w:val="24"/>
        </w:rPr>
      </w:pPr>
      <w:r w:rsidRPr="000249F2">
        <w:rPr>
          <w:rFonts w:ascii="標楷體" w:hAnsi="標楷體" w:hint="eastAsia"/>
          <w:szCs w:val="24"/>
        </w:rPr>
        <w:t>【</w:t>
      </w:r>
      <w:r w:rsidR="00493CB1">
        <w:rPr>
          <w:rFonts w:ascii="標楷體" w:hAnsi="標楷體" w:hint="eastAsia"/>
          <w:szCs w:val="24"/>
        </w:rPr>
        <w:t>活動</w:t>
      </w:r>
      <w:r w:rsidRPr="000249F2">
        <w:rPr>
          <w:rFonts w:hint="eastAsia"/>
        </w:rPr>
        <w:t>食品業者報備清冊</w:t>
      </w:r>
      <w:r w:rsidRPr="000249F2">
        <w:rPr>
          <w:rFonts w:ascii="標楷體" w:hAnsi="標楷體" w:hint="eastAsia"/>
          <w:szCs w:val="24"/>
        </w:rPr>
        <w:t>】</w:t>
      </w:r>
    </w:p>
    <w:tbl>
      <w:tblPr>
        <w:tblStyle w:val="92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05"/>
        <w:gridCol w:w="1476"/>
        <w:gridCol w:w="1359"/>
        <w:gridCol w:w="1134"/>
        <w:gridCol w:w="1701"/>
        <w:gridCol w:w="1236"/>
        <w:gridCol w:w="729"/>
      </w:tblGrid>
      <w:tr w:rsidR="000249F2" w:rsidRPr="000249F2" w14:paraId="0AF9CEB5" w14:textId="77777777" w:rsidTr="00DD21F8">
        <w:trPr>
          <w:trHeight w:val="476"/>
          <w:jc w:val="center"/>
        </w:trPr>
        <w:tc>
          <w:tcPr>
            <w:tcW w:w="9757" w:type="dxa"/>
            <w:gridSpan w:val="8"/>
          </w:tcPr>
          <w:p w14:paraId="40E7782B" w14:textId="77777777" w:rsidR="00DD21F8" w:rsidRPr="000249F2" w:rsidRDefault="00DD21F8" w:rsidP="00DD21F8">
            <w:pPr>
              <w:kinsoku/>
              <w:overflowPunct/>
              <w:spacing w:line="240" w:lineRule="auto"/>
              <w:ind w:firstLineChars="0" w:firstLine="0"/>
              <w:jc w:val="center"/>
              <w:rPr>
                <w:b/>
                <w:kern w:val="0"/>
                <w:sz w:val="32"/>
                <w:szCs w:val="32"/>
              </w:rPr>
            </w:pPr>
            <w:r w:rsidRPr="000249F2"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活動食品業者報備清冊</w:t>
            </w:r>
          </w:p>
        </w:tc>
      </w:tr>
      <w:tr w:rsidR="000249F2" w:rsidRPr="000249F2" w14:paraId="21CFAED0" w14:textId="77777777" w:rsidTr="00DD21F8">
        <w:trPr>
          <w:jc w:val="center"/>
        </w:trPr>
        <w:tc>
          <w:tcPr>
            <w:tcW w:w="9757" w:type="dxa"/>
            <w:gridSpan w:val="8"/>
          </w:tcPr>
          <w:p w14:paraId="2C7BBB5D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b/>
              </w:rPr>
              <w:t>活動名稱：</w:t>
            </w:r>
          </w:p>
        </w:tc>
      </w:tr>
      <w:tr w:rsidR="000249F2" w:rsidRPr="000249F2" w14:paraId="2E9272D3" w14:textId="77777777" w:rsidTr="00DD21F8">
        <w:trPr>
          <w:jc w:val="center"/>
        </w:trPr>
        <w:tc>
          <w:tcPr>
            <w:tcW w:w="9757" w:type="dxa"/>
            <w:gridSpan w:val="8"/>
          </w:tcPr>
          <w:p w14:paraId="377214BD" w14:textId="37624E8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活動日期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4DE433FC" w14:textId="77777777" w:rsidTr="00DD21F8">
        <w:trPr>
          <w:jc w:val="center"/>
        </w:trPr>
        <w:tc>
          <w:tcPr>
            <w:tcW w:w="9757" w:type="dxa"/>
            <w:gridSpan w:val="8"/>
          </w:tcPr>
          <w:p w14:paraId="434BCC2A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活動地點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32CAE105" w14:textId="77777777" w:rsidTr="009404FC">
        <w:trPr>
          <w:trHeight w:val="453"/>
          <w:jc w:val="center"/>
        </w:trPr>
        <w:tc>
          <w:tcPr>
            <w:tcW w:w="817" w:type="dxa"/>
            <w:shd w:val="clear" w:color="auto" w:fill="BFBFBF"/>
            <w:vAlign w:val="center"/>
          </w:tcPr>
          <w:p w14:paraId="46AB2463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攤位編號</w:t>
            </w:r>
          </w:p>
        </w:tc>
        <w:tc>
          <w:tcPr>
            <w:tcW w:w="1305" w:type="dxa"/>
            <w:shd w:val="clear" w:color="auto" w:fill="BFBFBF"/>
            <w:vAlign w:val="center"/>
          </w:tcPr>
          <w:p w14:paraId="2E9FBBA3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攤位名稱</w:t>
            </w:r>
          </w:p>
        </w:tc>
        <w:tc>
          <w:tcPr>
            <w:tcW w:w="1476" w:type="dxa"/>
            <w:shd w:val="clear" w:color="auto" w:fill="BFBFBF"/>
            <w:vAlign w:val="center"/>
          </w:tcPr>
          <w:p w14:paraId="40EE359B" w14:textId="2ADA6486" w:rsidR="00DD21F8" w:rsidRPr="000249F2" w:rsidRDefault="009404FC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廠商類別</w:t>
            </w:r>
          </w:p>
        </w:tc>
        <w:tc>
          <w:tcPr>
            <w:tcW w:w="1359" w:type="dxa"/>
            <w:shd w:val="clear" w:color="auto" w:fill="BFBFBF"/>
            <w:vAlign w:val="center"/>
          </w:tcPr>
          <w:p w14:paraId="0D8B498A" w14:textId="5F1EEF78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檢附</w:t>
            </w:r>
            <w:r w:rsidR="009404FC" w:rsidRPr="000249F2">
              <w:rPr>
                <w:rFonts w:hint="eastAsia"/>
                <w:b/>
                <w:szCs w:val="24"/>
              </w:rPr>
              <w:t>證明文件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390D886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負責人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6CF58A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現場食品安全衛生管理人員姓名</w:t>
            </w:r>
          </w:p>
        </w:tc>
        <w:tc>
          <w:tcPr>
            <w:tcW w:w="1236" w:type="dxa"/>
            <w:shd w:val="clear" w:color="auto" w:fill="BFBFBF"/>
            <w:vAlign w:val="center"/>
          </w:tcPr>
          <w:p w14:paraId="6B8905E9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連絡電話</w:t>
            </w:r>
          </w:p>
          <w:p w14:paraId="02B4B688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（手機）</w:t>
            </w:r>
          </w:p>
        </w:tc>
        <w:tc>
          <w:tcPr>
            <w:tcW w:w="729" w:type="dxa"/>
            <w:shd w:val="clear" w:color="auto" w:fill="BFBFBF"/>
            <w:vAlign w:val="center"/>
          </w:tcPr>
          <w:p w14:paraId="69CB2EAF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營業販售項目</w:t>
            </w:r>
          </w:p>
        </w:tc>
      </w:tr>
      <w:tr w:rsidR="000249F2" w:rsidRPr="000249F2" w14:paraId="1B7050F0" w14:textId="77777777" w:rsidTr="009404FC">
        <w:trPr>
          <w:trHeight w:val="1000"/>
          <w:jc w:val="center"/>
        </w:trPr>
        <w:tc>
          <w:tcPr>
            <w:tcW w:w="817" w:type="dxa"/>
            <w:vAlign w:val="center"/>
          </w:tcPr>
          <w:p w14:paraId="2C274772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79ECB6F4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0CCA34D4" w14:textId="77777777" w:rsidR="00DD21F8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</w:t>
            </w:r>
            <w:r w:rsidRPr="000249F2">
              <w:rPr>
                <w:rFonts w:hint="eastAsia"/>
                <w:sz w:val="22"/>
              </w:rPr>
              <w:t>公司</w:t>
            </w:r>
            <w:r w:rsidRPr="000249F2">
              <w:rPr>
                <w:rFonts w:hint="eastAsia"/>
                <w:sz w:val="22"/>
              </w:rPr>
              <w:t>/</w:t>
            </w:r>
            <w:r w:rsidRPr="000249F2">
              <w:rPr>
                <w:rFonts w:hint="eastAsia"/>
                <w:sz w:val="22"/>
              </w:rPr>
              <w:t>商業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68931467" w14:textId="7D187F8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57D42249" w14:textId="3F0B3F1C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□自然人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0933A6FB" w14:textId="0AC947BC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  <w:r w:rsidRPr="000249F2">
              <w:rPr>
                <w:rFonts w:hint="eastAsia"/>
                <w:sz w:val="22"/>
              </w:rPr>
              <w:t xml:space="preserve">:    </w:t>
            </w:r>
          </w:p>
        </w:tc>
        <w:tc>
          <w:tcPr>
            <w:tcW w:w="1359" w:type="dxa"/>
            <w:vAlign w:val="center"/>
          </w:tcPr>
          <w:p w14:paraId="2E6E6D3A" w14:textId="24F3F4DC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□公司/商業登記</w:t>
            </w:r>
          </w:p>
          <w:p w14:paraId="50D1D05A" w14:textId="6F7DA62F" w:rsidR="00DD21F8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□營業人(稅籍)登記證明文件</w:t>
            </w:r>
          </w:p>
          <w:p w14:paraId="6826EF9A" w14:textId="55ABCEAC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□身分證影本</w:t>
            </w:r>
          </w:p>
          <w:p w14:paraId="1D9993DF" w14:textId="07716F6D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</w:p>
        </w:tc>
        <w:tc>
          <w:tcPr>
            <w:tcW w:w="1134" w:type="dxa"/>
            <w:vAlign w:val="center"/>
          </w:tcPr>
          <w:p w14:paraId="27CA9DB1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3105450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447F3FB4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729" w:type="dxa"/>
            <w:vAlign w:val="center"/>
          </w:tcPr>
          <w:p w14:paraId="60BBB089" w14:textId="77777777" w:rsidR="00DD21F8" w:rsidRPr="000249F2" w:rsidRDefault="00DD21F8" w:rsidP="00DD21F8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</w:tr>
      <w:tr w:rsidR="000249F2" w:rsidRPr="000249F2" w14:paraId="74677D70" w14:textId="77777777" w:rsidTr="009404FC">
        <w:trPr>
          <w:trHeight w:val="1000"/>
          <w:jc w:val="center"/>
        </w:trPr>
        <w:tc>
          <w:tcPr>
            <w:tcW w:w="817" w:type="dxa"/>
            <w:vAlign w:val="center"/>
          </w:tcPr>
          <w:p w14:paraId="3EDDC082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5C2F1357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723C1856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</w:t>
            </w:r>
            <w:r w:rsidRPr="000249F2">
              <w:rPr>
                <w:rFonts w:hint="eastAsia"/>
                <w:sz w:val="22"/>
              </w:rPr>
              <w:t>公司</w:t>
            </w:r>
            <w:r w:rsidRPr="000249F2">
              <w:rPr>
                <w:rFonts w:hint="eastAsia"/>
                <w:sz w:val="22"/>
              </w:rPr>
              <w:t>/</w:t>
            </w:r>
            <w:r w:rsidRPr="000249F2">
              <w:rPr>
                <w:rFonts w:hint="eastAsia"/>
                <w:sz w:val="22"/>
              </w:rPr>
              <w:t>商業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067E892A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3F60D5B7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□自然人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1505E1D3" w14:textId="00F3B5EF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  <w:r w:rsidRPr="000249F2">
              <w:rPr>
                <w:rFonts w:hint="eastAsia"/>
                <w:sz w:val="22"/>
              </w:rPr>
              <w:t xml:space="preserve">:    </w:t>
            </w:r>
          </w:p>
        </w:tc>
        <w:tc>
          <w:tcPr>
            <w:tcW w:w="1359" w:type="dxa"/>
            <w:vAlign w:val="center"/>
          </w:tcPr>
          <w:p w14:paraId="20974D3F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□公司/商業登記</w:t>
            </w:r>
          </w:p>
          <w:p w14:paraId="677B1EEF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□營業人(稅籍)登記證明文件</w:t>
            </w:r>
          </w:p>
          <w:p w14:paraId="795EB33D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□身分證影本</w:t>
            </w:r>
          </w:p>
          <w:p w14:paraId="1DB520BD" w14:textId="410F2FC9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</w:p>
        </w:tc>
        <w:tc>
          <w:tcPr>
            <w:tcW w:w="1134" w:type="dxa"/>
            <w:vAlign w:val="center"/>
          </w:tcPr>
          <w:p w14:paraId="48B5B845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E6AFF16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69C8EEE4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729" w:type="dxa"/>
            <w:vAlign w:val="center"/>
          </w:tcPr>
          <w:p w14:paraId="5C81A36D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</w:tr>
      <w:tr w:rsidR="000249F2" w:rsidRPr="000249F2" w14:paraId="4E2A2621" w14:textId="77777777" w:rsidTr="009404FC">
        <w:trPr>
          <w:trHeight w:val="1000"/>
          <w:jc w:val="center"/>
        </w:trPr>
        <w:tc>
          <w:tcPr>
            <w:tcW w:w="817" w:type="dxa"/>
            <w:vAlign w:val="center"/>
          </w:tcPr>
          <w:p w14:paraId="414420A8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6DA5A751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32863862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</w:t>
            </w:r>
            <w:r w:rsidRPr="000249F2">
              <w:rPr>
                <w:rFonts w:hint="eastAsia"/>
                <w:sz w:val="22"/>
              </w:rPr>
              <w:t>公司</w:t>
            </w:r>
            <w:r w:rsidRPr="000249F2">
              <w:rPr>
                <w:rFonts w:hint="eastAsia"/>
                <w:sz w:val="22"/>
              </w:rPr>
              <w:t>/</w:t>
            </w:r>
            <w:r w:rsidRPr="000249F2">
              <w:rPr>
                <w:rFonts w:hint="eastAsia"/>
                <w:sz w:val="22"/>
              </w:rPr>
              <w:t>商業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622DC557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10F88E39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□自然人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0710C9E9" w14:textId="2A74DE99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  <w:r w:rsidRPr="000249F2">
              <w:rPr>
                <w:rFonts w:hint="eastAsia"/>
                <w:sz w:val="22"/>
              </w:rPr>
              <w:t xml:space="preserve">:    </w:t>
            </w:r>
          </w:p>
        </w:tc>
        <w:tc>
          <w:tcPr>
            <w:tcW w:w="1359" w:type="dxa"/>
            <w:vAlign w:val="center"/>
          </w:tcPr>
          <w:p w14:paraId="608C6EC5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□公司/商業登記</w:t>
            </w:r>
          </w:p>
          <w:p w14:paraId="06825795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□營業人(稅籍)登記證明文件</w:t>
            </w:r>
          </w:p>
          <w:p w14:paraId="5166A4B4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□身分證影本</w:t>
            </w:r>
          </w:p>
          <w:p w14:paraId="2A1EB04F" w14:textId="69C9625B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</w:p>
        </w:tc>
        <w:tc>
          <w:tcPr>
            <w:tcW w:w="1134" w:type="dxa"/>
            <w:vAlign w:val="center"/>
          </w:tcPr>
          <w:p w14:paraId="765E972B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5DA4FF9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433AC6F8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729" w:type="dxa"/>
            <w:vAlign w:val="center"/>
          </w:tcPr>
          <w:p w14:paraId="40EFE4D2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</w:tr>
      <w:tr w:rsidR="000249F2" w:rsidRPr="000249F2" w14:paraId="62C7F4AE" w14:textId="77777777" w:rsidTr="009404FC">
        <w:trPr>
          <w:trHeight w:val="1000"/>
          <w:jc w:val="center"/>
        </w:trPr>
        <w:tc>
          <w:tcPr>
            <w:tcW w:w="817" w:type="dxa"/>
            <w:vAlign w:val="center"/>
          </w:tcPr>
          <w:p w14:paraId="420591A9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6AB1D9C8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443EEF7D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</w:t>
            </w:r>
            <w:r w:rsidRPr="000249F2">
              <w:rPr>
                <w:rFonts w:hint="eastAsia"/>
                <w:sz w:val="22"/>
              </w:rPr>
              <w:t>公司</w:t>
            </w:r>
            <w:r w:rsidRPr="000249F2">
              <w:rPr>
                <w:rFonts w:hint="eastAsia"/>
                <w:sz w:val="22"/>
              </w:rPr>
              <w:t>/</w:t>
            </w:r>
            <w:r w:rsidRPr="000249F2">
              <w:rPr>
                <w:rFonts w:hint="eastAsia"/>
                <w:sz w:val="22"/>
              </w:rPr>
              <w:t>商業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3D76742A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</w:t>
            </w:r>
            <w:r w:rsidRPr="000249F2">
              <w:rPr>
                <w:rFonts w:hint="eastAsia"/>
                <w:sz w:val="22"/>
              </w:rPr>
              <w:lastRenderedPageBreak/>
              <w:t>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04533C5D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□自然人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43FCC23F" w14:textId="083F6BBE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  <w:r w:rsidRPr="000249F2">
              <w:rPr>
                <w:rFonts w:hint="eastAsia"/>
                <w:sz w:val="22"/>
              </w:rPr>
              <w:t xml:space="preserve">:    </w:t>
            </w:r>
          </w:p>
        </w:tc>
        <w:tc>
          <w:tcPr>
            <w:tcW w:w="1359" w:type="dxa"/>
            <w:vAlign w:val="center"/>
          </w:tcPr>
          <w:p w14:paraId="04151518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lastRenderedPageBreak/>
              <w:t>□公司/商業登記</w:t>
            </w:r>
          </w:p>
          <w:p w14:paraId="37D6EE9E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□營業人(稅籍)登記</w:t>
            </w:r>
            <w:r w:rsidRPr="000249F2">
              <w:rPr>
                <w:rFonts w:ascii="標楷體" w:hAnsi="標楷體" w:hint="eastAsia"/>
                <w:sz w:val="22"/>
              </w:rPr>
              <w:lastRenderedPageBreak/>
              <w:t>證明文件</w:t>
            </w:r>
          </w:p>
          <w:p w14:paraId="4B8D0661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□身分證影本</w:t>
            </w:r>
          </w:p>
          <w:p w14:paraId="52B4B6A3" w14:textId="7C3A8F0D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</w:p>
        </w:tc>
        <w:tc>
          <w:tcPr>
            <w:tcW w:w="1134" w:type="dxa"/>
            <w:vAlign w:val="center"/>
          </w:tcPr>
          <w:p w14:paraId="79CF7D8D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8109178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1EA97D31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729" w:type="dxa"/>
            <w:vAlign w:val="center"/>
          </w:tcPr>
          <w:p w14:paraId="6734770C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</w:tr>
      <w:tr w:rsidR="000249F2" w:rsidRPr="000249F2" w14:paraId="77B2DE96" w14:textId="77777777" w:rsidTr="009404FC">
        <w:trPr>
          <w:trHeight w:val="1000"/>
          <w:jc w:val="center"/>
        </w:trPr>
        <w:tc>
          <w:tcPr>
            <w:tcW w:w="817" w:type="dxa"/>
            <w:vAlign w:val="center"/>
          </w:tcPr>
          <w:p w14:paraId="2C029193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7997907C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476" w:type="dxa"/>
            <w:vAlign w:val="center"/>
          </w:tcPr>
          <w:p w14:paraId="5504655A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</w:t>
            </w:r>
            <w:r w:rsidRPr="000249F2">
              <w:rPr>
                <w:rFonts w:hint="eastAsia"/>
                <w:sz w:val="22"/>
              </w:rPr>
              <w:t>公司</w:t>
            </w:r>
            <w:r w:rsidRPr="000249F2">
              <w:rPr>
                <w:rFonts w:hint="eastAsia"/>
                <w:sz w:val="22"/>
              </w:rPr>
              <w:t>/</w:t>
            </w:r>
            <w:r w:rsidRPr="000249F2">
              <w:rPr>
                <w:rFonts w:hint="eastAsia"/>
                <w:sz w:val="22"/>
              </w:rPr>
              <w:t>商業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24B0FEFF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3533332F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□自然人</w:t>
            </w:r>
            <w:r w:rsidRPr="000249F2">
              <w:rPr>
                <w:rFonts w:hint="eastAsia"/>
                <w:sz w:val="22"/>
              </w:rPr>
              <w:t>(</w:t>
            </w:r>
            <w:r w:rsidRPr="000249F2">
              <w:rPr>
                <w:rFonts w:hint="eastAsia"/>
                <w:sz w:val="22"/>
              </w:rPr>
              <w:t>統一編號</w:t>
            </w:r>
            <w:r w:rsidRPr="000249F2">
              <w:rPr>
                <w:rFonts w:hint="eastAsia"/>
                <w:sz w:val="22"/>
              </w:rPr>
              <w:t>:    )</w:t>
            </w:r>
          </w:p>
          <w:p w14:paraId="468EEE51" w14:textId="083F74E9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  <w:r w:rsidRPr="000249F2">
              <w:rPr>
                <w:rFonts w:hint="eastAsia"/>
                <w:sz w:val="22"/>
              </w:rPr>
              <w:t xml:space="preserve">:    </w:t>
            </w:r>
          </w:p>
        </w:tc>
        <w:tc>
          <w:tcPr>
            <w:tcW w:w="1359" w:type="dxa"/>
            <w:vAlign w:val="center"/>
          </w:tcPr>
          <w:p w14:paraId="0574B22A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□公司/商業登記</w:t>
            </w:r>
          </w:p>
          <w:p w14:paraId="68E3AC7A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□營業人(稅籍)登記證明文件</w:t>
            </w:r>
          </w:p>
          <w:p w14:paraId="015CBF82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left"/>
              <w:rPr>
                <w:rFonts w:ascii="標楷體" w:hAnsi="標楷體"/>
                <w:sz w:val="22"/>
              </w:rPr>
            </w:pPr>
            <w:r w:rsidRPr="000249F2">
              <w:rPr>
                <w:rFonts w:ascii="標楷體" w:hAnsi="標楷體" w:hint="eastAsia"/>
                <w:sz w:val="22"/>
              </w:rPr>
              <w:t>□身分證影本</w:t>
            </w:r>
          </w:p>
          <w:p w14:paraId="74596A45" w14:textId="5E2B8304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b/>
              </w:rPr>
            </w:pPr>
            <w:r w:rsidRPr="000249F2">
              <w:rPr>
                <w:rFonts w:ascii="標楷體" w:hAnsi="標楷體" w:hint="eastAsia"/>
                <w:sz w:val="22"/>
              </w:rPr>
              <w:t>□其他</w:t>
            </w:r>
          </w:p>
        </w:tc>
        <w:tc>
          <w:tcPr>
            <w:tcW w:w="1134" w:type="dxa"/>
            <w:vAlign w:val="center"/>
          </w:tcPr>
          <w:p w14:paraId="254ED8E5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CE39E89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14:paraId="2345C357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  <w:tc>
          <w:tcPr>
            <w:tcW w:w="729" w:type="dxa"/>
            <w:vAlign w:val="center"/>
          </w:tcPr>
          <w:p w14:paraId="4663A4B7" w14:textId="77777777" w:rsidR="009404FC" w:rsidRPr="000249F2" w:rsidRDefault="009404FC" w:rsidP="009404FC">
            <w:pPr>
              <w:kinsoku/>
              <w:overflowPunct/>
              <w:autoSpaceDE/>
              <w:autoSpaceDN/>
              <w:spacing w:line="240" w:lineRule="auto"/>
              <w:ind w:leftChars="100" w:left="240" w:firstLineChars="0" w:firstLine="0"/>
              <w:rPr>
                <w:b/>
              </w:rPr>
            </w:pPr>
          </w:p>
        </w:tc>
      </w:tr>
    </w:tbl>
    <w:p w14:paraId="79B2DB44" w14:textId="75E35FE7" w:rsidR="003D3AFF" w:rsidRPr="000249F2" w:rsidRDefault="009404FC" w:rsidP="009404FC">
      <w:pPr>
        <w:ind w:firstLine="480"/>
      </w:pPr>
      <w:r w:rsidRPr="000249F2">
        <w:rPr>
          <w:rFonts w:hint="eastAsia"/>
        </w:rPr>
        <w:t>※備註：</w:t>
      </w:r>
      <w:proofErr w:type="gramStart"/>
      <w:r w:rsidRPr="000249F2">
        <w:rPr>
          <w:rFonts w:hint="eastAsia"/>
        </w:rPr>
        <w:t>本表須予</w:t>
      </w:r>
      <w:proofErr w:type="gramEnd"/>
      <w:r w:rsidRPr="000249F2">
        <w:rPr>
          <w:rFonts w:hint="eastAsia"/>
        </w:rPr>
        <w:t>商業主管機關、場地管理單位備查利於攤商管理。</w:t>
      </w:r>
    </w:p>
    <w:p w14:paraId="07759DCD" w14:textId="39C332AD" w:rsidR="00DD21F8" w:rsidRPr="000249F2" w:rsidRDefault="00DD21F8" w:rsidP="002039F8">
      <w:pPr>
        <w:pStyle w:val="5"/>
        <w:numPr>
          <w:ilvl w:val="0"/>
          <w:numId w:val="0"/>
        </w:numPr>
        <w:rPr>
          <w:rFonts w:ascii="標楷體" w:hAnsi="標楷體"/>
        </w:rPr>
      </w:pPr>
      <w:r w:rsidRPr="000249F2">
        <w:rPr>
          <w:rFonts w:ascii="標楷體" w:hAnsi="標楷體" w:hint="eastAsia"/>
        </w:rPr>
        <w:t>【</w:t>
      </w:r>
      <w:r w:rsidR="00493CB1">
        <w:rPr>
          <w:rFonts w:ascii="標楷體" w:hAnsi="標楷體" w:hint="eastAsia"/>
        </w:rPr>
        <w:t>活動</w:t>
      </w:r>
      <w:r w:rsidRPr="000249F2">
        <w:rPr>
          <w:rFonts w:ascii="標楷體" w:hAnsi="標楷體" w:hint="eastAsia"/>
        </w:rPr>
        <w:t>食品業者</w:t>
      </w:r>
      <w:r w:rsidRPr="000249F2">
        <w:rPr>
          <w:rFonts w:hint="eastAsia"/>
        </w:rPr>
        <w:t>攤位</w:t>
      </w:r>
      <w:r w:rsidRPr="000249F2">
        <w:rPr>
          <w:rFonts w:ascii="標楷體" w:hAnsi="標楷體" w:hint="eastAsia"/>
        </w:rPr>
        <w:t>配置圖】</w:t>
      </w:r>
    </w:p>
    <w:p w14:paraId="4633868E" w14:textId="79C96AE4" w:rsidR="00DD21F8" w:rsidRPr="000249F2" w:rsidRDefault="00DD21F8" w:rsidP="002039F8">
      <w:pPr>
        <w:pStyle w:val="5"/>
        <w:numPr>
          <w:ilvl w:val="0"/>
          <w:numId w:val="0"/>
        </w:numPr>
        <w:rPr>
          <w:rFonts w:ascii="標楷體" w:hAnsi="標楷體"/>
          <w:szCs w:val="24"/>
        </w:rPr>
      </w:pPr>
      <w:r w:rsidRPr="000249F2">
        <w:rPr>
          <w:rFonts w:ascii="標楷體" w:hAnsi="標楷體" w:hint="eastAsia"/>
          <w:szCs w:val="24"/>
        </w:rPr>
        <w:t>【活動餐飲衛生自主管理檢查表】</w:t>
      </w:r>
    </w:p>
    <w:tbl>
      <w:tblPr>
        <w:tblStyle w:val="910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344"/>
        <w:gridCol w:w="3027"/>
        <w:gridCol w:w="1852"/>
      </w:tblGrid>
      <w:tr w:rsidR="000249F2" w:rsidRPr="000249F2" w14:paraId="3ADE54E9" w14:textId="77777777" w:rsidTr="00E80682">
        <w:trPr>
          <w:trHeight w:val="476"/>
          <w:jc w:val="center"/>
        </w:trPr>
        <w:tc>
          <w:tcPr>
            <w:tcW w:w="9757" w:type="dxa"/>
            <w:gridSpan w:val="4"/>
          </w:tcPr>
          <w:p w14:paraId="54221722" w14:textId="77777777" w:rsidR="00C93AED" w:rsidRPr="000249F2" w:rsidRDefault="00C93AED" w:rsidP="00E8068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b/>
                <w:kern w:val="0"/>
                <w:sz w:val="32"/>
                <w:szCs w:val="32"/>
              </w:rPr>
            </w:pPr>
            <w:r w:rsidRPr="000249F2">
              <w:rPr>
                <w:rFonts w:ascii="標楷體" w:hAnsi="標楷體" w:cs="標楷體" w:hint="eastAsia"/>
                <w:b/>
                <w:kern w:val="0"/>
                <w:sz w:val="32"/>
                <w:szCs w:val="32"/>
              </w:rPr>
              <w:t>活動餐飲衛生自主管理檢查表</w:t>
            </w:r>
          </w:p>
        </w:tc>
      </w:tr>
      <w:tr w:rsidR="000249F2" w:rsidRPr="000249F2" w14:paraId="183FF016" w14:textId="77777777" w:rsidTr="00E80682">
        <w:trPr>
          <w:jc w:val="center"/>
        </w:trPr>
        <w:tc>
          <w:tcPr>
            <w:tcW w:w="9757" w:type="dxa"/>
            <w:gridSpan w:val="4"/>
          </w:tcPr>
          <w:p w14:paraId="7E6C3526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b/>
              </w:rPr>
              <w:t>活動名稱：</w:t>
            </w:r>
          </w:p>
        </w:tc>
      </w:tr>
      <w:tr w:rsidR="000249F2" w:rsidRPr="000249F2" w14:paraId="2236B1B6" w14:textId="77777777" w:rsidTr="00E80682">
        <w:trPr>
          <w:jc w:val="center"/>
        </w:trPr>
        <w:tc>
          <w:tcPr>
            <w:tcW w:w="9757" w:type="dxa"/>
            <w:gridSpan w:val="4"/>
          </w:tcPr>
          <w:p w14:paraId="67EA4A71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活動日期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360EB1F1" w14:textId="77777777" w:rsidTr="00E80682">
        <w:trPr>
          <w:jc w:val="center"/>
        </w:trPr>
        <w:tc>
          <w:tcPr>
            <w:tcW w:w="9757" w:type="dxa"/>
            <w:gridSpan w:val="4"/>
          </w:tcPr>
          <w:p w14:paraId="274C52BC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活動地點</w:t>
            </w:r>
            <w:r w:rsidRPr="000249F2">
              <w:rPr>
                <w:b/>
              </w:rPr>
              <w:t>：</w:t>
            </w:r>
          </w:p>
        </w:tc>
      </w:tr>
      <w:tr w:rsidR="000249F2" w:rsidRPr="000249F2" w14:paraId="17641D6B" w14:textId="77777777" w:rsidTr="00E80682">
        <w:trPr>
          <w:jc w:val="center"/>
        </w:trPr>
        <w:tc>
          <w:tcPr>
            <w:tcW w:w="9757" w:type="dxa"/>
            <w:gridSpan w:val="4"/>
          </w:tcPr>
          <w:p w14:paraId="6CCD3481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攤位編號與名稱：</w:t>
            </w:r>
          </w:p>
        </w:tc>
      </w:tr>
      <w:tr w:rsidR="000249F2" w:rsidRPr="000249F2" w14:paraId="0847DA0C" w14:textId="77777777" w:rsidTr="00E80682">
        <w:trPr>
          <w:jc w:val="center"/>
        </w:trPr>
        <w:tc>
          <w:tcPr>
            <w:tcW w:w="4878" w:type="dxa"/>
            <w:gridSpan w:val="2"/>
          </w:tcPr>
          <w:p w14:paraId="76C962B7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攤位負責人：</w:t>
            </w:r>
          </w:p>
        </w:tc>
        <w:tc>
          <w:tcPr>
            <w:tcW w:w="4879" w:type="dxa"/>
            <w:gridSpan w:val="2"/>
          </w:tcPr>
          <w:p w14:paraId="26DD064F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  <w:jc w:val="left"/>
              <w:rPr>
                <w:b/>
              </w:rPr>
            </w:pPr>
            <w:r w:rsidRPr="000249F2">
              <w:rPr>
                <w:rFonts w:hint="eastAsia"/>
                <w:b/>
              </w:rPr>
              <w:t>電話：</w:t>
            </w:r>
          </w:p>
        </w:tc>
      </w:tr>
      <w:tr w:rsidR="000249F2" w:rsidRPr="000249F2" w14:paraId="434B9821" w14:textId="77777777" w:rsidTr="00E80682">
        <w:trPr>
          <w:trHeight w:val="453"/>
          <w:jc w:val="center"/>
        </w:trPr>
        <w:tc>
          <w:tcPr>
            <w:tcW w:w="7905" w:type="dxa"/>
            <w:gridSpan w:val="3"/>
            <w:shd w:val="clear" w:color="auto" w:fill="BFBFBF"/>
            <w:vAlign w:val="center"/>
          </w:tcPr>
          <w:p w14:paraId="4784AD90" w14:textId="77777777" w:rsidR="00C93AED" w:rsidRPr="000249F2" w:rsidRDefault="00C93AED" w:rsidP="00E80682">
            <w:pPr>
              <w:kinsoku/>
              <w:overflowPunct/>
              <w:autoSpaceDE/>
              <w:autoSpaceDN/>
              <w:snapToGrid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檢查項目</w:t>
            </w:r>
          </w:p>
        </w:tc>
        <w:tc>
          <w:tcPr>
            <w:tcW w:w="1852" w:type="dxa"/>
            <w:shd w:val="clear" w:color="auto" w:fill="BFBFBF"/>
            <w:vAlign w:val="center"/>
          </w:tcPr>
          <w:p w14:paraId="480357C9" w14:textId="77777777" w:rsidR="00C93AED" w:rsidRPr="000249F2" w:rsidRDefault="00C93AED" w:rsidP="00E80682">
            <w:pPr>
              <w:kinsoku/>
              <w:overflowPunct/>
              <w:autoSpaceDE/>
              <w:autoSpaceDN/>
              <w:snapToGrid/>
              <w:spacing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0249F2">
              <w:rPr>
                <w:rFonts w:hint="eastAsia"/>
                <w:b/>
                <w:szCs w:val="24"/>
              </w:rPr>
              <w:t>自主檢核情形</w:t>
            </w:r>
          </w:p>
        </w:tc>
      </w:tr>
      <w:tr w:rsidR="000249F2" w:rsidRPr="000249F2" w14:paraId="7CD57D56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46180939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2326A461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ascii="標楷體" w:hAnsi="標楷體" w:hint="eastAsia"/>
              </w:rPr>
              <w:t>遵循「食品安全衛生管理法」</w:t>
            </w:r>
            <w:r w:rsidRPr="000249F2">
              <w:rPr>
                <w:rFonts w:ascii="標楷體" w:hAnsi="標楷體" w:hint="eastAsia"/>
                <w:u w:val="single"/>
              </w:rPr>
              <w:t>、各地方政府相關規定</w:t>
            </w:r>
            <w:r w:rsidRPr="000249F2">
              <w:rPr>
                <w:rFonts w:ascii="標楷體" w:hAnsi="標楷體" w:hint="eastAsia"/>
              </w:rPr>
              <w:t>，以確保食品安全。</w:t>
            </w:r>
          </w:p>
        </w:tc>
        <w:tc>
          <w:tcPr>
            <w:tcW w:w="1852" w:type="dxa"/>
            <w:vAlign w:val="center"/>
          </w:tcPr>
          <w:p w14:paraId="1C7CDA75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975560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2123450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B0491F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6BC5F626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25364D58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2F42019C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攤位四周環境整潔；工作台面、垃圾桶等保持整潔。</w:t>
            </w:r>
          </w:p>
        </w:tc>
        <w:tc>
          <w:tcPr>
            <w:tcW w:w="1852" w:type="dxa"/>
            <w:vAlign w:val="center"/>
          </w:tcPr>
          <w:p w14:paraId="124492F2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1586455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873231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23CC7BFE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2480FE67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03AC6CCB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食品廣告不可誇大不實或宣稱醫藥效能。</w:t>
            </w:r>
          </w:p>
        </w:tc>
        <w:tc>
          <w:tcPr>
            <w:tcW w:w="1852" w:type="dxa"/>
            <w:vAlign w:val="center"/>
          </w:tcPr>
          <w:p w14:paraId="08D66424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585030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1647658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18163E84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76BD7A9D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5E15D3D7" w14:textId="204C941D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從業人員在</w:t>
            </w:r>
            <w:r w:rsidRPr="000249F2">
              <w:rPr>
                <w:rFonts w:hint="eastAsia"/>
              </w:rPr>
              <w:t>A</w:t>
            </w:r>
            <w:r w:rsidRPr="000249F2">
              <w:rPr>
                <w:rFonts w:hint="eastAsia"/>
              </w:rPr>
              <w:t>型肝炎、手部皮膚病、外傷、開放性肺結核病</w:t>
            </w:r>
            <w:r w:rsidR="000249F2" w:rsidRPr="000249F2">
              <w:rPr>
                <w:rFonts w:hint="eastAsia"/>
              </w:rPr>
              <w:t>及傷寒</w:t>
            </w:r>
            <w:r w:rsidRPr="000249F2">
              <w:rPr>
                <w:rFonts w:hint="eastAsia"/>
              </w:rPr>
              <w:t>等疾病之傳染或帶菌</w:t>
            </w:r>
            <w:proofErr w:type="gramStart"/>
            <w:r w:rsidRPr="000249F2">
              <w:rPr>
                <w:rFonts w:hint="eastAsia"/>
              </w:rPr>
              <w:t>期間，</w:t>
            </w:r>
            <w:proofErr w:type="gramEnd"/>
            <w:r w:rsidRPr="000249F2">
              <w:rPr>
                <w:rFonts w:hint="eastAsia"/>
              </w:rPr>
              <w:t>或有其他可能造成食品污染之疾病者，不得從事與食品接觸之工作。</w:t>
            </w:r>
          </w:p>
        </w:tc>
        <w:tc>
          <w:tcPr>
            <w:tcW w:w="1852" w:type="dxa"/>
            <w:vAlign w:val="center"/>
          </w:tcPr>
          <w:p w14:paraId="066CD439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592940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2037764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3FB806FD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2868FD16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5EC1F222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切割生熟食之刀具、砧板應分開使用，避免交叉汙染。</w:t>
            </w:r>
          </w:p>
        </w:tc>
        <w:tc>
          <w:tcPr>
            <w:tcW w:w="1852" w:type="dxa"/>
            <w:vAlign w:val="center"/>
          </w:tcPr>
          <w:p w14:paraId="5172E495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7268114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1137684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65710FE3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11F0F01B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6337E744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設備與器具應保持清潔。</w:t>
            </w:r>
          </w:p>
        </w:tc>
        <w:tc>
          <w:tcPr>
            <w:tcW w:w="1852" w:type="dxa"/>
            <w:vAlign w:val="center"/>
          </w:tcPr>
          <w:p w14:paraId="72B00307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056737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1508866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608E0640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3D7B6A7B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42B0C38E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食材或販賣之食品不可直接放置於地面。</w:t>
            </w:r>
          </w:p>
        </w:tc>
        <w:tc>
          <w:tcPr>
            <w:tcW w:w="1852" w:type="dxa"/>
            <w:vAlign w:val="center"/>
          </w:tcPr>
          <w:p w14:paraId="124AF462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3775914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514764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1CB7E10B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4392BD5C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6F7752C7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販售之食品應依其性質妥適保存，冷藏食品貯存溫度攝氏</w:t>
            </w:r>
            <w:r w:rsidRPr="000249F2">
              <w:rPr>
                <w:rFonts w:hint="eastAsia"/>
              </w:rPr>
              <w:t>0~7</w:t>
            </w:r>
            <w:r w:rsidRPr="000249F2">
              <w:rPr>
                <w:rFonts w:hint="eastAsia"/>
              </w:rPr>
              <w:t>度，冷凍為攝氏</w:t>
            </w:r>
            <w:r w:rsidRPr="000249F2">
              <w:rPr>
                <w:rFonts w:hint="eastAsia"/>
              </w:rPr>
              <w:t>-18</w:t>
            </w:r>
            <w:r w:rsidRPr="000249F2">
              <w:rPr>
                <w:rFonts w:hint="eastAsia"/>
              </w:rPr>
              <w:t>度以下。</w:t>
            </w:r>
          </w:p>
        </w:tc>
        <w:tc>
          <w:tcPr>
            <w:tcW w:w="1852" w:type="dxa"/>
            <w:vAlign w:val="center"/>
          </w:tcPr>
          <w:p w14:paraId="4FAF8CC2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95914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419253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59ED0F98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5541326B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41382164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穿戴消毒、清潔不透氣手套料理即食或熟食食品，且</w:t>
            </w:r>
            <w:proofErr w:type="gramStart"/>
            <w:r w:rsidRPr="000249F2">
              <w:rPr>
                <w:rFonts w:hint="eastAsia"/>
              </w:rPr>
              <w:t>不</w:t>
            </w:r>
            <w:proofErr w:type="gramEnd"/>
            <w:r w:rsidRPr="000249F2">
              <w:rPr>
                <w:rFonts w:hint="eastAsia"/>
              </w:rPr>
              <w:t>觸摸食品之外物品（如錢幣等）。</w:t>
            </w:r>
          </w:p>
        </w:tc>
        <w:tc>
          <w:tcPr>
            <w:tcW w:w="1852" w:type="dxa"/>
            <w:vAlign w:val="center"/>
          </w:tcPr>
          <w:p w14:paraId="2165D019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1207333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1750722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69903085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767C231E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135C1B21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從業人員</w:t>
            </w:r>
            <w:proofErr w:type="gramStart"/>
            <w:r w:rsidRPr="000249F2">
              <w:rPr>
                <w:rFonts w:hint="eastAsia"/>
              </w:rPr>
              <w:t>於配膳、</w:t>
            </w:r>
            <w:proofErr w:type="gramEnd"/>
            <w:r w:rsidRPr="000249F2">
              <w:rPr>
                <w:rFonts w:hint="eastAsia"/>
              </w:rPr>
              <w:t>包裝、盤飾及冷盤製備時，應配戴口罩。</w:t>
            </w:r>
          </w:p>
        </w:tc>
        <w:tc>
          <w:tcPr>
            <w:tcW w:w="1852" w:type="dxa"/>
            <w:vAlign w:val="center"/>
          </w:tcPr>
          <w:p w14:paraId="4F8983C0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548496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631749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02837C2A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5BA23B00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79BE6349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作業人員應穿戴整潔之工作衣帽，</w:t>
            </w:r>
            <w:proofErr w:type="gramStart"/>
            <w:r w:rsidRPr="000249F2">
              <w:rPr>
                <w:rFonts w:hint="eastAsia"/>
              </w:rPr>
              <w:t>手部應經常</w:t>
            </w:r>
            <w:proofErr w:type="gramEnd"/>
            <w:r w:rsidRPr="000249F2">
              <w:rPr>
                <w:rFonts w:hint="eastAsia"/>
              </w:rPr>
              <w:t>保持清潔，不得蓄留指甲、塗抹指甲油及佩戴飾物等，工作中不得有吸菸、嚼檳榔、嚼口香糖、飲食及其他可能污染食品之行為。</w:t>
            </w:r>
          </w:p>
        </w:tc>
        <w:tc>
          <w:tcPr>
            <w:tcW w:w="1852" w:type="dxa"/>
            <w:vAlign w:val="center"/>
          </w:tcPr>
          <w:p w14:paraId="17F3E421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333994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1294412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17F9BF6C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093F1740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546BAA5F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販售之食品標示應依「食品安全衛生管理法」規定辦理。</w:t>
            </w:r>
          </w:p>
        </w:tc>
        <w:tc>
          <w:tcPr>
            <w:tcW w:w="1852" w:type="dxa"/>
            <w:vAlign w:val="center"/>
          </w:tcPr>
          <w:p w14:paraId="4173F138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150781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1591770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  <w:tr w:rsidR="000249F2" w:rsidRPr="000249F2" w14:paraId="08BF0437" w14:textId="77777777" w:rsidTr="00E80682">
        <w:trPr>
          <w:trHeight w:val="88"/>
          <w:jc w:val="center"/>
        </w:trPr>
        <w:tc>
          <w:tcPr>
            <w:tcW w:w="534" w:type="dxa"/>
            <w:vAlign w:val="center"/>
          </w:tcPr>
          <w:p w14:paraId="6331500C" w14:textId="77777777" w:rsidR="00C93AED" w:rsidRPr="000249F2" w:rsidRDefault="00C93AED" w:rsidP="002377AD">
            <w:pPr>
              <w:numPr>
                <w:ilvl w:val="0"/>
                <w:numId w:val="11"/>
              </w:num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/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14:paraId="75D8D6F0" w14:textId="77777777" w:rsidR="00C93AED" w:rsidRPr="000249F2" w:rsidRDefault="00C93AED" w:rsidP="00E80682">
            <w:pPr>
              <w:kinsoku/>
              <w:overflowPunct/>
              <w:autoSpaceDE/>
              <w:autoSpaceDN/>
              <w:adjustRightInd/>
              <w:snapToGrid/>
              <w:spacing w:line="240" w:lineRule="auto"/>
              <w:ind w:firstLineChars="0" w:firstLine="0"/>
            </w:pPr>
            <w:r w:rsidRPr="000249F2">
              <w:rPr>
                <w:rFonts w:hint="eastAsia"/>
              </w:rPr>
              <w:t>其他：</w:t>
            </w:r>
          </w:p>
        </w:tc>
        <w:tc>
          <w:tcPr>
            <w:tcW w:w="1852" w:type="dxa"/>
            <w:vAlign w:val="center"/>
          </w:tcPr>
          <w:p w14:paraId="1ABABBB0" w14:textId="77777777" w:rsidR="00C93AED" w:rsidRPr="000249F2" w:rsidRDefault="0086441C" w:rsidP="00E80682">
            <w:pPr>
              <w:kinsoku/>
              <w:overflowPunct/>
              <w:autoSpaceDE/>
              <w:autoSpaceDN/>
              <w:spacing w:beforeLines="20" w:before="72" w:afterLines="20" w:after="72" w:line="240" w:lineRule="auto"/>
              <w:ind w:firstLineChars="0" w:firstLine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5886537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 xml:space="preserve">是　</w:t>
            </w:r>
            <w:sdt>
              <w:sdtPr>
                <w:rPr>
                  <w:szCs w:val="24"/>
                </w:rPr>
                <w:id w:val="-992879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3AED" w:rsidRPr="000249F2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93AED" w:rsidRPr="000249F2">
              <w:rPr>
                <w:rFonts w:hint="eastAsia"/>
                <w:szCs w:val="24"/>
              </w:rPr>
              <w:t>否</w:t>
            </w:r>
          </w:p>
        </w:tc>
      </w:tr>
    </w:tbl>
    <w:p w14:paraId="5C06E48B" w14:textId="6E371E58" w:rsidR="00DD21F8" w:rsidRPr="000249F2" w:rsidRDefault="00DD21F8" w:rsidP="00DD21F8">
      <w:pPr>
        <w:pStyle w:val="4"/>
        <w:numPr>
          <w:ilvl w:val="0"/>
          <w:numId w:val="0"/>
        </w:numPr>
        <w:rPr>
          <w:szCs w:val="24"/>
        </w:rPr>
      </w:pPr>
      <w:bookmarkStart w:id="129" w:name="_Toc151023145"/>
      <w:r w:rsidRPr="000249F2">
        <w:rPr>
          <w:szCs w:val="24"/>
        </w:rPr>
        <w:t>6-2</w:t>
      </w:r>
      <w:r w:rsidR="00272D68" w:rsidRPr="00272D68">
        <w:rPr>
          <w:rFonts w:hint="eastAsia"/>
          <w:szCs w:val="24"/>
        </w:rPr>
        <w:t xml:space="preserve">　</w:t>
      </w:r>
      <w:proofErr w:type="gramStart"/>
      <w:r w:rsidRPr="000249F2">
        <w:rPr>
          <w:szCs w:val="24"/>
        </w:rPr>
        <w:t>菸</w:t>
      </w:r>
      <w:proofErr w:type="gramEnd"/>
      <w:r w:rsidRPr="000249F2">
        <w:rPr>
          <w:szCs w:val="24"/>
        </w:rPr>
        <w:t>害防制</w:t>
      </w:r>
      <w:bookmarkEnd w:id="129"/>
    </w:p>
    <w:p w14:paraId="0F7A954C" w14:textId="07CD50A6" w:rsidR="00DD21F8" w:rsidRPr="000249F2" w:rsidRDefault="00DD21F8" w:rsidP="00642222">
      <w:pPr>
        <w:pStyle w:val="5"/>
        <w:numPr>
          <w:ilvl w:val="0"/>
          <w:numId w:val="0"/>
        </w:numPr>
        <w:rPr>
          <w:szCs w:val="24"/>
        </w:rPr>
      </w:pPr>
      <w:r w:rsidRPr="000249F2">
        <w:rPr>
          <w:szCs w:val="24"/>
        </w:rPr>
        <w:t>【禁菸圖示及相對位置圖】</w:t>
      </w:r>
    </w:p>
    <w:p w14:paraId="6A9BB7DC" w14:textId="77777777" w:rsidR="00EC4BCB" w:rsidRPr="000249F2" w:rsidRDefault="00EC4BCB" w:rsidP="00EC4BCB">
      <w:pPr>
        <w:ind w:firstLine="480"/>
      </w:pPr>
    </w:p>
    <w:p w14:paraId="6CBE2E31" w14:textId="6178A54E" w:rsidR="00DD21F8" w:rsidRPr="000249F2" w:rsidRDefault="00DD21F8" w:rsidP="00DD21F8">
      <w:pPr>
        <w:pStyle w:val="4"/>
        <w:numPr>
          <w:ilvl w:val="0"/>
          <w:numId w:val="0"/>
        </w:numPr>
        <w:rPr>
          <w:szCs w:val="24"/>
        </w:rPr>
      </w:pPr>
      <w:bookmarkStart w:id="130" w:name="_Toc151023146"/>
      <w:r w:rsidRPr="000249F2">
        <w:rPr>
          <w:szCs w:val="24"/>
        </w:rPr>
        <w:t>6-3</w:t>
      </w:r>
      <w:r w:rsidR="00272D68" w:rsidRPr="00272D68">
        <w:rPr>
          <w:rFonts w:hint="eastAsia"/>
          <w:szCs w:val="24"/>
        </w:rPr>
        <w:t xml:space="preserve">　</w:t>
      </w:r>
      <w:r w:rsidRPr="000249F2">
        <w:rPr>
          <w:szCs w:val="24"/>
        </w:rPr>
        <w:t>哺（集）</w:t>
      </w:r>
      <w:proofErr w:type="gramStart"/>
      <w:r w:rsidRPr="000249F2">
        <w:rPr>
          <w:szCs w:val="24"/>
        </w:rPr>
        <w:t>乳室設置</w:t>
      </w:r>
      <w:bookmarkEnd w:id="130"/>
      <w:proofErr w:type="gramEnd"/>
    </w:p>
    <w:p w14:paraId="56FF06BC" w14:textId="77777777" w:rsidR="00DD21F8" w:rsidRPr="000249F2" w:rsidRDefault="00DD21F8" w:rsidP="00642222">
      <w:pPr>
        <w:pStyle w:val="5"/>
        <w:numPr>
          <w:ilvl w:val="0"/>
          <w:numId w:val="0"/>
        </w:numPr>
      </w:pPr>
      <w:r w:rsidRPr="000249F2">
        <w:t>【哺（集）乳室相對位置平面圖】</w:t>
      </w:r>
    </w:p>
    <w:p w14:paraId="10A551ED" w14:textId="77777777" w:rsidR="00196563" w:rsidRPr="000249F2" w:rsidRDefault="00196563" w:rsidP="00302326">
      <w:pPr>
        <w:ind w:firstLine="480"/>
      </w:pPr>
    </w:p>
    <w:p w14:paraId="44C58E10" w14:textId="7CB64309" w:rsidR="008417C1" w:rsidRPr="000249F2" w:rsidRDefault="000817DC" w:rsidP="00FD4807">
      <w:pPr>
        <w:pStyle w:val="4"/>
        <w:numPr>
          <w:ilvl w:val="0"/>
          <w:numId w:val="0"/>
        </w:numPr>
      </w:pPr>
      <w:bookmarkStart w:id="131" w:name="_Toc519279944"/>
      <w:bookmarkStart w:id="132" w:name="_Toc519704740"/>
      <w:bookmarkStart w:id="133" w:name="_Toc519807110"/>
      <w:bookmarkStart w:id="134" w:name="_Toc151023147"/>
      <w:r w:rsidRPr="000249F2">
        <w:rPr>
          <w:rFonts w:hint="eastAsia"/>
        </w:rPr>
        <w:t>6</w:t>
      </w:r>
      <w:r w:rsidR="00FD4807" w:rsidRPr="000249F2">
        <w:rPr>
          <w:rFonts w:hint="eastAsia"/>
        </w:rPr>
        <w:t>-</w:t>
      </w:r>
      <w:r w:rsidR="00C93AED" w:rsidRPr="000249F2">
        <w:rPr>
          <w:rFonts w:hint="eastAsia"/>
        </w:rPr>
        <w:t>4</w:t>
      </w:r>
      <w:r w:rsidR="00FD4807" w:rsidRPr="000249F2">
        <w:rPr>
          <w:rFonts w:hint="eastAsia"/>
        </w:rPr>
        <w:t xml:space="preserve">　緊急救護計畫</w:t>
      </w:r>
      <w:bookmarkEnd w:id="131"/>
      <w:bookmarkEnd w:id="132"/>
      <w:bookmarkEnd w:id="133"/>
      <w:bookmarkEnd w:id="134"/>
    </w:p>
    <w:p w14:paraId="47DF8898" w14:textId="6B9DAEA4" w:rsidR="00493CB1" w:rsidRDefault="00493CB1" w:rsidP="00642222">
      <w:pPr>
        <w:pStyle w:val="5"/>
        <w:numPr>
          <w:ilvl w:val="0"/>
          <w:numId w:val="0"/>
        </w:numPr>
      </w:pPr>
      <w:r>
        <w:rPr>
          <w:rFonts w:hint="eastAsia"/>
        </w:rPr>
        <w:t>【</w:t>
      </w:r>
      <w:r w:rsidRPr="00493CB1">
        <w:rPr>
          <w:rFonts w:hint="eastAsia"/>
        </w:rPr>
        <w:t>大型活動緊急救護計畫</w:t>
      </w:r>
      <w:r>
        <w:rPr>
          <w:rFonts w:hint="eastAsia"/>
        </w:rPr>
        <w:t>】</w:t>
      </w:r>
    </w:p>
    <w:p w14:paraId="742E7D25" w14:textId="58E442B2" w:rsidR="00DD21F8" w:rsidRPr="000249F2" w:rsidRDefault="00DD21F8" w:rsidP="00642222">
      <w:pPr>
        <w:pStyle w:val="5"/>
        <w:numPr>
          <w:ilvl w:val="0"/>
          <w:numId w:val="0"/>
        </w:numPr>
      </w:pPr>
      <w:r w:rsidRPr="000249F2">
        <w:t>【救護站資訊（位置平面圖、醫療通道與人力配置）】</w:t>
      </w:r>
    </w:p>
    <w:p w14:paraId="3683F9F7" w14:textId="77777777" w:rsidR="00DD21F8" w:rsidRPr="000249F2" w:rsidRDefault="00DD21F8" w:rsidP="00642222">
      <w:pPr>
        <w:pStyle w:val="5"/>
        <w:numPr>
          <w:ilvl w:val="0"/>
          <w:numId w:val="0"/>
        </w:numPr>
      </w:pPr>
      <w:r w:rsidRPr="000249F2">
        <w:t>【救護站標示與設置規劃】</w:t>
      </w:r>
    </w:p>
    <w:p w14:paraId="00194696" w14:textId="77777777" w:rsidR="00DD21F8" w:rsidRPr="000249F2" w:rsidRDefault="00DD21F8" w:rsidP="00642222">
      <w:pPr>
        <w:pStyle w:val="5"/>
        <w:numPr>
          <w:ilvl w:val="0"/>
          <w:numId w:val="0"/>
        </w:numPr>
      </w:pPr>
      <w:r w:rsidRPr="000249F2">
        <w:t>【救護器材與設備準備規劃（含救護車輛數量及待命位置圖）】</w:t>
      </w:r>
    </w:p>
    <w:p w14:paraId="64B59167" w14:textId="77777777" w:rsidR="00DD21F8" w:rsidRPr="000249F2" w:rsidRDefault="00DD21F8" w:rsidP="00642222">
      <w:pPr>
        <w:pStyle w:val="5"/>
        <w:numPr>
          <w:ilvl w:val="0"/>
          <w:numId w:val="0"/>
        </w:numPr>
      </w:pPr>
      <w:r w:rsidRPr="000249F2">
        <w:rPr>
          <w:b w:val="0"/>
        </w:rPr>
        <w:t>【</w:t>
      </w:r>
      <w:r w:rsidRPr="000249F2">
        <w:rPr>
          <w:rFonts w:ascii="標楷體" w:hAnsi="標楷體"/>
          <w:szCs w:val="24"/>
        </w:rPr>
        <w:t>周邊醫院聯繫</w:t>
      </w:r>
      <w:r w:rsidRPr="000249F2">
        <w:t>名冊</w:t>
      </w:r>
      <w:r w:rsidRPr="000249F2">
        <w:rPr>
          <w:b w:val="0"/>
        </w:rPr>
        <w:t>】</w:t>
      </w:r>
    </w:p>
    <w:p w14:paraId="2497FD01" w14:textId="760FCDAA" w:rsidR="00DD21F8" w:rsidRDefault="00DD21F8" w:rsidP="00642222">
      <w:pPr>
        <w:pStyle w:val="5"/>
        <w:numPr>
          <w:ilvl w:val="0"/>
          <w:numId w:val="0"/>
        </w:numPr>
        <w:rPr>
          <w:b w:val="0"/>
        </w:rPr>
      </w:pPr>
      <w:r w:rsidRPr="000249F2">
        <w:rPr>
          <w:b w:val="0"/>
        </w:rPr>
        <w:t>【</w:t>
      </w:r>
      <w:r w:rsidRPr="000249F2">
        <w:t>大型活動</w:t>
      </w:r>
      <w:r w:rsidRPr="000249F2">
        <w:rPr>
          <w:rFonts w:ascii="標楷體" w:hAnsi="標楷體"/>
          <w:szCs w:val="24"/>
        </w:rPr>
        <w:t>緊急</w:t>
      </w:r>
      <w:r w:rsidRPr="000249F2">
        <w:t>救護自評表</w:t>
      </w:r>
      <w:r w:rsidRPr="000249F2">
        <w:rPr>
          <w:b w:val="0"/>
        </w:rPr>
        <w:t>】</w:t>
      </w:r>
    </w:p>
    <w:p w14:paraId="6F5AC773" w14:textId="77777777" w:rsidR="00144330" w:rsidRPr="00144330" w:rsidRDefault="00144330" w:rsidP="00144330">
      <w:pPr>
        <w:pStyle w:val="Web"/>
        <w:rPr>
          <w:rFonts w:ascii="標楷體" w:eastAsia="標楷體" w:hAnsi="標楷體"/>
        </w:rPr>
      </w:pPr>
      <w:r w:rsidRPr="00144330">
        <w:rPr>
          <w:rFonts w:ascii="標楷體" w:eastAsia="標楷體" w:hAnsi="標楷體" w:hint="eastAsia"/>
        </w:rPr>
        <w:t>主辦單位：</w:t>
      </w:r>
    </w:p>
    <w:p w14:paraId="08A26989" w14:textId="77777777" w:rsidR="00144330" w:rsidRPr="00144330" w:rsidRDefault="00144330" w:rsidP="00144330">
      <w:pPr>
        <w:pStyle w:val="Web"/>
        <w:rPr>
          <w:rFonts w:ascii="標楷體" w:eastAsia="標楷體" w:hAnsi="標楷體"/>
        </w:rPr>
      </w:pPr>
      <w:r w:rsidRPr="00144330">
        <w:rPr>
          <w:rFonts w:ascii="標楷體" w:eastAsia="標楷體" w:hAnsi="標楷體" w:hint="eastAsia"/>
        </w:rPr>
        <w:t>活動名稱：</w:t>
      </w:r>
    </w:p>
    <w:p w14:paraId="5751E7DF" w14:textId="1106712A" w:rsidR="00144330" w:rsidRPr="00144330" w:rsidRDefault="00144330" w:rsidP="00144330">
      <w:pPr>
        <w:pStyle w:val="Web"/>
        <w:rPr>
          <w:rFonts w:ascii="標楷體" w:eastAsia="標楷體" w:hAnsi="標楷體"/>
        </w:rPr>
      </w:pPr>
      <w:r w:rsidRPr="00144330">
        <w:rPr>
          <w:rFonts w:ascii="標楷體" w:eastAsia="標楷體" w:hAnsi="標楷體" w:hint="eastAsia"/>
        </w:rPr>
        <w:t>活動日期：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414"/>
        <w:gridCol w:w="2407"/>
      </w:tblGrid>
      <w:tr w:rsidR="00144330" w:rsidRPr="00144330" w14:paraId="6DC7CF9B" w14:textId="77777777" w:rsidTr="00684D1A">
        <w:trPr>
          <w:trHeight w:val="454"/>
        </w:trPr>
        <w:tc>
          <w:tcPr>
            <w:tcW w:w="846" w:type="dxa"/>
            <w:vAlign w:val="center"/>
          </w:tcPr>
          <w:p w14:paraId="42D91F5C" w14:textId="53133119" w:rsidR="00144330" w:rsidRPr="00144330" w:rsidRDefault="00144330" w:rsidP="00684D1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項次</w:t>
            </w:r>
          </w:p>
        </w:tc>
        <w:tc>
          <w:tcPr>
            <w:tcW w:w="4961" w:type="dxa"/>
            <w:vAlign w:val="center"/>
          </w:tcPr>
          <w:p w14:paraId="1E94D34E" w14:textId="224F689F" w:rsidR="00144330" w:rsidRPr="00144330" w:rsidRDefault="00144330" w:rsidP="00684D1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自評內容</w:t>
            </w:r>
          </w:p>
        </w:tc>
        <w:tc>
          <w:tcPr>
            <w:tcW w:w="1414" w:type="dxa"/>
            <w:vAlign w:val="center"/>
          </w:tcPr>
          <w:p w14:paraId="4E7B2ABB" w14:textId="5B6D5BC0" w:rsidR="00144330" w:rsidRPr="00144330" w:rsidRDefault="00144330" w:rsidP="00684D1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自評結果</w:t>
            </w:r>
          </w:p>
        </w:tc>
        <w:tc>
          <w:tcPr>
            <w:tcW w:w="2407" w:type="dxa"/>
            <w:vAlign w:val="center"/>
          </w:tcPr>
          <w:p w14:paraId="66232824" w14:textId="0D65B33D" w:rsidR="00144330" w:rsidRPr="00144330" w:rsidRDefault="00144330" w:rsidP="00684D1A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備註</w:t>
            </w:r>
          </w:p>
        </w:tc>
      </w:tr>
      <w:tr w:rsidR="00144330" w:rsidRPr="00144330" w14:paraId="05C65518" w14:textId="77777777" w:rsidTr="002F2E9F">
        <w:tc>
          <w:tcPr>
            <w:tcW w:w="846" w:type="dxa"/>
          </w:tcPr>
          <w:p w14:paraId="3E0CF7AD" w14:textId="1199E083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14:paraId="5746C1A7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訂定緊急醫療救護計畫，並包括以下內容：</w:t>
            </w:r>
          </w:p>
          <w:p w14:paraId="5080091F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(1)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醫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(救)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護站人員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配置。</w:t>
            </w:r>
          </w:p>
          <w:p w14:paraId="5AEAC1DA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(2)支援救護單位。</w:t>
            </w:r>
          </w:p>
          <w:p w14:paraId="7B1BAEFE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(3)裝備。</w:t>
            </w:r>
          </w:p>
          <w:p w14:paraId="70154E91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lastRenderedPageBreak/>
              <w:t>(4)通訊。</w:t>
            </w:r>
          </w:p>
          <w:p w14:paraId="7C73FA19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(5)應變機制。</w:t>
            </w:r>
          </w:p>
          <w:p w14:paraId="084E80CE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(6)疏散。</w:t>
            </w:r>
          </w:p>
          <w:p w14:paraId="12868DE7" w14:textId="46B00BB8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(7)後勤。</w:t>
            </w:r>
          </w:p>
        </w:tc>
        <w:tc>
          <w:tcPr>
            <w:tcW w:w="1414" w:type="dxa"/>
          </w:tcPr>
          <w:p w14:paraId="6ABE641D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lastRenderedPageBreak/>
              <w:t>□符合</w:t>
            </w:r>
          </w:p>
          <w:p w14:paraId="4EFE9987" w14:textId="2513974F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1854BC3E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7B652528" w14:textId="77777777" w:rsidTr="002F2E9F">
        <w:tc>
          <w:tcPr>
            <w:tcW w:w="846" w:type="dxa"/>
          </w:tcPr>
          <w:p w14:paraId="24BB2089" w14:textId="7BA08551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39DBDEB1" w14:textId="5827698A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設立救護站，共設置____站，並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檢附各站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位置平面圖及人力配置。</w:t>
            </w:r>
          </w:p>
        </w:tc>
        <w:tc>
          <w:tcPr>
            <w:tcW w:w="1414" w:type="dxa"/>
          </w:tcPr>
          <w:p w14:paraId="7B08A95F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42FB0B9C" w14:textId="1656A457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33F93B4F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7E77D3D6" w14:textId="77777777" w:rsidTr="002F2E9F">
        <w:tc>
          <w:tcPr>
            <w:tcW w:w="846" w:type="dxa"/>
          </w:tcPr>
          <w:p w14:paraId="724F591A" w14:textId="14EB56C7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236CDA79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醫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(救)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護站依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以下特性設置：</w:t>
            </w:r>
          </w:p>
          <w:p w14:paraId="2206270E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(1)依活動性質、參與者特性、場地特性安排。</w:t>
            </w:r>
          </w:p>
          <w:p w14:paraId="6115086B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(2)考量安全、急救動線及交通。</w:t>
            </w:r>
          </w:p>
          <w:p w14:paraId="691A3819" w14:textId="7EF0E3E2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(3)適當、安全、通風且陰涼處。</w:t>
            </w:r>
          </w:p>
        </w:tc>
        <w:tc>
          <w:tcPr>
            <w:tcW w:w="1414" w:type="dxa"/>
          </w:tcPr>
          <w:p w14:paraId="7A634E55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2DE70873" w14:textId="4EC10F2F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133BF6CD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3C0D7F1A" w14:textId="77777777" w:rsidTr="002F2E9F">
        <w:tc>
          <w:tcPr>
            <w:tcW w:w="846" w:type="dxa"/>
          </w:tcPr>
          <w:p w14:paraId="5606AFE1" w14:textId="5F706519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59961D62" w14:textId="75E366EA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救護站數量及地點，足以讓救護人員及救護設備於事故發生後4至6分鐘內抵達並投入事故現場處理。</w:t>
            </w:r>
          </w:p>
        </w:tc>
        <w:tc>
          <w:tcPr>
            <w:tcW w:w="1414" w:type="dxa"/>
          </w:tcPr>
          <w:p w14:paraId="2FF0225C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6EF21FDA" w14:textId="2A62E6EF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59BCD392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2B9F25B6" w14:textId="77777777" w:rsidTr="002F2E9F">
        <w:tc>
          <w:tcPr>
            <w:tcW w:w="846" w:type="dxa"/>
          </w:tcPr>
          <w:p w14:paraId="6CD1D3F8" w14:textId="2F422B8D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14:paraId="48BDD4E4" w14:textId="188D9A10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製作足以供民眾辨識之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醫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(救)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護站標示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  <w:tc>
          <w:tcPr>
            <w:tcW w:w="1414" w:type="dxa"/>
          </w:tcPr>
          <w:p w14:paraId="0B5C297D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359D1C26" w14:textId="69B0536F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674DB82B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29EA4871" w14:textId="77777777" w:rsidTr="002F2E9F">
        <w:tc>
          <w:tcPr>
            <w:tcW w:w="846" w:type="dxa"/>
          </w:tcPr>
          <w:p w14:paraId="137673AA" w14:textId="2C7DBDEA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14:paraId="423FEB3E" w14:textId="6EEB85C2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依活動人數、性質及活動需求備妥足夠</w:t>
            </w:r>
            <w:proofErr w:type="gramStart"/>
            <w:r w:rsidRPr="00144330">
              <w:rPr>
                <w:rFonts w:ascii="標楷體" w:eastAsia="標楷體" w:hAnsi="標楷體"/>
                <w:sz w:val="22"/>
                <w:szCs w:val="22"/>
              </w:rPr>
              <w:t>醫療衛</w:t>
            </w:r>
            <w:proofErr w:type="gramEnd"/>
            <w:r w:rsidRPr="00144330">
              <w:rPr>
                <w:rFonts w:ascii="標楷體" w:eastAsia="標楷體" w:hAnsi="標楷體"/>
                <w:sz w:val="22"/>
                <w:szCs w:val="22"/>
              </w:rPr>
              <w:t>材、AED、桌椅、休息床、毛毯、茶水及冰塊等。</w:t>
            </w:r>
          </w:p>
        </w:tc>
        <w:tc>
          <w:tcPr>
            <w:tcW w:w="1414" w:type="dxa"/>
          </w:tcPr>
          <w:p w14:paraId="5C7755D1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293082FD" w14:textId="692413F5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451DF91B" w14:textId="77777777" w:rsidR="00144330" w:rsidRPr="00144330" w:rsidRDefault="00144330" w:rsidP="00144330">
            <w:pPr>
              <w:ind w:firstLineChars="0" w:firstLine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44330" w:rsidRPr="00144330" w14:paraId="4FA9264A" w14:textId="77777777" w:rsidTr="002F2E9F">
        <w:tc>
          <w:tcPr>
            <w:tcW w:w="846" w:type="dxa"/>
          </w:tcPr>
          <w:p w14:paraId="1BE9E368" w14:textId="281E8076" w:rsidR="00144330" w:rsidRPr="00144330" w:rsidRDefault="00144330" w:rsidP="002F2E9F">
            <w:pPr>
              <w:ind w:firstLineChars="0" w:firstLine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144330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14:paraId="76C5C3C7" w14:textId="3532FC45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保持周邊急救責任醫院良好聯繫窗口。</w:t>
            </w:r>
          </w:p>
        </w:tc>
        <w:tc>
          <w:tcPr>
            <w:tcW w:w="1414" w:type="dxa"/>
          </w:tcPr>
          <w:p w14:paraId="0004AEE6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□符合</w:t>
            </w:r>
          </w:p>
          <w:p w14:paraId="1BF48F93" w14:textId="4EB65A23" w:rsidR="00144330" w:rsidRPr="00144330" w:rsidRDefault="00144330" w:rsidP="00144330">
            <w:pPr>
              <w:ind w:firstLineChars="0" w:firstLine="0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144330">
              <w:rPr>
                <w:rFonts w:ascii="標楷體" w:hAnsi="標楷體" w:cs="新細明體"/>
                <w:kern w:val="0"/>
                <w:sz w:val="22"/>
                <w:szCs w:val="22"/>
              </w:rPr>
              <w:t>□未符合</w:t>
            </w:r>
          </w:p>
        </w:tc>
        <w:tc>
          <w:tcPr>
            <w:tcW w:w="2407" w:type="dxa"/>
          </w:tcPr>
          <w:p w14:paraId="44ACCD7A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醫院名稱(距離)：</w:t>
            </w:r>
          </w:p>
          <w:p w14:paraId="3453A414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07CA562E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44330">
              <w:rPr>
                <w:rFonts w:ascii="標楷體" w:eastAsia="標楷體" w:hAnsi="標楷體"/>
                <w:sz w:val="22"/>
                <w:szCs w:val="22"/>
              </w:rPr>
              <w:t>醫院聯繫窗口：</w:t>
            </w:r>
          </w:p>
          <w:p w14:paraId="1034ABA2" w14:textId="77777777" w:rsidR="00144330" w:rsidRPr="00144330" w:rsidRDefault="00144330" w:rsidP="0014433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759F0C90" w14:textId="77777777" w:rsidR="00EC4BCB" w:rsidRPr="00144330" w:rsidRDefault="00EC4BCB" w:rsidP="00EC4BCB">
      <w:pPr>
        <w:ind w:firstLine="480"/>
      </w:pPr>
    </w:p>
    <w:p w14:paraId="3C1869ED" w14:textId="77777777" w:rsidR="00DD21F8" w:rsidRPr="000249F2" w:rsidRDefault="00DD21F8" w:rsidP="00124F1C">
      <w:pPr>
        <w:pStyle w:val="aff"/>
        <w:ind w:firstLine="0"/>
      </w:pPr>
      <w:r w:rsidRPr="000249F2">
        <w:t>備註</w:t>
      </w:r>
      <w:r w:rsidRPr="000249F2">
        <w:t>:</w:t>
      </w:r>
    </w:p>
    <w:p w14:paraId="0FA474EE" w14:textId="1E519285" w:rsidR="00DD21F8" w:rsidRPr="000249F2" w:rsidRDefault="00DD21F8" w:rsidP="00466854">
      <w:pPr>
        <w:pStyle w:val="aff"/>
        <w:ind w:firstLine="0"/>
      </w:pPr>
      <w:r w:rsidRPr="000249F2">
        <w:t>緊急救護計畫架構，建議如下：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14"/>
        <w:gridCol w:w="8424"/>
      </w:tblGrid>
      <w:tr w:rsidR="000249F2" w:rsidRPr="000249F2" w14:paraId="6DC0B45E" w14:textId="77777777" w:rsidTr="00DD21F8">
        <w:trPr>
          <w:tblHeader/>
        </w:trPr>
        <w:tc>
          <w:tcPr>
            <w:tcW w:w="1214" w:type="dxa"/>
            <w:shd w:val="clear" w:color="auto" w:fill="D9D9D9"/>
          </w:tcPr>
          <w:p w14:paraId="33267B0B" w14:textId="77777777" w:rsidR="00DD21F8" w:rsidRPr="000249F2" w:rsidRDefault="00DD21F8" w:rsidP="00466854">
            <w:pPr>
              <w:pStyle w:val="aff"/>
              <w:ind w:firstLine="0"/>
            </w:pPr>
            <w:r w:rsidRPr="000249F2">
              <w:rPr>
                <w:b/>
              </w:rPr>
              <w:t>架構</w:t>
            </w:r>
          </w:p>
        </w:tc>
        <w:tc>
          <w:tcPr>
            <w:tcW w:w="8424" w:type="dxa"/>
            <w:shd w:val="clear" w:color="auto" w:fill="D9D9D9"/>
          </w:tcPr>
          <w:p w14:paraId="664B31C1" w14:textId="77777777" w:rsidR="00DD21F8" w:rsidRPr="000249F2" w:rsidRDefault="00DD21F8" w:rsidP="00466854">
            <w:pPr>
              <w:pStyle w:val="aff"/>
              <w:ind w:firstLine="0"/>
            </w:pPr>
            <w:r w:rsidRPr="000249F2">
              <w:rPr>
                <w:b/>
              </w:rPr>
              <w:t>內容</w:t>
            </w:r>
          </w:p>
        </w:tc>
      </w:tr>
      <w:tr w:rsidR="000249F2" w:rsidRPr="000249F2" w14:paraId="3BCE74CD" w14:textId="77777777" w:rsidTr="00DD21F8">
        <w:tc>
          <w:tcPr>
            <w:tcW w:w="1214" w:type="dxa"/>
            <w:tcBorders>
              <w:bottom w:val="single" w:sz="4" w:space="0" w:color="000000"/>
            </w:tcBorders>
            <w:shd w:val="clear" w:color="auto" w:fill="auto"/>
          </w:tcPr>
          <w:p w14:paraId="14D472A3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第一章</w:t>
            </w:r>
          </w:p>
        </w:tc>
        <w:tc>
          <w:tcPr>
            <w:tcW w:w="8424" w:type="dxa"/>
            <w:tcBorders>
              <w:bottom w:val="single" w:sz="4" w:space="0" w:color="000000"/>
            </w:tcBorders>
            <w:shd w:val="clear" w:color="auto" w:fill="auto"/>
          </w:tcPr>
          <w:p w14:paraId="353E8DB0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依據、活動目的、適用範圍。</w:t>
            </w:r>
          </w:p>
        </w:tc>
      </w:tr>
      <w:tr w:rsidR="000249F2" w:rsidRPr="000249F2" w14:paraId="11F266F7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63AA78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第二章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8FC12B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基本資料（活動場地地理屬性、內部與外部環境說明）、可能的災害風險分析、活動主辦及相關單位權責。</w:t>
            </w:r>
          </w:p>
        </w:tc>
      </w:tr>
      <w:tr w:rsidR="000249F2" w:rsidRPr="000249F2" w14:paraId="70D131D9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64CB21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第三章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D169B7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救護應變組織架構、權責分工（若有其他外部單位有隸屬或權責關係者應說明之，如協辦單位、外包廠商等）。</w:t>
            </w:r>
          </w:p>
        </w:tc>
      </w:tr>
      <w:tr w:rsidR="000249F2" w:rsidRPr="000249F2" w14:paraId="1110F88E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723DA8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第四章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B41831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應變計畫啟動與解除（如緊急救護事件分級等）。</w:t>
            </w:r>
          </w:p>
        </w:tc>
      </w:tr>
      <w:tr w:rsidR="000249F2" w:rsidRPr="000249F2" w14:paraId="34884428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1C1083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第五章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B262E1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應變作業流程（如通報、避難疏散、緊急救護等應變作為）。</w:t>
            </w:r>
          </w:p>
        </w:tc>
      </w:tr>
      <w:tr w:rsidR="000249F2" w:rsidRPr="000249F2" w14:paraId="41EAE1E4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AB7417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lastRenderedPageBreak/>
              <w:t>第六章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919416" w14:textId="77777777" w:rsidR="00DD21F8" w:rsidRPr="000249F2" w:rsidRDefault="00DD21F8" w:rsidP="002039F8">
            <w:pPr>
              <w:pStyle w:val="aff"/>
              <w:ind w:firstLine="0"/>
            </w:pPr>
            <w:r w:rsidRPr="000249F2">
              <w:t>復原作為（包含損失清點、復原規劃等）。</w:t>
            </w:r>
          </w:p>
        </w:tc>
      </w:tr>
      <w:tr w:rsidR="00DD21F8" w:rsidRPr="000249F2" w14:paraId="2C67F7A4" w14:textId="77777777" w:rsidTr="00DD21F8"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E8AFC2" w14:textId="77777777" w:rsidR="00DD21F8" w:rsidRPr="000249F2" w:rsidRDefault="00DD21F8" w:rsidP="00124F1C">
            <w:pPr>
              <w:pStyle w:val="aff"/>
              <w:ind w:firstLine="0"/>
            </w:pPr>
            <w:r w:rsidRPr="000249F2">
              <w:t>附錄</w:t>
            </w:r>
          </w:p>
        </w:tc>
        <w:tc>
          <w:tcPr>
            <w:tcW w:w="8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AB8DB3" w14:textId="77777777" w:rsidR="00DD21F8" w:rsidRPr="000249F2" w:rsidRDefault="00DD21F8" w:rsidP="002377AD">
            <w:pPr>
              <w:pStyle w:val="aff"/>
              <w:numPr>
                <w:ilvl w:val="0"/>
                <w:numId w:val="10"/>
              </w:numPr>
              <w:ind w:left="288" w:hanging="288"/>
            </w:pPr>
            <w:r w:rsidRPr="000249F2">
              <w:t>基本資料與單位介紹。</w:t>
            </w:r>
          </w:p>
          <w:p w14:paraId="7F67FF57" w14:textId="77777777" w:rsidR="00DD21F8" w:rsidRPr="000249F2" w:rsidRDefault="00DD21F8" w:rsidP="002377AD">
            <w:pPr>
              <w:pStyle w:val="aff"/>
              <w:numPr>
                <w:ilvl w:val="0"/>
                <w:numId w:val="10"/>
              </w:numPr>
              <w:ind w:left="288" w:hanging="288"/>
            </w:pPr>
            <w:r w:rsidRPr="000249F2">
              <w:t>救護應變作業流程。</w:t>
            </w:r>
          </w:p>
          <w:p w14:paraId="53BB9B6C" w14:textId="77777777" w:rsidR="00DD21F8" w:rsidRPr="000249F2" w:rsidRDefault="00DD21F8" w:rsidP="002377AD">
            <w:pPr>
              <w:pStyle w:val="aff"/>
              <w:numPr>
                <w:ilvl w:val="0"/>
                <w:numId w:val="10"/>
              </w:numPr>
              <w:ind w:left="288" w:hanging="288"/>
            </w:pPr>
            <w:r w:rsidRPr="000249F2">
              <w:t>表單文件（如組織圖、相關人員聯絡方式、裝備與資源清冊、救護疏散避難路線圖、衛生、消防、警察等外單位聯繫方式、救護紀錄表等）。</w:t>
            </w:r>
          </w:p>
          <w:p w14:paraId="5F4670F3" w14:textId="77777777" w:rsidR="00DD21F8" w:rsidRPr="000249F2" w:rsidRDefault="00DD21F8" w:rsidP="002377AD">
            <w:pPr>
              <w:pStyle w:val="aff"/>
              <w:numPr>
                <w:ilvl w:val="0"/>
                <w:numId w:val="10"/>
              </w:numPr>
              <w:ind w:left="288" w:hanging="288"/>
            </w:pPr>
            <w:r w:rsidRPr="000249F2">
              <w:t>參考資料。</w:t>
            </w:r>
          </w:p>
        </w:tc>
      </w:tr>
    </w:tbl>
    <w:p w14:paraId="7F86079E" w14:textId="77777777" w:rsidR="00302326" w:rsidRPr="000249F2" w:rsidRDefault="00302326" w:rsidP="00302326">
      <w:pPr>
        <w:ind w:firstLine="480"/>
      </w:pPr>
    </w:p>
    <w:p w14:paraId="23CE3CA7" w14:textId="77777777" w:rsidR="00F621ED" w:rsidRPr="000249F2" w:rsidRDefault="00F621ED" w:rsidP="00302326">
      <w:pPr>
        <w:ind w:firstLine="480"/>
      </w:pPr>
    </w:p>
    <w:p w14:paraId="6008764E" w14:textId="77777777" w:rsidR="00302326" w:rsidRPr="000249F2" w:rsidRDefault="00302326" w:rsidP="00302326">
      <w:pPr>
        <w:ind w:firstLine="480"/>
      </w:pPr>
    </w:p>
    <w:bookmarkEnd w:id="56"/>
    <w:p w14:paraId="0CA57EA9" w14:textId="77777777" w:rsidR="00B41015" w:rsidRPr="000249F2" w:rsidRDefault="00B41015" w:rsidP="00E50D1C">
      <w:pPr>
        <w:ind w:firstLineChars="0" w:firstLine="0"/>
      </w:pPr>
    </w:p>
    <w:p w14:paraId="43F8C694" w14:textId="5AF07E86" w:rsidR="008417C1" w:rsidRDefault="00B276AF" w:rsidP="00B276AF">
      <w:pPr>
        <w:pStyle w:val="3"/>
        <w:spacing w:before="108" w:after="108"/>
      </w:pPr>
      <w:bookmarkStart w:id="135" w:name="_Toc151023148"/>
      <w:r w:rsidRPr="00B276AF">
        <w:rPr>
          <w:rFonts w:hint="eastAsia"/>
        </w:rPr>
        <w:t>年齡、身體狀況特殊安排</w:t>
      </w:r>
      <w:bookmarkEnd w:id="135"/>
    </w:p>
    <w:p w14:paraId="4A1E6379" w14:textId="518F19A9" w:rsidR="00C220C6" w:rsidRPr="00C220C6" w:rsidRDefault="00C220C6" w:rsidP="00C220C6">
      <w:pPr>
        <w:pStyle w:val="4"/>
        <w:numPr>
          <w:ilvl w:val="0"/>
          <w:numId w:val="0"/>
        </w:numPr>
        <w:rPr>
          <w:rFonts w:cs="Times New Roman"/>
        </w:rPr>
      </w:pPr>
      <w:bookmarkStart w:id="136" w:name="_Toc151023149"/>
      <w:r w:rsidRPr="00C220C6">
        <w:rPr>
          <w:rFonts w:cs="Times New Roman"/>
        </w:rPr>
        <w:t>7-1</w:t>
      </w:r>
      <w:r w:rsidR="00272D68" w:rsidRPr="00272D68">
        <w:rPr>
          <w:rFonts w:cs="Times New Roman" w:hint="eastAsia"/>
        </w:rPr>
        <w:t xml:space="preserve">　</w:t>
      </w:r>
      <w:r w:rsidRPr="00C220C6">
        <w:rPr>
          <w:rFonts w:cs="Times New Roman" w:hint="eastAsia"/>
        </w:rPr>
        <w:t>特殊安排</w:t>
      </w:r>
      <w:bookmarkEnd w:id="136"/>
    </w:p>
    <w:p w14:paraId="0D7C9FBE" w14:textId="75D6BD05" w:rsidR="00B276AF" w:rsidRDefault="00E80682" w:rsidP="00E80682">
      <w:pPr>
        <w:pStyle w:val="5"/>
        <w:numPr>
          <w:ilvl w:val="0"/>
          <w:numId w:val="0"/>
        </w:numPr>
      </w:pPr>
      <w:r>
        <w:rPr>
          <w:rFonts w:hint="eastAsia"/>
        </w:rPr>
        <w:t>【</w:t>
      </w:r>
      <w:r w:rsidRPr="00E80682">
        <w:rPr>
          <w:rFonts w:hint="eastAsia"/>
        </w:rPr>
        <w:t>服務台</w:t>
      </w:r>
      <w:r>
        <w:rPr>
          <w:rFonts w:hint="eastAsia"/>
        </w:rPr>
        <w:t>設置輪椅觀眾席等障礙設施及輔助器具規劃】</w:t>
      </w:r>
    </w:p>
    <w:p w14:paraId="66049A87" w14:textId="72270117" w:rsidR="00B276AF" w:rsidRDefault="00B276AF" w:rsidP="00E50D1C">
      <w:pPr>
        <w:ind w:firstLineChars="0" w:firstLine="0"/>
      </w:pPr>
    </w:p>
    <w:p w14:paraId="49A171D9" w14:textId="78B9BBA7" w:rsidR="00B276AF" w:rsidRDefault="00B276AF" w:rsidP="00B276AF">
      <w:pPr>
        <w:pStyle w:val="3"/>
        <w:spacing w:before="108" w:after="108"/>
      </w:pPr>
      <w:bookmarkStart w:id="137" w:name="_Toc151023150"/>
      <w:r w:rsidRPr="00B276AF">
        <w:rPr>
          <w:rFonts w:hint="eastAsia"/>
        </w:rPr>
        <w:t>清潔及噪音</w:t>
      </w:r>
      <w:bookmarkEnd w:id="137"/>
    </w:p>
    <w:p w14:paraId="3CD10AD8" w14:textId="4E6B8656" w:rsidR="00B276AF" w:rsidRDefault="00B276AF" w:rsidP="00B276AF">
      <w:pPr>
        <w:pStyle w:val="4"/>
        <w:numPr>
          <w:ilvl w:val="0"/>
          <w:numId w:val="0"/>
        </w:numPr>
      </w:pPr>
      <w:bookmarkStart w:id="138" w:name="_Toc151023151"/>
      <w:r>
        <w:rPr>
          <w:rFonts w:hint="eastAsia"/>
        </w:rPr>
        <w:t>8-1</w:t>
      </w:r>
      <w:r w:rsidR="00272D68" w:rsidRPr="00272D68">
        <w:rPr>
          <w:rFonts w:hint="eastAsia"/>
        </w:rPr>
        <w:t xml:space="preserve">　</w:t>
      </w:r>
      <w:r w:rsidRPr="00714DCF">
        <w:rPr>
          <w:rFonts w:cs="Times New Roman" w:hint="eastAsia"/>
        </w:rPr>
        <w:t>環境清潔</w:t>
      </w:r>
      <w:bookmarkEnd w:id="138"/>
    </w:p>
    <w:p w14:paraId="2CEFAE59" w14:textId="0303A86D" w:rsidR="00B276AF" w:rsidRDefault="00B276AF" w:rsidP="00B276AF">
      <w:pPr>
        <w:pStyle w:val="5"/>
        <w:numPr>
          <w:ilvl w:val="0"/>
          <w:numId w:val="0"/>
        </w:numPr>
      </w:pPr>
      <w:r>
        <w:rPr>
          <w:rFonts w:hint="eastAsia"/>
        </w:rPr>
        <w:t>【</w:t>
      </w:r>
      <w:r w:rsidRPr="00B276AF">
        <w:rPr>
          <w:rFonts w:hint="eastAsia"/>
        </w:rPr>
        <w:t>垃圾筒</w:t>
      </w:r>
      <w:r>
        <w:rPr>
          <w:rFonts w:hint="eastAsia"/>
        </w:rPr>
        <w:t>及</w:t>
      </w:r>
      <w:r w:rsidRPr="00B276AF">
        <w:rPr>
          <w:rFonts w:hint="eastAsia"/>
        </w:rPr>
        <w:t>資源回收桶平面配置圖</w:t>
      </w:r>
      <w:r>
        <w:rPr>
          <w:rFonts w:hint="eastAsia"/>
        </w:rPr>
        <w:t>】</w:t>
      </w:r>
    </w:p>
    <w:p w14:paraId="3E6102B0" w14:textId="77777777" w:rsidR="00E80682" w:rsidRPr="00E80682" w:rsidRDefault="00E80682" w:rsidP="00E80682">
      <w:pPr>
        <w:ind w:firstLine="480"/>
      </w:pPr>
    </w:p>
    <w:p w14:paraId="58798758" w14:textId="0C4329F2" w:rsidR="00B276AF" w:rsidRPr="00E80682" w:rsidRDefault="00B276AF" w:rsidP="00E80682">
      <w:pPr>
        <w:pStyle w:val="4"/>
        <w:numPr>
          <w:ilvl w:val="0"/>
          <w:numId w:val="0"/>
        </w:numPr>
        <w:rPr>
          <w:rFonts w:cs="Times New Roman"/>
        </w:rPr>
      </w:pPr>
      <w:bookmarkStart w:id="139" w:name="_Toc151023152"/>
      <w:r w:rsidRPr="00E80682">
        <w:rPr>
          <w:rFonts w:cs="Times New Roman" w:hint="eastAsia"/>
        </w:rPr>
        <w:t>8-2</w:t>
      </w:r>
      <w:r w:rsidR="00272D68" w:rsidRPr="00272D68">
        <w:rPr>
          <w:rFonts w:cs="Times New Roman" w:hint="eastAsia"/>
        </w:rPr>
        <w:t xml:space="preserve">　</w:t>
      </w:r>
      <w:r w:rsidR="00272D68">
        <w:rPr>
          <w:rFonts w:cs="Times New Roman" w:hint="eastAsia"/>
        </w:rPr>
        <w:t>臨時廁所</w:t>
      </w:r>
      <w:bookmarkEnd w:id="139"/>
    </w:p>
    <w:p w14:paraId="03AC1E44" w14:textId="63B33F56" w:rsidR="00B14AED" w:rsidRDefault="001F260D" w:rsidP="00B276AF">
      <w:pPr>
        <w:pStyle w:val="5"/>
        <w:numPr>
          <w:ilvl w:val="0"/>
          <w:numId w:val="0"/>
        </w:numPr>
      </w:pPr>
      <w:r>
        <w:rPr>
          <w:rFonts w:hint="eastAsia"/>
        </w:rPr>
        <w:t>【</w:t>
      </w:r>
      <w:r w:rsidR="00B276AF" w:rsidRPr="00B276AF">
        <w:rPr>
          <w:rFonts w:hint="eastAsia"/>
        </w:rPr>
        <w:t>臨時</w:t>
      </w:r>
      <w:r w:rsidR="00B276AF" w:rsidRPr="00B276AF">
        <w:rPr>
          <w:rFonts w:hint="eastAsia"/>
        </w:rPr>
        <w:t>(</w:t>
      </w:r>
      <w:r w:rsidR="00B276AF" w:rsidRPr="00B276AF">
        <w:rPr>
          <w:rFonts w:hint="eastAsia"/>
        </w:rPr>
        <w:t>流動</w:t>
      </w:r>
      <w:r w:rsidR="00B276AF" w:rsidRPr="00B276AF">
        <w:rPr>
          <w:rFonts w:hint="eastAsia"/>
        </w:rPr>
        <w:t>)</w:t>
      </w:r>
      <w:r w:rsidR="00B276AF" w:rsidRPr="00B276AF">
        <w:rPr>
          <w:rFonts w:hint="eastAsia"/>
        </w:rPr>
        <w:t>廁所</w:t>
      </w:r>
      <w:r w:rsidR="00B276AF">
        <w:rPr>
          <w:rFonts w:hint="eastAsia"/>
        </w:rPr>
        <w:t>及</w:t>
      </w:r>
      <w:r w:rsidR="00B276AF" w:rsidRPr="00B276AF">
        <w:rPr>
          <w:rFonts w:hint="eastAsia"/>
        </w:rPr>
        <w:t>無障礙廁所平面配置圖</w:t>
      </w:r>
      <w:r>
        <w:rPr>
          <w:rFonts w:hint="eastAsia"/>
        </w:rPr>
        <w:t>】</w:t>
      </w:r>
    </w:p>
    <w:p w14:paraId="039602C0" w14:textId="77777777" w:rsidR="00B14AED" w:rsidRPr="00B14AED" w:rsidRDefault="00B14AED" w:rsidP="00B14AED">
      <w:pPr>
        <w:ind w:firstLine="480"/>
      </w:pPr>
    </w:p>
    <w:p w14:paraId="2E331732" w14:textId="77777777" w:rsidR="00B14AED" w:rsidRPr="00B14AED" w:rsidRDefault="00B14AED" w:rsidP="00B14AED">
      <w:pPr>
        <w:ind w:firstLine="480"/>
      </w:pPr>
    </w:p>
    <w:p w14:paraId="18C4F6A6" w14:textId="77777777" w:rsidR="00B14AED" w:rsidRPr="00B14AED" w:rsidRDefault="00B14AED" w:rsidP="00B14AED">
      <w:pPr>
        <w:ind w:firstLine="480"/>
      </w:pPr>
    </w:p>
    <w:p w14:paraId="4E69073C" w14:textId="77777777" w:rsidR="00B14AED" w:rsidRPr="00B14AED" w:rsidRDefault="00B14AED" w:rsidP="00B14AED">
      <w:pPr>
        <w:ind w:firstLine="480"/>
      </w:pPr>
    </w:p>
    <w:p w14:paraId="05BF2073" w14:textId="77777777" w:rsidR="00B14AED" w:rsidRPr="00B14AED" w:rsidRDefault="00B14AED" w:rsidP="00B14AED">
      <w:pPr>
        <w:ind w:firstLine="480"/>
      </w:pPr>
    </w:p>
    <w:p w14:paraId="6251B71B" w14:textId="77777777" w:rsidR="00B14AED" w:rsidRPr="00B14AED" w:rsidRDefault="00B14AED" w:rsidP="00B14AED">
      <w:pPr>
        <w:ind w:firstLine="480"/>
      </w:pPr>
    </w:p>
    <w:p w14:paraId="54674007" w14:textId="77777777" w:rsidR="00B14AED" w:rsidRPr="00B14AED" w:rsidRDefault="00B14AED" w:rsidP="00B14AED">
      <w:pPr>
        <w:ind w:firstLine="480"/>
      </w:pPr>
    </w:p>
    <w:p w14:paraId="69F15AA8" w14:textId="77777777" w:rsidR="00493CB1" w:rsidRDefault="00B14AED" w:rsidP="00493CB1">
      <w:pPr>
        <w:tabs>
          <w:tab w:val="center" w:pos="5059"/>
        </w:tabs>
        <w:ind w:firstLine="480"/>
      </w:pPr>
      <w:r>
        <w:tab/>
      </w:r>
    </w:p>
    <w:p w14:paraId="22890107" w14:textId="77777777" w:rsidR="00493CB1" w:rsidRDefault="00493CB1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>
        <w:br w:type="page"/>
      </w:r>
    </w:p>
    <w:p w14:paraId="39E6E38C" w14:textId="6B2FC442" w:rsidR="00913F8F" w:rsidRPr="001F30CE" w:rsidRDefault="00D67FD7" w:rsidP="001F30CE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140" w:name="_Toc151023153"/>
      <w:r w:rsidRPr="001F30CE">
        <w:rPr>
          <w:rFonts w:ascii="Times New Roman" w:hAnsi="Times New Roman" w:cs="Times New Roman" w:hint="eastAsia"/>
        </w:rPr>
        <w:lastRenderedPageBreak/>
        <w:t>附件六</w:t>
      </w:r>
      <w:r w:rsidRPr="001F30CE">
        <w:rPr>
          <w:rFonts w:ascii="Times New Roman" w:hAnsi="Times New Roman" w:cs="Times New Roman"/>
        </w:rPr>
        <w:t xml:space="preserve">　</w:t>
      </w:r>
      <w:r w:rsidRPr="001F30CE">
        <w:rPr>
          <w:rFonts w:ascii="Times New Roman" w:hAnsi="Times New Roman" w:cs="Times New Roman" w:hint="eastAsia"/>
        </w:rPr>
        <w:t>緊急應變計畫</w:t>
      </w:r>
      <w:bookmarkEnd w:id="140"/>
    </w:p>
    <w:p w14:paraId="69B44C25" w14:textId="77777777" w:rsidR="00B03782" w:rsidRPr="000249F2" w:rsidRDefault="00B03782" w:rsidP="00B03782">
      <w:pPr>
        <w:ind w:firstLineChars="0" w:firstLine="0"/>
        <w:rPr>
          <w:shd w:val="pct15" w:color="auto" w:fill="FFFFFF"/>
        </w:rPr>
      </w:pPr>
      <w:proofErr w:type="gramStart"/>
      <w:r w:rsidRPr="000249F2">
        <w:rPr>
          <w:rFonts w:hint="eastAsia"/>
          <w:shd w:val="pct15" w:color="auto" w:fill="FFFFFF"/>
        </w:rPr>
        <w:t>＊</w:t>
      </w:r>
      <w:proofErr w:type="gramEnd"/>
      <w:r w:rsidRPr="000249F2">
        <w:rPr>
          <w:rFonts w:hint="eastAsia"/>
          <w:shd w:val="pct15" w:color="auto" w:fill="FFFFFF"/>
        </w:rPr>
        <w:t>本附件含各類災害應變管理事項，</w:t>
      </w:r>
      <w:r w:rsidR="00913F8F" w:rsidRPr="000249F2">
        <w:rPr>
          <w:rFonts w:hint="eastAsia"/>
          <w:shd w:val="pct15" w:color="auto" w:fill="FFFFFF"/>
        </w:rPr>
        <w:t>檢附資料</w:t>
      </w:r>
      <w:r w:rsidRPr="000249F2">
        <w:rPr>
          <w:rFonts w:hint="eastAsia"/>
          <w:shd w:val="pct15" w:color="auto" w:fill="FFFFFF"/>
        </w:rPr>
        <w:t>如下表：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194"/>
        <w:gridCol w:w="3618"/>
        <w:gridCol w:w="1194"/>
        <w:gridCol w:w="3622"/>
      </w:tblGrid>
      <w:tr w:rsidR="000249F2" w:rsidRPr="000249F2" w14:paraId="39F2CEE6" w14:textId="77777777" w:rsidTr="005345A9">
        <w:trPr>
          <w:trHeight w:val="20"/>
        </w:trPr>
        <w:tc>
          <w:tcPr>
            <w:tcW w:w="620" w:type="pct"/>
            <w:shd w:val="clear" w:color="auto" w:fill="0D0D0D" w:themeFill="text1" w:themeFillTint="F2"/>
            <w:vAlign w:val="center"/>
          </w:tcPr>
          <w:p w14:paraId="44DA22EC" w14:textId="77777777" w:rsidR="00B03782" w:rsidRPr="000249F2" w:rsidRDefault="00B03782" w:rsidP="00B03782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b/>
              </w:rPr>
              <w:t>編號</w:t>
            </w:r>
          </w:p>
        </w:tc>
        <w:tc>
          <w:tcPr>
            <w:tcW w:w="1879" w:type="pct"/>
            <w:shd w:val="clear" w:color="auto" w:fill="0D0D0D" w:themeFill="text1" w:themeFillTint="F2"/>
            <w:vAlign w:val="center"/>
          </w:tcPr>
          <w:p w14:paraId="7F7A9EC2" w14:textId="77777777" w:rsidR="00B03782" w:rsidRPr="000249F2" w:rsidRDefault="00B03782" w:rsidP="00B03782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名稱</w:t>
            </w:r>
          </w:p>
        </w:tc>
        <w:tc>
          <w:tcPr>
            <w:tcW w:w="620" w:type="pct"/>
            <w:shd w:val="clear" w:color="auto" w:fill="0D0D0D" w:themeFill="text1" w:themeFillTint="F2"/>
            <w:vAlign w:val="center"/>
          </w:tcPr>
          <w:p w14:paraId="1E296F51" w14:textId="77777777" w:rsidR="00B03782" w:rsidRPr="000249F2" w:rsidRDefault="00B03782" w:rsidP="00B03782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b/>
              </w:rPr>
              <w:t>編號</w:t>
            </w:r>
          </w:p>
        </w:tc>
        <w:tc>
          <w:tcPr>
            <w:tcW w:w="1881" w:type="pct"/>
            <w:shd w:val="clear" w:color="auto" w:fill="0D0D0D" w:themeFill="text1" w:themeFillTint="F2"/>
            <w:vAlign w:val="center"/>
          </w:tcPr>
          <w:p w14:paraId="36A02D33" w14:textId="77777777" w:rsidR="00B03782" w:rsidRPr="000249F2" w:rsidRDefault="00B03782" w:rsidP="00B03782">
            <w:pPr>
              <w:pStyle w:val="af4"/>
              <w:spacing w:before="108" w:after="108"/>
              <w:jc w:val="center"/>
              <w:rPr>
                <w:b/>
              </w:rPr>
            </w:pPr>
            <w:r w:rsidRPr="000249F2">
              <w:rPr>
                <w:rFonts w:hint="eastAsia"/>
                <w:b/>
              </w:rPr>
              <w:t>名稱</w:t>
            </w:r>
          </w:p>
        </w:tc>
      </w:tr>
      <w:tr w:rsidR="000249F2" w:rsidRPr="000249F2" w14:paraId="2419B679" w14:textId="77777777" w:rsidTr="005345A9">
        <w:trPr>
          <w:trHeight w:val="20"/>
        </w:trPr>
        <w:tc>
          <w:tcPr>
            <w:tcW w:w="620" w:type="pct"/>
            <w:vAlign w:val="center"/>
          </w:tcPr>
          <w:p w14:paraId="32F8316F" w14:textId="77777777" w:rsidR="00427023" w:rsidRPr="000249F2" w:rsidRDefault="00913F8F" w:rsidP="00913F8F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</w:t>
            </w:r>
            <w:r w:rsidR="00302326" w:rsidRPr="000249F2">
              <w:rPr>
                <w:rFonts w:hint="eastAsia"/>
              </w:rPr>
              <w:t>-</w:t>
            </w:r>
            <w:r w:rsidR="00AA2D25" w:rsidRPr="000249F2">
              <w:rPr>
                <w:rFonts w:hint="eastAsia"/>
              </w:rPr>
              <w:t>1</w:t>
            </w:r>
          </w:p>
        </w:tc>
        <w:tc>
          <w:tcPr>
            <w:tcW w:w="1879" w:type="pct"/>
            <w:vAlign w:val="center"/>
          </w:tcPr>
          <w:p w14:paraId="768D4E08" w14:textId="77777777" w:rsidR="00427023" w:rsidRPr="000249F2" w:rsidRDefault="00427023" w:rsidP="00B03782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地震應變管理</w:t>
            </w:r>
          </w:p>
        </w:tc>
        <w:tc>
          <w:tcPr>
            <w:tcW w:w="620" w:type="pct"/>
            <w:vAlign w:val="center"/>
          </w:tcPr>
          <w:p w14:paraId="25F77987" w14:textId="77777777" w:rsidR="00427023" w:rsidRPr="000249F2" w:rsidRDefault="00913F8F" w:rsidP="00B03782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8</w:t>
            </w:r>
          </w:p>
        </w:tc>
        <w:tc>
          <w:tcPr>
            <w:tcW w:w="1881" w:type="pct"/>
            <w:vAlign w:val="center"/>
          </w:tcPr>
          <w:p w14:paraId="21FDE3D2" w14:textId="77777777" w:rsidR="00427023" w:rsidRPr="000249F2" w:rsidRDefault="004C1BA9" w:rsidP="00427023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民眾受困電梯處理流程</w:t>
            </w:r>
          </w:p>
        </w:tc>
      </w:tr>
      <w:tr w:rsidR="000249F2" w:rsidRPr="000249F2" w14:paraId="62E650DA" w14:textId="77777777" w:rsidTr="005345A9">
        <w:trPr>
          <w:trHeight w:val="20"/>
        </w:trPr>
        <w:tc>
          <w:tcPr>
            <w:tcW w:w="620" w:type="pct"/>
            <w:vAlign w:val="center"/>
          </w:tcPr>
          <w:p w14:paraId="097A08DE" w14:textId="77777777" w:rsidR="004C1BA9" w:rsidRPr="000249F2" w:rsidRDefault="00913F8F" w:rsidP="00B03782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2</w:t>
            </w:r>
          </w:p>
        </w:tc>
        <w:tc>
          <w:tcPr>
            <w:tcW w:w="1879" w:type="pct"/>
            <w:vAlign w:val="center"/>
          </w:tcPr>
          <w:p w14:paraId="29B2D603" w14:textId="77777777" w:rsidR="004C1BA9" w:rsidRPr="000249F2" w:rsidRDefault="004C1BA9" w:rsidP="00B03782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颱風應變管理</w:t>
            </w:r>
          </w:p>
        </w:tc>
        <w:tc>
          <w:tcPr>
            <w:tcW w:w="620" w:type="pct"/>
            <w:vAlign w:val="center"/>
          </w:tcPr>
          <w:p w14:paraId="4CC8EEC1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9</w:t>
            </w:r>
          </w:p>
        </w:tc>
        <w:tc>
          <w:tcPr>
            <w:tcW w:w="1881" w:type="pct"/>
            <w:vAlign w:val="center"/>
          </w:tcPr>
          <w:p w14:paraId="537C4EC2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民眾施放爆竹煙火取締流程</w:t>
            </w:r>
          </w:p>
        </w:tc>
      </w:tr>
      <w:tr w:rsidR="000249F2" w:rsidRPr="000249F2" w14:paraId="06C789D9" w14:textId="77777777" w:rsidTr="005345A9">
        <w:trPr>
          <w:trHeight w:val="20"/>
        </w:trPr>
        <w:tc>
          <w:tcPr>
            <w:tcW w:w="620" w:type="pct"/>
            <w:vAlign w:val="center"/>
          </w:tcPr>
          <w:p w14:paraId="38B89602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3</w:t>
            </w:r>
          </w:p>
        </w:tc>
        <w:tc>
          <w:tcPr>
            <w:tcW w:w="1879" w:type="pct"/>
            <w:vAlign w:val="center"/>
          </w:tcPr>
          <w:p w14:paraId="1C5FAA43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暴雨應變管理</w:t>
            </w:r>
          </w:p>
        </w:tc>
        <w:tc>
          <w:tcPr>
            <w:tcW w:w="620" w:type="pct"/>
            <w:vAlign w:val="center"/>
          </w:tcPr>
          <w:p w14:paraId="1D139685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10</w:t>
            </w:r>
          </w:p>
        </w:tc>
        <w:tc>
          <w:tcPr>
            <w:tcW w:w="1881" w:type="pct"/>
            <w:vAlign w:val="center"/>
          </w:tcPr>
          <w:p w14:paraId="13823F6A" w14:textId="5465D393" w:rsidR="004C1BA9" w:rsidRPr="000249F2" w:rsidRDefault="00CB542E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傷患緊急救護處理流程</w:t>
            </w:r>
          </w:p>
        </w:tc>
      </w:tr>
      <w:tr w:rsidR="000249F2" w:rsidRPr="000249F2" w14:paraId="7A08D43F" w14:textId="77777777" w:rsidTr="005345A9">
        <w:trPr>
          <w:trHeight w:val="20"/>
        </w:trPr>
        <w:tc>
          <w:tcPr>
            <w:tcW w:w="620" w:type="pct"/>
            <w:vAlign w:val="center"/>
          </w:tcPr>
          <w:p w14:paraId="2FFFF01F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4</w:t>
            </w:r>
          </w:p>
        </w:tc>
        <w:tc>
          <w:tcPr>
            <w:tcW w:w="1879" w:type="pct"/>
            <w:vAlign w:val="center"/>
          </w:tcPr>
          <w:p w14:paraId="08ABA823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火災應變管理</w:t>
            </w:r>
          </w:p>
        </w:tc>
        <w:tc>
          <w:tcPr>
            <w:tcW w:w="620" w:type="pct"/>
            <w:vAlign w:val="center"/>
          </w:tcPr>
          <w:p w14:paraId="3C5DF625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11</w:t>
            </w:r>
          </w:p>
        </w:tc>
        <w:tc>
          <w:tcPr>
            <w:tcW w:w="1881" w:type="pct"/>
            <w:vAlign w:val="center"/>
          </w:tcPr>
          <w:p w14:paraId="7BB8C274" w14:textId="7C6B2ACF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食物中毒（含</w:t>
            </w:r>
            <w:r w:rsidR="006B2753" w:rsidRPr="000249F2">
              <w:rPr>
                <w:rFonts w:hint="eastAsia"/>
              </w:rPr>
              <w:t>2</w:t>
            </w:r>
            <w:r w:rsidRPr="000249F2">
              <w:rPr>
                <w:rFonts w:hint="eastAsia"/>
              </w:rPr>
              <w:t>人以上）</w:t>
            </w:r>
          </w:p>
        </w:tc>
      </w:tr>
      <w:tr w:rsidR="000249F2" w:rsidRPr="000249F2" w14:paraId="73F98039" w14:textId="77777777" w:rsidTr="005345A9">
        <w:trPr>
          <w:trHeight w:val="20"/>
        </w:trPr>
        <w:tc>
          <w:tcPr>
            <w:tcW w:w="620" w:type="pct"/>
            <w:vAlign w:val="center"/>
          </w:tcPr>
          <w:p w14:paraId="3FC37BAF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5</w:t>
            </w:r>
          </w:p>
        </w:tc>
        <w:tc>
          <w:tcPr>
            <w:tcW w:w="1879" w:type="pct"/>
            <w:vAlign w:val="center"/>
          </w:tcPr>
          <w:p w14:paraId="496CB9B9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重大疾病流行期間管理</w:t>
            </w:r>
          </w:p>
        </w:tc>
        <w:tc>
          <w:tcPr>
            <w:tcW w:w="620" w:type="pct"/>
            <w:vAlign w:val="center"/>
          </w:tcPr>
          <w:p w14:paraId="6B1DBD2E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12</w:t>
            </w:r>
          </w:p>
        </w:tc>
        <w:tc>
          <w:tcPr>
            <w:tcW w:w="1881" w:type="pct"/>
            <w:vAlign w:val="center"/>
          </w:tcPr>
          <w:p w14:paraId="6EEF78C8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遊客誤食花草之緊急處理</w:t>
            </w:r>
          </w:p>
        </w:tc>
      </w:tr>
      <w:tr w:rsidR="000249F2" w:rsidRPr="000249F2" w14:paraId="148FC305" w14:textId="77777777" w:rsidTr="005345A9">
        <w:trPr>
          <w:trHeight w:val="20"/>
        </w:trPr>
        <w:tc>
          <w:tcPr>
            <w:tcW w:w="620" w:type="pct"/>
            <w:vAlign w:val="center"/>
          </w:tcPr>
          <w:p w14:paraId="45B8F661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6</w:t>
            </w:r>
          </w:p>
        </w:tc>
        <w:tc>
          <w:tcPr>
            <w:tcW w:w="1879" w:type="pct"/>
            <w:vAlign w:val="center"/>
          </w:tcPr>
          <w:p w14:paraId="63D0C1D3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重大公共安全事件處理</w:t>
            </w:r>
          </w:p>
        </w:tc>
        <w:tc>
          <w:tcPr>
            <w:tcW w:w="620" w:type="pct"/>
            <w:vAlign w:val="center"/>
          </w:tcPr>
          <w:p w14:paraId="5AA8ACA5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13</w:t>
            </w:r>
          </w:p>
        </w:tc>
        <w:tc>
          <w:tcPr>
            <w:tcW w:w="1881" w:type="pct"/>
            <w:vAlign w:val="center"/>
          </w:tcPr>
          <w:p w14:paraId="13F40C7D" w14:textId="77777777" w:rsidR="004C1BA9" w:rsidRPr="000249F2" w:rsidRDefault="004C1BA9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接駁車事故處理機制</w:t>
            </w:r>
          </w:p>
        </w:tc>
      </w:tr>
      <w:tr w:rsidR="004C1BA9" w:rsidRPr="000249F2" w14:paraId="56D20BFB" w14:textId="77777777" w:rsidTr="005345A9">
        <w:trPr>
          <w:trHeight w:val="20"/>
        </w:trPr>
        <w:tc>
          <w:tcPr>
            <w:tcW w:w="620" w:type="pct"/>
            <w:vAlign w:val="center"/>
          </w:tcPr>
          <w:p w14:paraId="6A3965B7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7</w:t>
            </w:r>
          </w:p>
        </w:tc>
        <w:tc>
          <w:tcPr>
            <w:tcW w:w="1879" w:type="pct"/>
            <w:vAlign w:val="center"/>
          </w:tcPr>
          <w:p w14:paraId="37000196" w14:textId="77777777" w:rsidR="004C1BA9" w:rsidRPr="000249F2" w:rsidRDefault="004C1BA9" w:rsidP="004C1BA9">
            <w:pPr>
              <w:pStyle w:val="af4"/>
              <w:spacing w:before="108" w:after="108"/>
              <w:rPr>
                <w:rFonts w:ascii="標楷體" w:hAnsi="標楷體" w:cs="新細明體"/>
                <w:kern w:val="0"/>
                <w:szCs w:val="24"/>
              </w:rPr>
            </w:pPr>
            <w:r w:rsidRPr="000249F2">
              <w:rPr>
                <w:rFonts w:ascii="標楷體" w:hAnsi="標楷體" w:cs="新細明體" w:hint="eastAsia"/>
                <w:kern w:val="0"/>
                <w:szCs w:val="24"/>
              </w:rPr>
              <w:t>溺水救援規劃</w:t>
            </w:r>
          </w:p>
        </w:tc>
        <w:tc>
          <w:tcPr>
            <w:tcW w:w="620" w:type="pct"/>
            <w:vAlign w:val="center"/>
          </w:tcPr>
          <w:p w14:paraId="1649A4BF" w14:textId="77777777" w:rsidR="004C1BA9" w:rsidRPr="000249F2" w:rsidRDefault="00913F8F" w:rsidP="004C1BA9">
            <w:pPr>
              <w:pStyle w:val="af4"/>
              <w:spacing w:before="108" w:after="108"/>
              <w:jc w:val="center"/>
            </w:pPr>
            <w:r w:rsidRPr="000249F2">
              <w:rPr>
                <w:rFonts w:hint="eastAsia"/>
              </w:rPr>
              <w:t>E-</w:t>
            </w:r>
            <w:r w:rsidR="004C1BA9" w:rsidRPr="000249F2">
              <w:rPr>
                <w:rFonts w:hint="eastAsia"/>
              </w:rPr>
              <w:t>14</w:t>
            </w:r>
          </w:p>
        </w:tc>
        <w:tc>
          <w:tcPr>
            <w:tcW w:w="1881" w:type="pct"/>
            <w:vAlign w:val="center"/>
          </w:tcPr>
          <w:p w14:paraId="2241F148" w14:textId="04FA588E" w:rsidR="004C1BA9" w:rsidRPr="000249F2" w:rsidRDefault="00030363" w:rsidP="004C1BA9">
            <w:pPr>
              <w:pStyle w:val="af4"/>
              <w:spacing w:before="108" w:after="108"/>
            </w:pPr>
            <w:r w:rsidRPr="000249F2">
              <w:rPr>
                <w:rFonts w:hint="eastAsia"/>
              </w:rPr>
              <w:t>遊覽車</w:t>
            </w:r>
            <w:r w:rsidR="004C1BA9" w:rsidRPr="000249F2">
              <w:rPr>
                <w:rFonts w:hint="eastAsia"/>
              </w:rPr>
              <w:t>事故處理機制</w:t>
            </w:r>
          </w:p>
        </w:tc>
      </w:tr>
    </w:tbl>
    <w:p w14:paraId="2AD9B117" w14:textId="0805C7A2" w:rsidR="00C7284F" w:rsidRPr="000249F2" w:rsidRDefault="00C7284F">
      <w:pPr>
        <w:ind w:firstLineChars="0" w:firstLine="0"/>
      </w:pPr>
    </w:p>
    <w:p w14:paraId="5C7264B0" w14:textId="1A82663B" w:rsidR="008E71DD" w:rsidRPr="000249F2" w:rsidRDefault="00C7284F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 w:rsidRPr="000249F2">
        <w:br w:type="page"/>
      </w:r>
    </w:p>
    <w:p w14:paraId="2B8DA468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73E8F5E8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4B2EB41A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59C015CC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39111079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5EB1B1DF" w14:textId="77777777" w:rsidR="008E71DD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</w:p>
    <w:p w14:paraId="746D4E8C" w14:textId="2C45DB2C" w:rsidR="00E03AA1" w:rsidRPr="000249F2" w:rsidRDefault="008E71DD" w:rsidP="008E71DD">
      <w:pPr>
        <w:ind w:firstLineChars="0" w:firstLine="0"/>
        <w:jc w:val="center"/>
        <w:rPr>
          <w:rFonts w:ascii="標楷體" w:hAnsi="標楷體"/>
          <w:b/>
          <w:sz w:val="40"/>
          <w:szCs w:val="40"/>
        </w:rPr>
      </w:pP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&lt;</w:t>
      </w:r>
      <w:r w:rsidR="00290870"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檢附</w:t>
      </w: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緊急應變計畫相關文件&gt;</w:t>
      </w:r>
    </w:p>
    <w:p w14:paraId="4C34D10C" w14:textId="7EE49000" w:rsidR="00C7284F" w:rsidRPr="000249F2" w:rsidRDefault="00C7284F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  <w:r w:rsidRPr="000249F2">
        <w:br w:type="page"/>
      </w:r>
    </w:p>
    <w:p w14:paraId="53227832" w14:textId="0E8EE4B0" w:rsidR="00B03782" w:rsidRPr="000249F2" w:rsidRDefault="00E03AA1" w:rsidP="00E03AA1">
      <w:pPr>
        <w:pStyle w:val="1"/>
        <w:numPr>
          <w:ilvl w:val="0"/>
          <w:numId w:val="0"/>
        </w:numPr>
        <w:spacing w:before="180" w:after="180"/>
        <w:rPr>
          <w:rFonts w:ascii="Times New Roman" w:hAnsi="Times New Roman" w:cs="Times New Roman"/>
        </w:rPr>
      </w:pPr>
      <w:bookmarkStart w:id="141" w:name="_Toc151023154"/>
      <w:r w:rsidRPr="000249F2">
        <w:rPr>
          <w:rFonts w:ascii="Times New Roman" w:hAnsi="Times New Roman" w:cs="Times New Roman" w:hint="eastAsia"/>
        </w:rPr>
        <w:lastRenderedPageBreak/>
        <w:t>附件七</w:t>
      </w:r>
      <w:r w:rsidRPr="000249F2">
        <w:rPr>
          <w:rFonts w:ascii="Times New Roman" w:hAnsi="Times New Roman" w:cs="Times New Roman"/>
        </w:rPr>
        <w:t xml:space="preserve">　</w:t>
      </w:r>
      <w:r w:rsidRPr="000249F2">
        <w:rPr>
          <w:rFonts w:ascii="Times New Roman" w:hAnsi="Times New Roman" w:cs="Times New Roman" w:hint="eastAsia"/>
        </w:rPr>
        <w:t>應變組織架構</w:t>
      </w:r>
      <w:bookmarkEnd w:id="141"/>
    </w:p>
    <w:p w14:paraId="53997B0A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42121E80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A9EC49B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7E924DC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1637C864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50F6E34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C03C4D6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67A340FF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D016F31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3B13B4F8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E1265D5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2D9911F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FA105BE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2F65F555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75819744" w14:textId="77777777" w:rsidR="007B5E56" w:rsidRPr="000249F2" w:rsidRDefault="007B5E56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left"/>
      </w:pPr>
    </w:p>
    <w:p w14:paraId="0E4A4117" w14:textId="67462FA5" w:rsidR="008E71DD" w:rsidRPr="000249F2" w:rsidRDefault="008E71DD" w:rsidP="007B5E56">
      <w:pPr>
        <w:widowControl/>
        <w:kinsoku/>
        <w:overflowPunct/>
        <w:autoSpaceDE/>
        <w:autoSpaceDN/>
        <w:adjustRightInd/>
        <w:snapToGrid/>
        <w:spacing w:line="240" w:lineRule="auto"/>
        <w:ind w:firstLineChars="0" w:firstLine="0"/>
        <w:jc w:val="center"/>
        <w:rPr>
          <w:rFonts w:ascii="標楷體" w:hAnsi="標楷體"/>
          <w:b/>
          <w:sz w:val="40"/>
          <w:szCs w:val="40"/>
          <w:shd w:val="pct15" w:color="auto" w:fill="FFFFFF"/>
        </w:rPr>
      </w:pPr>
      <w:r w:rsidRPr="000249F2">
        <w:rPr>
          <w:rFonts w:ascii="標楷體" w:hAnsi="標楷體" w:hint="eastAsia"/>
          <w:b/>
          <w:sz w:val="40"/>
          <w:szCs w:val="40"/>
          <w:shd w:val="pct15" w:color="auto" w:fill="FFFFFF"/>
        </w:rPr>
        <w:t>&lt;檢附應變組織架構相關文件&gt;</w:t>
      </w:r>
    </w:p>
    <w:p w14:paraId="66741819" w14:textId="77777777" w:rsidR="00D34225" w:rsidRDefault="00D34225" w:rsidP="00F20D2E">
      <w:pPr>
        <w:ind w:left="1200" w:hangingChars="500" w:hanging="1200"/>
        <w:jc w:val="left"/>
      </w:pPr>
    </w:p>
    <w:p w14:paraId="1CA82E21" w14:textId="77777777" w:rsidR="00D34225" w:rsidRDefault="00D34225" w:rsidP="00F20D2E">
      <w:pPr>
        <w:ind w:left="1200" w:hangingChars="500" w:hanging="1200"/>
        <w:jc w:val="left"/>
      </w:pPr>
    </w:p>
    <w:p w14:paraId="78FFFBDA" w14:textId="77777777" w:rsidR="00D34225" w:rsidRDefault="00D34225" w:rsidP="00F20D2E">
      <w:pPr>
        <w:ind w:left="1200" w:hangingChars="500" w:hanging="1200"/>
        <w:jc w:val="left"/>
      </w:pPr>
    </w:p>
    <w:p w14:paraId="061EC0AD" w14:textId="77777777" w:rsidR="00D34225" w:rsidRDefault="00D34225" w:rsidP="00F20D2E">
      <w:pPr>
        <w:ind w:left="1200" w:hangingChars="500" w:hanging="1200"/>
        <w:jc w:val="left"/>
      </w:pPr>
    </w:p>
    <w:p w14:paraId="064CB0AE" w14:textId="77777777" w:rsidR="00D34225" w:rsidRDefault="00D34225" w:rsidP="00F20D2E">
      <w:pPr>
        <w:ind w:left="1200" w:hangingChars="500" w:hanging="1200"/>
        <w:jc w:val="left"/>
      </w:pPr>
    </w:p>
    <w:p w14:paraId="07766149" w14:textId="77777777" w:rsidR="00D34225" w:rsidRDefault="00D34225" w:rsidP="00F20D2E">
      <w:pPr>
        <w:ind w:left="1200" w:hangingChars="500" w:hanging="1200"/>
        <w:jc w:val="left"/>
      </w:pPr>
    </w:p>
    <w:p w14:paraId="4EA0E57F" w14:textId="77777777" w:rsidR="00D34225" w:rsidRDefault="00D34225" w:rsidP="00F20D2E">
      <w:pPr>
        <w:ind w:left="1200" w:hangingChars="500" w:hanging="1200"/>
        <w:jc w:val="left"/>
      </w:pPr>
    </w:p>
    <w:p w14:paraId="29A32882" w14:textId="77777777" w:rsidR="00D34225" w:rsidRDefault="00D34225" w:rsidP="00F20D2E">
      <w:pPr>
        <w:ind w:left="1200" w:hangingChars="500" w:hanging="1200"/>
        <w:jc w:val="left"/>
      </w:pPr>
    </w:p>
    <w:p w14:paraId="04633D37" w14:textId="77777777" w:rsidR="00D34225" w:rsidRDefault="00D34225" w:rsidP="00F20D2E">
      <w:pPr>
        <w:ind w:left="1200" w:hangingChars="500" w:hanging="1200"/>
        <w:jc w:val="left"/>
      </w:pPr>
    </w:p>
    <w:p w14:paraId="61AE5E4B" w14:textId="77777777" w:rsidR="00D34225" w:rsidRDefault="00D34225" w:rsidP="00F20D2E">
      <w:pPr>
        <w:ind w:left="1200" w:hangingChars="500" w:hanging="1200"/>
        <w:jc w:val="left"/>
      </w:pPr>
    </w:p>
    <w:p w14:paraId="71A40563" w14:textId="77777777" w:rsidR="00D34225" w:rsidRDefault="00D34225" w:rsidP="00F20D2E">
      <w:pPr>
        <w:ind w:left="1200" w:hangingChars="500" w:hanging="1200"/>
        <w:jc w:val="left"/>
      </w:pPr>
    </w:p>
    <w:p w14:paraId="45ACF2E1" w14:textId="77777777" w:rsidR="00D34225" w:rsidRDefault="00D34225" w:rsidP="00F20D2E">
      <w:pPr>
        <w:ind w:left="1200" w:hangingChars="500" w:hanging="1200"/>
        <w:jc w:val="left"/>
      </w:pPr>
    </w:p>
    <w:p w14:paraId="4F52C971" w14:textId="77777777" w:rsidR="00D34225" w:rsidRDefault="00D34225" w:rsidP="00F20D2E">
      <w:pPr>
        <w:ind w:left="1200" w:hangingChars="500" w:hanging="1200"/>
        <w:jc w:val="left"/>
      </w:pPr>
    </w:p>
    <w:p w14:paraId="7E101551" w14:textId="77777777" w:rsidR="00D34225" w:rsidRDefault="00D34225" w:rsidP="00F20D2E">
      <w:pPr>
        <w:ind w:left="1200" w:hangingChars="500" w:hanging="1200"/>
        <w:jc w:val="left"/>
      </w:pPr>
    </w:p>
    <w:p w14:paraId="3D6B872A" w14:textId="77777777" w:rsidR="00D34225" w:rsidRDefault="00D34225" w:rsidP="00F20D2E">
      <w:pPr>
        <w:ind w:left="1200" w:hangingChars="500" w:hanging="1200"/>
        <w:jc w:val="left"/>
      </w:pPr>
    </w:p>
    <w:p w14:paraId="6CB35D54" w14:textId="4D696E2A" w:rsidR="0099498F" w:rsidRPr="000249F2" w:rsidRDefault="0099498F" w:rsidP="00F20D2E">
      <w:pPr>
        <w:ind w:left="1200" w:hangingChars="500" w:hanging="1200"/>
        <w:jc w:val="left"/>
      </w:pPr>
      <w:r>
        <w:rPr>
          <w:rFonts w:hint="eastAsia"/>
        </w:rPr>
        <w:t>修正說明：</w:t>
      </w:r>
      <w:r w:rsidRPr="0099498F">
        <w:rPr>
          <w:rFonts w:hint="eastAsia"/>
        </w:rPr>
        <w:t>為配合</w:t>
      </w:r>
      <w:r w:rsidR="005041D0">
        <w:rPr>
          <w:rFonts w:hint="eastAsia"/>
        </w:rPr>
        <w:t>「新北市政府執行民間辦理大型群聚活動作業要點」規定，新增</w:t>
      </w:r>
      <w:r w:rsidRPr="0099498F">
        <w:rPr>
          <w:rFonts w:hint="eastAsia"/>
        </w:rPr>
        <w:t>申請書件格式。</w:t>
      </w:r>
      <w:bookmarkStart w:id="142" w:name="_GoBack"/>
      <w:bookmarkEnd w:id="142"/>
    </w:p>
    <w:sectPr w:rsidR="0099498F" w:rsidRPr="000249F2" w:rsidSect="00A3669A">
      <w:footerReference w:type="default" r:id="rId14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7CD62" w14:textId="77777777" w:rsidR="0086441C" w:rsidRDefault="0086441C" w:rsidP="001770B1">
      <w:pPr>
        <w:spacing w:before="72" w:after="72"/>
        <w:ind w:firstLine="480"/>
      </w:pPr>
      <w:r>
        <w:separator/>
      </w:r>
    </w:p>
  </w:endnote>
  <w:endnote w:type="continuationSeparator" w:id="0">
    <w:p w14:paraId="39E542AF" w14:textId="77777777" w:rsidR="0086441C" w:rsidRDefault="0086441C" w:rsidP="001770B1">
      <w:pPr>
        <w:spacing w:before="72" w:after="72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明體 Std W12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E212" w14:textId="77777777" w:rsidR="00712B6D" w:rsidRDefault="00712B6D">
    <w:pPr>
      <w:pStyle w:val="a7"/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5642" w14:textId="13EF5E93" w:rsidR="00712B6D" w:rsidRDefault="00712B6D">
    <w:pPr>
      <w:pStyle w:val="a7"/>
      <w:ind w:firstLine="480"/>
      <w:jc w:val="center"/>
    </w:pPr>
  </w:p>
  <w:p w14:paraId="7E822E8B" w14:textId="77777777" w:rsidR="00712B6D" w:rsidRDefault="00712B6D">
    <w:pPr>
      <w:pStyle w:val="a7"/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7719" w14:textId="77777777" w:rsidR="00712B6D" w:rsidRDefault="00712B6D">
    <w:pPr>
      <w:pStyle w:val="a7"/>
      <w:ind w:firstLine="48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698715"/>
      <w:docPartObj>
        <w:docPartGallery w:val="Page Numbers (Bottom of Page)"/>
        <w:docPartUnique/>
      </w:docPartObj>
    </w:sdtPr>
    <w:sdtEndPr/>
    <w:sdtContent>
      <w:p w14:paraId="136B5503" w14:textId="5CE94BF6" w:rsidR="00712B6D" w:rsidRDefault="00712B6D">
        <w:pPr>
          <w:pStyle w:val="a7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473" w:rsidRPr="00087473">
          <w:rPr>
            <w:noProof/>
            <w:lang w:val="zh-TW"/>
          </w:rPr>
          <w:t>19</w:t>
        </w:r>
        <w:r>
          <w:fldChar w:fldCharType="end"/>
        </w:r>
      </w:p>
    </w:sdtContent>
  </w:sdt>
  <w:p w14:paraId="5D40C4DD" w14:textId="77777777" w:rsidR="00712B6D" w:rsidRDefault="00712B6D">
    <w:pPr>
      <w:pStyle w:val="a7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D0D6" w14:textId="77777777" w:rsidR="0086441C" w:rsidRDefault="0086441C" w:rsidP="001770B1">
      <w:pPr>
        <w:spacing w:before="72" w:after="72"/>
        <w:ind w:firstLine="480"/>
      </w:pPr>
      <w:r>
        <w:separator/>
      </w:r>
    </w:p>
  </w:footnote>
  <w:footnote w:type="continuationSeparator" w:id="0">
    <w:p w14:paraId="6D723C51" w14:textId="77777777" w:rsidR="0086441C" w:rsidRDefault="0086441C" w:rsidP="001770B1">
      <w:pPr>
        <w:spacing w:before="72" w:after="72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35D2" w14:textId="77777777" w:rsidR="00712B6D" w:rsidRDefault="00712B6D">
    <w:pPr>
      <w:pStyle w:val="a5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ECC4" w14:textId="789B2804" w:rsidR="00712B6D" w:rsidRPr="00233CF9" w:rsidRDefault="00712B6D" w:rsidP="00233CF9">
    <w:pPr>
      <w:pStyle w:val="a5"/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54AD" w14:textId="77777777" w:rsidR="00712B6D" w:rsidRDefault="00712B6D">
    <w:pPr>
      <w:pStyle w:val="a5"/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suff w:val="space"/>
      <w:lvlText w:val=""/>
      <w:lvlJc w:val="left"/>
      <w:pPr>
        <w:tabs>
          <w:tab w:val="num" w:pos="0"/>
        </w:tabs>
        <w:ind w:left="960" w:hanging="480"/>
      </w:pPr>
      <w:rPr>
        <w:rFonts w:ascii="Wingdings 3" w:hAnsi="Wingdings 3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98570EC"/>
    <w:multiLevelType w:val="hybridMultilevel"/>
    <w:tmpl w:val="780E579E"/>
    <w:lvl w:ilvl="0" w:tplc="34087A3E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CE4E1432">
      <w:start w:val="1"/>
      <w:numFmt w:val="bullet"/>
      <w:pStyle w:val="a"/>
      <w:suff w:val="space"/>
      <w:lvlText w:val="□"/>
      <w:lvlJc w:val="left"/>
      <w:pPr>
        <w:ind w:left="510" w:hanging="340"/>
      </w:pPr>
      <w:rPr>
        <w:rFonts w:ascii="標楷體" w:eastAsia="標楷體" w:hAnsi="標楷體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C24ED"/>
    <w:multiLevelType w:val="hybridMultilevel"/>
    <w:tmpl w:val="6E401AF0"/>
    <w:lvl w:ilvl="0" w:tplc="E39219A2">
      <w:start w:val="1"/>
      <w:numFmt w:val="decimal"/>
      <w:pStyle w:val="a0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hint="default"/>
        <w:color w:val="auto"/>
        <w:sz w:val="24"/>
        <w:szCs w:val="24"/>
      </w:rPr>
    </w:lvl>
    <w:lvl w:ilvl="1" w:tplc="7C1CC6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9B527C"/>
    <w:multiLevelType w:val="hybridMultilevel"/>
    <w:tmpl w:val="E49238FC"/>
    <w:lvl w:ilvl="0" w:tplc="91921920">
      <w:start w:val="1"/>
      <w:numFmt w:val="taiwaneseCountingThousand"/>
      <w:pStyle w:val="2"/>
      <w:lvlText w:val="第%1節"/>
      <w:lvlJc w:val="left"/>
      <w:pPr>
        <w:ind w:left="480" w:hanging="4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A371BD"/>
    <w:multiLevelType w:val="hybridMultilevel"/>
    <w:tmpl w:val="1D86F160"/>
    <w:lvl w:ilvl="0" w:tplc="91643F6A">
      <w:start w:val="1"/>
      <w:numFmt w:val="taiwaneseCountingThousand"/>
      <w:pStyle w:val="5"/>
      <w:suff w:val="space"/>
      <w:lvlText w:val="（%1）"/>
      <w:lvlJc w:val="left"/>
      <w:pPr>
        <w:ind w:left="8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5" w15:restartNumberingAfterBreak="0">
    <w:nsid w:val="37CE0F1D"/>
    <w:multiLevelType w:val="hybridMultilevel"/>
    <w:tmpl w:val="AB6E08A6"/>
    <w:lvl w:ilvl="0" w:tplc="2D906DDA">
      <w:start w:val="1"/>
      <w:numFmt w:val="taiwaneseCountingThousand"/>
      <w:pStyle w:val="1"/>
      <w:lvlText w:val="第%1章"/>
      <w:lvlJc w:val="left"/>
      <w:pPr>
        <w:ind w:left="480" w:hanging="48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346C9B"/>
    <w:multiLevelType w:val="hybridMultilevel"/>
    <w:tmpl w:val="5516940E"/>
    <w:lvl w:ilvl="0" w:tplc="66B48DC4">
      <w:start w:val="1"/>
      <w:numFmt w:val="taiwaneseCountingThousand"/>
      <w:pStyle w:val="4"/>
      <w:suff w:val="space"/>
      <w:lvlText w:val="%1、"/>
      <w:lvlJc w:val="center"/>
      <w:pPr>
        <w:ind w:left="1130" w:hanging="48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7" w15:restartNumberingAfterBreak="0">
    <w:nsid w:val="4FDC7374"/>
    <w:multiLevelType w:val="hybridMultilevel"/>
    <w:tmpl w:val="E86405A2"/>
    <w:lvl w:ilvl="0" w:tplc="CAD850F0">
      <w:start w:val="1"/>
      <w:numFmt w:val="ideographLegalTraditional"/>
      <w:pStyle w:val="3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E600E2"/>
    <w:multiLevelType w:val="multilevel"/>
    <w:tmpl w:val="2AF091F4"/>
    <w:lvl w:ilvl="0">
      <w:start w:val="1"/>
      <w:numFmt w:val="ideographDigital"/>
      <w:suff w:val="nothing"/>
      <w:lvlText w:val="第%1章　"/>
      <w:lvlJc w:val="left"/>
      <w:pPr>
        <w:ind w:left="1440" w:hanging="144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第%2節　"/>
      <w:lvlJc w:val="left"/>
      <w:pPr>
        <w:ind w:left="1281" w:hanging="128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ideographLegalTraditional"/>
      <w:suff w:val="nothing"/>
      <w:lvlText w:val="%3、"/>
      <w:lvlJc w:val="left"/>
      <w:pPr>
        <w:ind w:left="556" w:hanging="55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646" w:hanging="476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</w:rPr>
    </w:lvl>
    <w:lvl w:ilvl="4">
      <w:start w:val="1"/>
      <w:numFmt w:val="taiwaneseCountingThousand"/>
      <w:suff w:val="nothing"/>
      <w:lvlText w:val="（%5）"/>
      <w:lvlJc w:val="left"/>
      <w:pPr>
        <w:ind w:left="10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decimal"/>
      <w:pStyle w:val="6"/>
      <w:suff w:val="nothing"/>
      <w:lvlText w:val="%6、"/>
      <w:lvlJc w:val="right"/>
      <w:pPr>
        <w:ind w:left="1021" w:firstLine="0"/>
      </w:pPr>
      <w:rPr>
        <w:rFonts w:ascii="Times New Roman" w:eastAsia="標楷體" w:hAnsi="Times New Roman" w:hint="default"/>
        <w:b/>
        <w:i w:val="0"/>
        <w:color w:val="auto"/>
        <w:sz w:val="24"/>
      </w:rPr>
    </w:lvl>
    <w:lvl w:ilvl="6">
      <w:start w:val="1"/>
      <w:numFmt w:val="decimal"/>
      <w:pStyle w:val="7"/>
      <w:suff w:val="nothing"/>
      <w:lvlText w:val="（%7）"/>
      <w:lvlJc w:val="left"/>
      <w:pPr>
        <w:ind w:left="1338" w:hanging="601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suff w:val="nothing"/>
      <w:lvlText w:val="%8、"/>
      <w:lvlJc w:val="left"/>
      <w:pPr>
        <w:ind w:left="1554" w:hanging="42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suff w:val="nothing"/>
      <w:lvlText w:val="%9、"/>
      <w:lvlJc w:val="right"/>
      <w:pPr>
        <w:ind w:left="1814" w:firstLine="0"/>
      </w:pPr>
      <w:rPr>
        <w:rFonts w:ascii="Times New Roman" w:eastAsia="標楷體" w:hAnsi="Times New Roman" w:hint="default"/>
        <w:b/>
        <w:i w:val="0"/>
        <w:sz w:val="24"/>
      </w:rPr>
    </w:lvl>
  </w:abstractNum>
  <w:abstractNum w:abstractNumId="9" w15:restartNumberingAfterBreak="0">
    <w:nsid w:val="72782646"/>
    <w:multiLevelType w:val="hybridMultilevel"/>
    <w:tmpl w:val="2346884C"/>
    <w:lvl w:ilvl="0" w:tplc="2E3E5F0E">
      <w:start w:val="1"/>
      <w:numFmt w:val="decimal"/>
      <w:suff w:val="nothing"/>
      <w:lvlText w:val="%1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06"/>
    <w:rsid w:val="00004BE7"/>
    <w:rsid w:val="00007385"/>
    <w:rsid w:val="00012E4B"/>
    <w:rsid w:val="0001460B"/>
    <w:rsid w:val="00015347"/>
    <w:rsid w:val="000165FD"/>
    <w:rsid w:val="000202DB"/>
    <w:rsid w:val="0002136C"/>
    <w:rsid w:val="00021AB0"/>
    <w:rsid w:val="00021FB0"/>
    <w:rsid w:val="000242F3"/>
    <w:rsid w:val="000249F2"/>
    <w:rsid w:val="00025261"/>
    <w:rsid w:val="00030363"/>
    <w:rsid w:val="00030645"/>
    <w:rsid w:val="000308E0"/>
    <w:rsid w:val="00030971"/>
    <w:rsid w:val="00030EC8"/>
    <w:rsid w:val="00034020"/>
    <w:rsid w:val="000344C9"/>
    <w:rsid w:val="00034D62"/>
    <w:rsid w:val="0003525B"/>
    <w:rsid w:val="00036B98"/>
    <w:rsid w:val="000409F7"/>
    <w:rsid w:val="00040C18"/>
    <w:rsid w:val="00040D70"/>
    <w:rsid w:val="00041FCE"/>
    <w:rsid w:val="00042AE6"/>
    <w:rsid w:val="00044A2E"/>
    <w:rsid w:val="00044C2A"/>
    <w:rsid w:val="00046DA7"/>
    <w:rsid w:val="0004743F"/>
    <w:rsid w:val="00047A2F"/>
    <w:rsid w:val="00050597"/>
    <w:rsid w:val="00051638"/>
    <w:rsid w:val="00051BD3"/>
    <w:rsid w:val="000525DA"/>
    <w:rsid w:val="000551F2"/>
    <w:rsid w:val="00055650"/>
    <w:rsid w:val="000556F4"/>
    <w:rsid w:val="00056F99"/>
    <w:rsid w:val="000572B4"/>
    <w:rsid w:val="00061E62"/>
    <w:rsid w:val="00062235"/>
    <w:rsid w:val="00065B92"/>
    <w:rsid w:val="000707F5"/>
    <w:rsid w:val="000715A4"/>
    <w:rsid w:val="00072B41"/>
    <w:rsid w:val="0007323D"/>
    <w:rsid w:val="00075B6A"/>
    <w:rsid w:val="00076E16"/>
    <w:rsid w:val="00080DD1"/>
    <w:rsid w:val="000817DC"/>
    <w:rsid w:val="00087473"/>
    <w:rsid w:val="0009033D"/>
    <w:rsid w:val="000950F4"/>
    <w:rsid w:val="00095D8E"/>
    <w:rsid w:val="00096BEC"/>
    <w:rsid w:val="000A06D1"/>
    <w:rsid w:val="000A0B04"/>
    <w:rsid w:val="000A2505"/>
    <w:rsid w:val="000A42DC"/>
    <w:rsid w:val="000A5AEF"/>
    <w:rsid w:val="000A6FA8"/>
    <w:rsid w:val="000B00BC"/>
    <w:rsid w:val="000C097D"/>
    <w:rsid w:val="000C123A"/>
    <w:rsid w:val="000C4987"/>
    <w:rsid w:val="000C518E"/>
    <w:rsid w:val="000C5951"/>
    <w:rsid w:val="000C6A81"/>
    <w:rsid w:val="000C6B02"/>
    <w:rsid w:val="000C7AF6"/>
    <w:rsid w:val="000D063D"/>
    <w:rsid w:val="000D14A5"/>
    <w:rsid w:val="000D2638"/>
    <w:rsid w:val="000D2D9F"/>
    <w:rsid w:val="000D423E"/>
    <w:rsid w:val="000D5FFB"/>
    <w:rsid w:val="000D697D"/>
    <w:rsid w:val="000E0906"/>
    <w:rsid w:val="000E12DE"/>
    <w:rsid w:val="000E4D1D"/>
    <w:rsid w:val="000E505E"/>
    <w:rsid w:val="000F0703"/>
    <w:rsid w:val="000F1CE9"/>
    <w:rsid w:val="000F2FAF"/>
    <w:rsid w:val="000F49F5"/>
    <w:rsid w:val="00100738"/>
    <w:rsid w:val="00100C6E"/>
    <w:rsid w:val="0010309B"/>
    <w:rsid w:val="001033A5"/>
    <w:rsid w:val="00104F34"/>
    <w:rsid w:val="00104FF9"/>
    <w:rsid w:val="0010599A"/>
    <w:rsid w:val="0011504C"/>
    <w:rsid w:val="00115FB3"/>
    <w:rsid w:val="00116822"/>
    <w:rsid w:val="00116A55"/>
    <w:rsid w:val="00117C1B"/>
    <w:rsid w:val="0012070A"/>
    <w:rsid w:val="00123465"/>
    <w:rsid w:val="00124F1C"/>
    <w:rsid w:val="00127F3D"/>
    <w:rsid w:val="0013248C"/>
    <w:rsid w:val="00132697"/>
    <w:rsid w:val="001327C5"/>
    <w:rsid w:val="00133300"/>
    <w:rsid w:val="001365C7"/>
    <w:rsid w:val="00136E45"/>
    <w:rsid w:val="001401DF"/>
    <w:rsid w:val="00140807"/>
    <w:rsid w:val="00142785"/>
    <w:rsid w:val="00144330"/>
    <w:rsid w:val="0014629B"/>
    <w:rsid w:val="00146856"/>
    <w:rsid w:val="00147A46"/>
    <w:rsid w:val="001515E3"/>
    <w:rsid w:val="00151FD4"/>
    <w:rsid w:val="00152F0A"/>
    <w:rsid w:val="00153AE1"/>
    <w:rsid w:val="00153BF3"/>
    <w:rsid w:val="00155B08"/>
    <w:rsid w:val="001600DA"/>
    <w:rsid w:val="001604C8"/>
    <w:rsid w:val="001608D5"/>
    <w:rsid w:val="00162BDE"/>
    <w:rsid w:val="00163348"/>
    <w:rsid w:val="001650C6"/>
    <w:rsid w:val="00165D52"/>
    <w:rsid w:val="00171280"/>
    <w:rsid w:val="00171827"/>
    <w:rsid w:val="001727FD"/>
    <w:rsid w:val="00172EC6"/>
    <w:rsid w:val="0017342B"/>
    <w:rsid w:val="0017554B"/>
    <w:rsid w:val="00176D7D"/>
    <w:rsid w:val="001770B1"/>
    <w:rsid w:val="00183742"/>
    <w:rsid w:val="00185533"/>
    <w:rsid w:val="00185C84"/>
    <w:rsid w:val="001873D5"/>
    <w:rsid w:val="00191BBA"/>
    <w:rsid w:val="00192FB5"/>
    <w:rsid w:val="001941F0"/>
    <w:rsid w:val="00196563"/>
    <w:rsid w:val="00196730"/>
    <w:rsid w:val="0019742F"/>
    <w:rsid w:val="00197FFB"/>
    <w:rsid w:val="001A071E"/>
    <w:rsid w:val="001A184A"/>
    <w:rsid w:val="001A414B"/>
    <w:rsid w:val="001A4240"/>
    <w:rsid w:val="001A56B4"/>
    <w:rsid w:val="001A65B5"/>
    <w:rsid w:val="001A6B60"/>
    <w:rsid w:val="001A7D52"/>
    <w:rsid w:val="001B13F9"/>
    <w:rsid w:val="001B29E4"/>
    <w:rsid w:val="001B3B3C"/>
    <w:rsid w:val="001B513B"/>
    <w:rsid w:val="001C333E"/>
    <w:rsid w:val="001C62FE"/>
    <w:rsid w:val="001C6CD1"/>
    <w:rsid w:val="001C6FA9"/>
    <w:rsid w:val="001D29A1"/>
    <w:rsid w:val="001D30E5"/>
    <w:rsid w:val="001D3ED2"/>
    <w:rsid w:val="001D5C56"/>
    <w:rsid w:val="001D6356"/>
    <w:rsid w:val="001D78F5"/>
    <w:rsid w:val="001E0271"/>
    <w:rsid w:val="001E073F"/>
    <w:rsid w:val="001E197A"/>
    <w:rsid w:val="001E1D7D"/>
    <w:rsid w:val="001E58B3"/>
    <w:rsid w:val="001E61C1"/>
    <w:rsid w:val="001E6413"/>
    <w:rsid w:val="001E6550"/>
    <w:rsid w:val="001E7A65"/>
    <w:rsid w:val="001F07D2"/>
    <w:rsid w:val="001F11B4"/>
    <w:rsid w:val="001F260D"/>
    <w:rsid w:val="001F30CE"/>
    <w:rsid w:val="001F5607"/>
    <w:rsid w:val="001F5D8C"/>
    <w:rsid w:val="001F7890"/>
    <w:rsid w:val="001F7AFC"/>
    <w:rsid w:val="0020386A"/>
    <w:rsid w:val="002039F8"/>
    <w:rsid w:val="00205C25"/>
    <w:rsid w:val="00206B10"/>
    <w:rsid w:val="00207C46"/>
    <w:rsid w:val="00211371"/>
    <w:rsid w:val="002116F6"/>
    <w:rsid w:val="00212718"/>
    <w:rsid w:val="00212FC6"/>
    <w:rsid w:val="00213DC1"/>
    <w:rsid w:val="002143F7"/>
    <w:rsid w:val="00214BB6"/>
    <w:rsid w:val="00217038"/>
    <w:rsid w:val="00217055"/>
    <w:rsid w:val="002173BA"/>
    <w:rsid w:val="00220EB6"/>
    <w:rsid w:val="00220EBA"/>
    <w:rsid w:val="002250DB"/>
    <w:rsid w:val="00225CF9"/>
    <w:rsid w:val="002272FF"/>
    <w:rsid w:val="002278ED"/>
    <w:rsid w:val="00227AE4"/>
    <w:rsid w:val="0023092D"/>
    <w:rsid w:val="00233B76"/>
    <w:rsid w:val="00233CF9"/>
    <w:rsid w:val="00234949"/>
    <w:rsid w:val="002371CE"/>
    <w:rsid w:val="002377AD"/>
    <w:rsid w:val="0024117F"/>
    <w:rsid w:val="00241F26"/>
    <w:rsid w:val="00242C8D"/>
    <w:rsid w:val="00245283"/>
    <w:rsid w:val="002456D5"/>
    <w:rsid w:val="00246BCB"/>
    <w:rsid w:val="00246E50"/>
    <w:rsid w:val="00247723"/>
    <w:rsid w:val="00251B10"/>
    <w:rsid w:val="00253553"/>
    <w:rsid w:val="00256117"/>
    <w:rsid w:val="00261B2C"/>
    <w:rsid w:val="00264785"/>
    <w:rsid w:val="00265BBA"/>
    <w:rsid w:val="00265CE1"/>
    <w:rsid w:val="00267444"/>
    <w:rsid w:val="00272D68"/>
    <w:rsid w:val="00274036"/>
    <w:rsid w:val="002748C1"/>
    <w:rsid w:val="0027549F"/>
    <w:rsid w:val="002768B0"/>
    <w:rsid w:val="002770AC"/>
    <w:rsid w:val="00281ED0"/>
    <w:rsid w:val="0028469B"/>
    <w:rsid w:val="00286848"/>
    <w:rsid w:val="00286FAE"/>
    <w:rsid w:val="00287329"/>
    <w:rsid w:val="00287ABF"/>
    <w:rsid w:val="00290870"/>
    <w:rsid w:val="002908A9"/>
    <w:rsid w:val="00291CAA"/>
    <w:rsid w:val="00292CAF"/>
    <w:rsid w:val="00293F08"/>
    <w:rsid w:val="0029431E"/>
    <w:rsid w:val="002944D1"/>
    <w:rsid w:val="00294D84"/>
    <w:rsid w:val="00295F9F"/>
    <w:rsid w:val="002A0775"/>
    <w:rsid w:val="002A1715"/>
    <w:rsid w:val="002A1C4F"/>
    <w:rsid w:val="002A1D07"/>
    <w:rsid w:val="002A41BC"/>
    <w:rsid w:val="002A6C2C"/>
    <w:rsid w:val="002B2034"/>
    <w:rsid w:val="002B47B2"/>
    <w:rsid w:val="002B4C15"/>
    <w:rsid w:val="002B4CCE"/>
    <w:rsid w:val="002B6B37"/>
    <w:rsid w:val="002B7FED"/>
    <w:rsid w:val="002C0309"/>
    <w:rsid w:val="002C14D3"/>
    <w:rsid w:val="002C26D9"/>
    <w:rsid w:val="002C2D8F"/>
    <w:rsid w:val="002C3172"/>
    <w:rsid w:val="002C39C5"/>
    <w:rsid w:val="002C3BF1"/>
    <w:rsid w:val="002C4531"/>
    <w:rsid w:val="002D08BA"/>
    <w:rsid w:val="002D13CD"/>
    <w:rsid w:val="002D183F"/>
    <w:rsid w:val="002D3D1C"/>
    <w:rsid w:val="002D527F"/>
    <w:rsid w:val="002D6C2C"/>
    <w:rsid w:val="002D7D97"/>
    <w:rsid w:val="002E0880"/>
    <w:rsid w:val="002E0CFF"/>
    <w:rsid w:val="002E120C"/>
    <w:rsid w:val="002E2112"/>
    <w:rsid w:val="002E43AE"/>
    <w:rsid w:val="002E68E4"/>
    <w:rsid w:val="002F2E9F"/>
    <w:rsid w:val="002F6802"/>
    <w:rsid w:val="002F74D6"/>
    <w:rsid w:val="00301452"/>
    <w:rsid w:val="00302326"/>
    <w:rsid w:val="00302997"/>
    <w:rsid w:val="00303200"/>
    <w:rsid w:val="00303947"/>
    <w:rsid w:val="00304A75"/>
    <w:rsid w:val="00306E5D"/>
    <w:rsid w:val="00307FD8"/>
    <w:rsid w:val="00312FD3"/>
    <w:rsid w:val="0031338C"/>
    <w:rsid w:val="0031447F"/>
    <w:rsid w:val="003157CC"/>
    <w:rsid w:val="00320548"/>
    <w:rsid w:val="00321EC4"/>
    <w:rsid w:val="003257BF"/>
    <w:rsid w:val="00327751"/>
    <w:rsid w:val="00332F41"/>
    <w:rsid w:val="0033307E"/>
    <w:rsid w:val="0033363B"/>
    <w:rsid w:val="003344DB"/>
    <w:rsid w:val="00334D45"/>
    <w:rsid w:val="00340E2D"/>
    <w:rsid w:val="003424BD"/>
    <w:rsid w:val="0034447C"/>
    <w:rsid w:val="00345E82"/>
    <w:rsid w:val="003474CE"/>
    <w:rsid w:val="00347C5B"/>
    <w:rsid w:val="003508AC"/>
    <w:rsid w:val="00351C7D"/>
    <w:rsid w:val="00352B4A"/>
    <w:rsid w:val="0035336F"/>
    <w:rsid w:val="00354749"/>
    <w:rsid w:val="00355138"/>
    <w:rsid w:val="00355BD8"/>
    <w:rsid w:val="00357255"/>
    <w:rsid w:val="0035757C"/>
    <w:rsid w:val="00362A46"/>
    <w:rsid w:val="00362CE9"/>
    <w:rsid w:val="00362EDD"/>
    <w:rsid w:val="00365A26"/>
    <w:rsid w:val="00366589"/>
    <w:rsid w:val="00367222"/>
    <w:rsid w:val="00367C8F"/>
    <w:rsid w:val="00367D0A"/>
    <w:rsid w:val="00367FCD"/>
    <w:rsid w:val="00370A41"/>
    <w:rsid w:val="00372215"/>
    <w:rsid w:val="003730C4"/>
    <w:rsid w:val="00373C56"/>
    <w:rsid w:val="00373EEB"/>
    <w:rsid w:val="00375651"/>
    <w:rsid w:val="00375828"/>
    <w:rsid w:val="00375A22"/>
    <w:rsid w:val="00380131"/>
    <w:rsid w:val="00380881"/>
    <w:rsid w:val="00383158"/>
    <w:rsid w:val="00385401"/>
    <w:rsid w:val="003860AA"/>
    <w:rsid w:val="00386112"/>
    <w:rsid w:val="00387759"/>
    <w:rsid w:val="00390B6A"/>
    <w:rsid w:val="00396020"/>
    <w:rsid w:val="003A174C"/>
    <w:rsid w:val="003A2EF0"/>
    <w:rsid w:val="003A31F7"/>
    <w:rsid w:val="003A4091"/>
    <w:rsid w:val="003A50A6"/>
    <w:rsid w:val="003A7A6D"/>
    <w:rsid w:val="003B0403"/>
    <w:rsid w:val="003B494E"/>
    <w:rsid w:val="003B4CF7"/>
    <w:rsid w:val="003B6EB9"/>
    <w:rsid w:val="003B7B97"/>
    <w:rsid w:val="003C16B0"/>
    <w:rsid w:val="003C16DE"/>
    <w:rsid w:val="003C44E1"/>
    <w:rsid w:val="003C4626"/>
    <w:rsid w:val="003C52B2"/>
    <w:rsid w:val="003D11D9"/>
    <w:rsid w:val="003D3AFF"/>
    <w:rsid w:val="003D5F1A"/>
    <w:rsid w:val="003D64DE"/>
    <w:rsid w:val="003D6C17"/>
    <w:rsid w:val="003E2133"/>
    <w:rsid w:val="003E284B"/>
    <w:rsid w:val="003E5B45"/>
    <w:rsid w:val="003E60DE"/>
    <w:rsid w:val="003E64A4"/>
    <w:rsid w:val="003F0222"/>
    <w:rsid w:val="003F2977"/>
    <w:rsid w:val="003F2E9A"/>
    <w:rsid w:val="003F4546"/>
    <w:rsid w:val="003F77CB"/>
    <w:rsid w:val="003F7A0D"/>
    <w:rsid w:val="003F7FC1"/>
    <w:rsid w:val="0040161A"/>
    <w:rsid w:val="004029C0"/>
    <w:rsid w:val="00403A15"/>
    <w:rsid w:val="00406385"/>
    <w:rsid w:val="0040685B"/>
    <w:rsid w:val="00406F4E"/>
    <w:rsid w:val="00407530"/>
    <w:rsid w:val="00410A82"/>
    <w:rsid w:val="00410DA8"/>
    <w:rsid w:val="004115B8"/>
    <w:rsid w:val="00411967"/>
    <w:rsid w:val="004121D4"/>
    <w:rsid w:val="004122A5"/>
    <w:rsid w:val="00412573"/>
    <w:rsid w:val="00413F3E"/>
    <w:rsid w:val="00414BE0"/>
    <w:rsid w:val="00417550"/>
    <w:rsid w:val="004178C3"/>
    <w:rsid w:val="004179DA"/>
    <w:rsid w:val="00420A88"/>
    <w:rsid w:val="004210FC"/>
    <w:rsid w:val="00421224"/>
    <w:rsid w:val="00423E0B"/>
    <w:rsid w:val="00427023"/>
    <w:rsid w:val="004336EA"/>
    <w:rsid w:val="004340D1"/>
    <w:rsid w:val="00436789"/>
    <w:rsid w:val="00436B3C"/>
    <w:rsid w:val="004379F0"/>
    <w:rsid w:val="00437B4D"/>
    <w:rsid w:val="00444B15"/>
    <w:rsid w:val="004501CF"/>
    <w:rsid w:val="004519A0"/>
    <w:rsid w:val="0045275E"/>
    <w:rsid w:val="00452908"/>
    <w:rsid w:val="00452FCF"/>
    <w:rsid w:val="0045330E"/>
    <w:rsid w:val="004539E4"/>
    <w:rsid w:val="00455281"/>
    <w:rsid w:val="00455807"/>
    <w:rsid w:val="00455E0B"/>
    <w:rsid w:val="004565C9"/>
    <w:rsid w:val="00457EC4"/>
    <w:rsid w:val="004620ED"/>
    <w:rsid w:val="00465060"/>
    <w:rsid w:val="00465DFB"/>
    <w:rsid w:val="004660E0"/>
    <w:rsid w:val="00466854"/>
    <w:rsid w:val="00466BFA"/>
    <w:rsid w:val="00467AAD"/>
    <w:rsid w:val="00474FB7"/>
    <w:rsid w:val="00475573"/>
    <w:rsid w:val="004761C7"/>
    <w:rsid w:val="00476BE7"/>
    <w:rsid w:val="004772B7"/>
    <w:rsid w:val="00477BA2"/>
    <w:rsid w:val="00482C24"/>
    <w:rsid w:val="00484EBD"/>
    <w:rsid w:val="00485140"/>
    <w:rsid w:val="00485566"/>
    <w:rsid w:val="0048767D"/>
    <w:rsid w:val="00492600"/>
    <w:rsid w:val="00492FAE"/>
    <w:rsid w:val="00493CB1"/>
    <w:rsid w:val="0049480F"/>
    <w:rsid w:val="0049508E"/>
    <w:rsid w:val="00495C16"/>
    <w:rsid w:val="004A074A"/>
    <w:rsid w:val="004A36AB"/>
    <w:rsid w:val="004A3CBF"/>
    <w:rsid w:val="004A44D8"/>
    <w:rsid w:val="004A4696"/>
    <w:rsid w:val="004A5C07"/>
    <w:rsid w:val="004A7499"/>
    <w:rsid w:val="004B05DB"/>
    <w:rsid w:val="004B3315"/>
    <w:rsid w:val="004B518F"/>
    <w:rsid w:val="004B5A40"/>
    <w:rsid w:val="004C1BA9"/>
    <w:rsid w:val="004C5418"/>
    <w:rsid w:val="004C572A"/>
    <w:rsid w:val="004C6FEE"/>
    <w:rsid w:val="004D0EE5"/>
    <w:rsid w:val="004D3BD0"/>
    <w:rsid w:val="004D47F9"/>
    <w:rsid w:val="004D74BB"/>
    <w:rsid w:val="004E0902"/>
    <w:rsid w:val="004E192F"/>
    <w:rsid w:val="004E2CB5"/>
    <w:rsid w:val="004E518E"/>
    <w:rsid w:val="004E72E7"/>
    <w:rsid w:val="004F0E9F"/>
    <w:rsid w:val="004F2C1B"/>
    <w:rsid w:val="004F711A"/>
    <w:rsid w:val="004F7638"/>
    <w:rsid w:val="00500A18"/>
    <w:rsid w:val="005014BD"/>
    <w:rsid w:val="00501D91"/>
    <w:rsid w:val="00501EFE"/>
    <w:rsid w:val="005030F9"/>
    <w:rsid w:val="005041D0"/>
    <w:rsid w:val="0050466B"/>
    <w:rsid w:val="00505471"/>
    <w:rsid w:val="00520729"/>
    <w:rsid w:val="00520F20"/>
    <w:rsid w:val="005232DD"/>
    <w:rsid w:val="00523E2F"/>
    <w:rsid w:val="00523E77"/>
    <w:rsid w:val="005254F0"/>
    <w:rsid w:val="005257B6"/>
    <w:rsid w:val="00526CB7"/>
    <w:rsid w:val="005276FD"/>
    <w:rsid w:val="00527C72"/>
    <w:rsid w:val="00530406"/>
    <w:rsid w:val="0053073F"/>
    <w:rsid w:val="00531FE6"/>
    <w:rsid w:val="005345A9"/>
    <w:rsid w:val="00534E54"/>
    <w:rsid w:val="005366A0"/>
    <w:rsid w:val="00536F72"/>
    <w:rsid w:val="005370C5"/>
    <w:rsid w:val="005371A9"/>
    <w:rsid w:val="00537DEA"/>
    <w:rsid w:val="00537EEB"/>
    <w:rsid w:val="005432D3"/>
    <w:rsid w:val="00543A92"/>
    <w:rsid w:val="00544087"/>
    <w:rsid w:val="00545D0B"/>
    <w:rsid w:val="00545D4B"/>
    <w:rsid w:val="00546402"/>
    <w:rsid w:val="00551C3B"/>
    <w:rsid w:val="00552382"/>
    <w:rsid w:val="00552D3E"/>
    <w:rsid w:val="00553125"/>
    <w:rsid w:val="00555BE7"/>
    <w:rsid w:val="00556C6A"/>
    <w:rsid w:val="0056359C"/>
    <w:rsid w:val="00564A85"/>
    <w:rsid w:val="00565951"/>
    <w:rsid w:val="00566296"/>
    <w:rsid w:val="0056658C"/>
    <w:rsid w:val="00566B87"/>
    <w:rsid w:val="005708C8"/>
    <w:rsid w:val="00572902"/>
    <w:rsid w:val="00574422"/>
    <w:rsid w:val="005752CE"/>
    <w:rsid w:val="00575FB6"/>
    <w:rsid w:val="0057714B"/>
    <w:rsid w:val="0057714E"/>
    <w:rsid w:val="00577444"/>
    <w:rsid w:val="00583114"/>
    <w:rsid w:val="005846EF"/>
    <w:rsid w:val="00584BA7"/>
    <w:rsid w:val="00585331"/>
    <w:rsid w:val="00586207"/>
    <w:rsid w:val="005903BF"/>
    <w:rsid w:val="005908B6"/>
    <w:rsid w:val="00595941"/>
    <w:rsid w:val="00595F07"/>
    <w:rsid w:val="0059655D"/>
    <w:rsid w:val="00596B69"/>
    <w:rsid w:val="00597273"/>
    <w:rsid w:val="00597D49"/>
    <w:rsid w:val="005A0F44"/>
    <w:rsid w:val="005A1846"/>
    <w:rsid w:val="005A375B"/>
    <w:rsid w:val="005A38B5"/>
    <w:rsid w:val="005A3A4C"/>
    <w:rsid w:val="005A4E10"/>
    <w:rsid w:val="005A5D18"/>
    <w:rsid w:val="005A7448"/>
    <w:rsid w:val="005A76E6"/>
    <w:rsid w:val="005A7B59"/>
    <w:rsid w:val="005B3196"/>
    <w:rsid w:val="005B56A8"/>
    <w:rsid w:val="005B7417"/>
    <w:rsid w:val="005C086C"/>
    <w:rsid w:val="005C1978"/>
    <w:rsid w:val="005C5340"/>
    <w:rsid w:val="005C5FDA"/>
    <w:rsid w:val="005C725E"/>
    <w:rsid w:val="005C779F"/>
    <w:rsid w:val="005D088A"/>
    <w:rsid w:val="005D1084"/>
    <w:rsid w:val="005D210C"/>
    <w:rsid w:val="005D2CEB"/>
    <w:rsid w:val="005D3107"/>
    <w:rsid w:val="005D4B3C"/>
    <w:rsid w:val="005D5CFD"/>
    <w:rsid w:val="005D6191"/>
    <w:rsid w:val="005E0272"/>
    <w:rsid w:val="005E58B3"/>
    <w:rsid w:val="005F02F8"/>
    <w:rsid w:val="005F1E0E"/>
    <w:rsid w:val="005F686D"/>
    <w:rsid w:val="005F7A8C"/>
    <w:rsid w:val="00601F62"/>
    <w:rsid w:val="006068A1"/>
    <w:rsid w:val="00610AC2"/>
    <w:rsid w:val="00611A78"/>
    <w:rsid w:val="0061415A"/>
    <w:rsid w:val="00616747"/>
    <w:rsid w:val="00616C82"/>
    <w:rsid w:val="00622A29"/>
    <w:rsid w:val="006231A2"/>
    <w:rsid w:val="00624CFA"/>
    <w:rsid w:val="00624E72"/>
    <w:rsid w:val="00626A57"/>
    <w:rsid w:val="00626C37"/>
    <w:rsid w:val="0063024E"/>
    <w:rsid w:val="0063026F"/>
    <w:rsid w:val="00630391"/>
    <w:rsid w:val="00641C8F"/>
    <w:rsid w:val="00642222"/>
    <w:rsid w:val="006437DD"/>
    <w:rsid w:val="00645607"/>
    <w:rsid w:val="0064595A"/>
    <w:rsid w:val="0065080B"/>
    <w:rsid w:val="00650C48"/>
    <w:rsid w:val="00654114"/>
    <w:rsid w:val="006551A0"/>
    <w:rsid w:val="0065535F"/>
    <w:rsid w:val="0065544A"/>
    <w:rsid w:val="00657729"/>
    <w:rsid w:val="0066003F"/>
    <w:rsid w:val="00661523"/>
    <w:rsid w:val="006622EC"/>
    <w:rsid w:val="006629FE"/>
    <w:rsid w:val="00664661"/>
    <w:rsid w:val="00667C04"/>
    <w:rsid w:val="006721F2"/>
    <w:rsid w:val="00672626"/>
    <w:rsid w:val="0067388D"/>
    <w:rsid w:val="00676763"/>
    <w:rsid w:val="006801E2"/>
    <w:rsid w:val="00681B3F"/>
    <w:rsid w:val="00684D1A"/>
    <w:rsid w:val="00685E1A"/>
    <w:rsid w:val="0068630D"/>
    <w:rsid w:val="0069049D"/>
    <w:rsid w:val="00694BB5"/>
    <w:rsid w:val="00695634"/>
    <w:rsid w:val="00695A0D"/>
    <w:rsid w:val="006A0210"/>
    <w:rsid w:val="006A0609"/>
    <w:rsid w:val="006A19E5"/>
    <w:rsid w:val="006A1AF8"/>
    <w:rsid w:val="006B2479"/>
    <w:rsid w:val="006B25C4"/>
    <w:rsid w:val="006B2753"/>
    <w:rsid w:val="006B29EC"/>
    <w:rsid w:val="006B2F76"/>
    <w:rsid w:val="006B4940"/>
    <w:rsid w:val="006B7CAB"/>
    <w:rsid w:val="006C1EBD"/>
    <w:rsid w:val="006C2BB0"/>
    <w:rsid w:val="006C6978"/>
    <w:rsid w:val="006C7EC1"/>
    <w:rsid w:val="006D02AC"/>
    <w:rsid w:val="006D08A2"/>
    <w:rsid w:val="006D1C7D"/>
    <w:rsid w:val="006D1D4E"/>
    <w:rsid w:val="006D5980"/>
    <w:rsid w:val="006D5ACF"/>
    <w:rsid w:val="006E5FDD"/>
    <w:rsid w:val="006F03F5"/>
    <w:rsid w:val="006F19AD"/>
    <w:rsid w:val="006F232D"/>
    <w:rsid w:val="006F50FF"/>
    <w:rsid w:val="006F574F"/>
    <w:rsid w:val="006F5F9B"/>
    <w:rsid w:val="006F7D7F"/>
    <w:rsid w:val="00702771"/>
    <w:rsid w:val="00704093"/>
    <w:rsid w:val="007053AF"/>
    <w:rsid w:val="007071E5"/>
    <w:rsid w:val="007077C2"/>
    <w:rsid w:val="00712B6D"/>
    <w:rsid w:val="00714964"/>
    <w:rsid w:val="00714B48"/>
    <w:rsid w:val="0071659C"/>
    <w:rsid w:val="00716996"/>
    <w:rsid w:val="00721D75"/>
    <w:rsid w:val="007239DD"/>
    <w:rsid w:val="00723C8F"/>
    <w:rsid w:val="00725203"/>
    <w:rsid w:val="0072615E"/>
    <w:rsid w:val="00731E66"/>
    <w:rsid w:val="00731F2C"/>
    <w:rsid w:val="00732642"/>
    <w:rsid w:val="0073449A"/>
    <w:rsid w:val="0073531C"/>
    <w:rsid w:val="00735875"/>
    <w:rsid w:val="00735E2F"/>
    <w:rsid w:val="00736DB1"/>
    <w:rsid w:val="0073713E"/>
    <w:rsid w:val="007379AD"/>
    <w:rsid w:val="00742282"/>
    <w:rsid w:val="007424B4"/>
    <w:rsid w:val="00747265"/>
    <w:rsid w:val="00751CE1"/>
    <w:rsid w:val="0075225F"/>
    <w:rsid w:val="00754853"/>
    <w:rsid w:val="00755B04"/>
    <w:rsid w:val="007565CC"/>
    <w:rsid w:val="0075687E"/>
    <w:rsid w:val="00756AB6"/>
    <w:rsid w:val="0076399B"/>
    <w:rsid w:val="00764FFF"/>
    <w:rsid w:val="00770054"/>
    <w:rsid w:val="00771B0D"/>
    <w:rsid w:val="00772EB7"/>
    <w:rsid w:val="00774523"/>
    <w:rsid w:val="007757FB"/>
    <w:rsid w:val="0077622C"/>
    <w:rsid w:val="007765B3"/>
    <w:rsid w:val="00776F7A"/>
    <w:rsid w:val="00777F1A"/>
    <w:rsid w:val="00784F76"/>
    <w:rsid w:val="00787266"/>
    <w:rsid w:val="0079049E"/>
    <w:rsid w:val="00791280"/>
    <w:rsid w:val="00791D43"/>
    <w:rsid w:val="0079367B"/>
    <w:rsid w:val="007957B1"/>
    <w:rsid w:val="00796D2D"/>
    <w:rsid w:val="007A1675"/>
    <w:rsid w:val="007A463F"/>
    <w:rsid w:val="007A64F8"/>
    <w:rsid w:val="007A6E71"/>
    <w:rsid w:val="007A7041"/>
    <w:rsid w:val="007B0681"/>
    <w:rsid w:val="007B0C44"/>
    <w:rsid w:val="007B224C"/>
    <w:rsid w:val="007B2519"/>
    <w:rsid w:val="007B5817"/>
    <w:rsid w:val="007B5E56"/>
    <w:rsid w:val="007B5FB9"/>
    <w:rsid w:val="007B76DC"/>
    <w:rsid w:val="007B7F5A"/>
    <w:rsid w:val="007C0839"/>
    <w:rsid w:val="007C0E23"/>
    <w:rsid w:val="007C2410"/>
    <w:rsid w:val="007C36AC"/>
    <w:rsid w:val="007C373E"/>
    <w:rsid w:val="007D0447"/>
    <w:rsid w:val="007D16C8"/>
    <w:rsid w:val="007D2FC2"/>
    <w:rsid w:val="007D3847"/>
    <w:rsid w:val="007D3DAD"/>
    <w:rsid w:val="007D6664"/>
    <w:rsid w:val="007D6731"/>
    <w:rsid w:val="007D6790"/>
    <w:rsid w:val="007D6E9B"/>
    <w:rsid w:val="007E1D53"/>
    <w:rsid w:val="007E7694"/>
    <w:rsid w:val="007F1711"/>
    <w:rsid w:val="007F2054"/>
    <w:rsid w:val="007F67BF"/>
    <w:rsid w:val="007F6F55"/>
    <w:rsid w:val="00801B60"/>
    <w:rsid w:val="00805E27"/>
    <w:rsid w:val="00806686"/>
    <w:rsid w:val="008072B1"/>
    <w:rsid w:val="008075BD"/>
    <w:rsid w:val="008106D4"/>
    <w:rsid w:val="00810AF3"/>
    <w:rsid w:val="00812232"/>
    <w:rsid w:val="00814463"/>
    <w:rsid w:val="008156A1"/>
    <w:rsid w:val="00815701"/>
    <w:rsid w:val="00817B5B"/>
    <w:rsid w:val="00821E49"/>
    <w:rsid w:val="0082248D"/>
    <w:rsid w:val="008240B2"/>
    <w:rsid w:val="008246C5"/>
    <w:rsid w:val="00825C2E"/>
    <w:rsid w:val="008270CD"/>
    <w:rsid w:val="0082751F"/>
    <w:rsid w:val="008305B8"/>
    <w:rsid w:val="00830826"/>
    <w:rsid w:val="00830DEE"/>
    <w:rsid w:val="008338EB"/>
    <w:rsid w:val="00833B8A"/>
    <w:rsid w:val="00833F23"/>
    <w:rsid w:val="00834A4D"/>
    <w:rsid w:val="008371B7"/>
    <w:rsid w:val="00840A06"/>
    <w:rsid w:val="0084114A"/>
    <w:rsid w:val="008417C1"/>
    <w:rsid w:val="00841E24"/>
    <w:rsid w:val="00843256"/>
    <w:rsid w:val="00844306"/>
    <w:rsid w:val="0084452F"/>
    <w:rsid w:val="0084481F"/>
    <w:rsid w:val="0084637D"/>
    <w:rsid w:val="00846CA2"/>
    <w:rsid w:val="00850119"/>
    <w:rsid w:val="00850328"/>
    <w:rsid w:val="00850EFC"/>
    <w:rsid w:val="00851F49"/>
    <w:rsid w:val="00852590"/>
    <w:rsid w:val="0085440E"/>
    <w:rsid w:val="00856165"/>
    <w:rsid w:val="008563F5"/>
    <w:rsid w:val="00856A8F"/>
    <w:rsid w:val="00857CFF"/>
    <w:rsid w:val="008602C5"/>
    <w:rsid w:val="0086192B"/>
    <w:rsid w:val="008627DB"/>
    <w:rsid w:val="0086441C"/>
    <w:rsid w:val="0086543E"/>
    <w:rsid w:val="008708A2"/>
    <w:rsid w:val="008718C5"/>
    <w:rsid w:val="008725DE"/>
    <w:rsid w:val="00873681"/>
    <w:rsid w:val="0087484A"/>
    <w:rsid w:val="008750F2"/>
    <w:rsid w:val="00875A07"/>
    <w:rsid w:val="0087674E"/>
    <w:rsid w:val="008770E5"/>
    <w:rsid w:val="008778C6"/>
    <w:rsid w:val="00880091"/>
    <w:rsid w:val="008815CC"/>
    <w:rsid w:val="008817CD"/>
    <w:rsid w:val="00890112"/>
    <w:rsid w:val="008908A7"/>
    <w:rsid w:val="00890C6D"/>
    <w:rsid w:val="00892FC4"/>
    <w:rsid w:val="00893CB3"/>
    <w:rsid w:val="008957AF"/>
    <w:rsid w:val="008A2329"/>
    <w:rsid w:val="008A29DB"/>
    <w:rsid w:val="008A35ED"/>
    <w:rsid w:val="008A497A"/>
    <w:rsid w:val="008A640C"/>
    <w:rsid w:val="008B3206"/>
    <w:rsid w:val="008B37B1"/>
    <w:rsid w:val="008B525A"/>
    <w:rsid w:val="008B59D0"/>
    <w:rsid w:val="008B5D91"/>
    <w:rsid w:val="008B77C4"/>
    <w:rsid w:val="008C1C54"/>
    <w:rsid w:val="008C2F03"/>
    <w:rsid w:val="008C56D3"/>
    <w:rsid w:val="008C6DF3"/>
    <w:rsid w:val="008D14CF"/>
    <w:rsid w:val="008D1B96"/>
    <w:rsid w:val="008D2191"/>
    <w:rsid w:val="008D32AC"/>
    <w:rsid w:val="008D3406"/>
    <w:rsid w:val="008D3AA1"/>
    <w:rsid w:val="008D4429"/>
    <w:rsid w:val="008D6081"/>
    <w:rsid w:val="008D7B9A"/>
    <w:rsid w:val="008E0B94"/>
    <w:rsid w:val="008E350C"/>
    <w:rsid w:val="008E5FE0"/>
    <w:rsid w:val="008E71DD"/>
    <w:rsid w:val="008E75E7"/>
    <w:rsid w:val="008E7BED"/>
    <w:rsid w:val="008F09F5"/>
    <w:rsid w:val="008F0AF4"/>
    <w:rsid w:val="008F0D8A"/>
    <w:rsid w:val="008F0DE0"/>
    <w:rsid w:val="008F34FB"/>
    <w:rsid w:val="008F43D8"/>
    <w:rsid w:val="008F5CBE"/>
    <w:rsid w:val="008F7F45"/>
    <w:rsid w:val="0090106D"/>
    <w:rsid w:val="00901AE1"/>
    <w:rsid w:val="00903CBD"/>
    <w:rsid w:val="00904465"/>
    <w:rsid w:val="00904FFC"/>
    <w:rsid w:val="0090506E"/>
    <w:rsid w:val="00911349"/>
    <w:rsid w:val="00911B07"/>
    <w:rsid w:val="009133C8"/>
    <w:rsid w:val="00913F8F"/>
    <w:rsid w:val="00914BEE"/>
    <w:rsid w:val="00915AA2"/>
    <w:rsid w:val="00915F63"/>
    <w:rsid w:val="009212AD"/>
    <w:rsid w:val="00922E02"/>
    <w:rsid w:val="00924FE0"/>
    <w:rsid w:val="00925E27"/>
    <w:rsid w:val="0092766A"/>
    <w:rsid w:val="0093073A"/>
    <w:rsid w:val="00930D10"/>
    <w:rsid w:val="00931B28"/>
    <w:rsid w:val="00932181"/>
    <w:rsid w:val="00932DBB"/>
    <w:rsid w:val="00933701"/>
    <w:rsid w:val="009349B8"/>
    <w:rsid w:val="0093608D"/>
    <w:rsid w:val="0093753C"/>
    <w:rsid w:val="00937A82"/>
    <w:rsid w:val="009404FC"/>
    <w:rsid w:val="00942B51"/>
    <w:rsid w:val="009432C8"/>
    <w:rsid w:val="00945449"/>
    <w:rsid w:val="00945795"/>
    <w:rsid w:val="009479B1"/>
    <w:rsid w:val="00947F8E"/>
    <w:rsid w:val="0095001E"/>
    <w:rsid w:val="00951A7D"/>
    <w:rsid w:val="00951B4B"/>
    <w:rsid w:val="00951FBA"/>
    <w:rsid w:val="00956206"/>
    <w:rsid w:val="00956574"/>
    <w:rsid w:val="009574EA"/>
    <w:rsid w:val="00960F28"/>
    <w:rsid w:val="00961E36"/>
    <w:rsid w:val="00963427"/>
    <w:rsid w:val="00963832"/>
    <w:rsid w:val="009660FB"/>
    <w:rsid w:val="009665A9"/>
    <w:rsid w:val="00967401"/>
    <w:rsid w:val="0096785F"/>
    <w:rsid w:val="00970DA0"/>
    <w:rsid w:val="00971418"/>
    <w:rsid w:val="0097450B"/>
    <w:rsid w:val="009746E1"/>
    <w:rsid w:val="00976078"/>
    <w:rsid w:val="00982E41"/>
    <w:rsid w:val="009842E9"/>
    <w:rsid w:val="0098473D"/>
    <w:rsid w:val="009847CB"/>
    <w:rsid w:val="00985C7F"/>
    <w:rsid w:val="00986A18"/>
    <w:rsid w:val="00987B44"/>
    <w:rsid w:val="009905DD"/>
    <w:rsid w:val="00992A9C"/>
    <w:rsid w:val="00992F25"/>
    <w:rsid w:val="009931CC"/>
    <w:rsid w:val="009938E7"/>
    <w:rsid w:val="0099498F"/>
    <w:rsid w:val="00994AC3"/>
    <w:rsid w:val="00994B22"/>
    <w:rsid w:val="0099544B"/>
    <w:rsid w:val="00996BCF"/>
    <w:rsid w:val="009A1B2B"/>
    <w:rsid w:val="009A1BB0"/>
    <w:rsid w:val="009A1FB2"/>
    <w:rsid w:val="009A20B6"/>
    <w:rsid w:val="009A388D"/>
    <w:rsid w:val="009A6217"/>
    <w:rsid w:val="009B0C2F"/>
    <w:rsid w:val="009B2B64"/>
    <w:rsid w:val="009B41F4"/>
    <w:rsid w:val="009B4A96"/>
    <w:rsid w:val="009B6251"/>
    <w:rsid w:val="009B6EEE"/>
    <w:rsid w:val="009B7E54"/>
    <w:rsid w:val="009C0CDE"/>
    <w:rsid w:val="009C1BE0"/>
    <w:rsid w:val="009C1D54"/>
    <w:rsid w:val="009C55EF"/>
    <w:rsid w:val="009C5680"/>
    <w:rsid w:val="009D12D9"/>
    <w:rsid w:val="009D1965"/>
    <w:rsid w:val="009D1EB8"/>
    <w:rsid w:val="009D2335"/>
    <w:rsid w:val="009D6A94"/>
    <w:rsid w:val="009E331C"/>
    <w:rsid w:val="009E46E0"/>
    <w:rsid w:val="009E4A8D"/>
    <w:rsid w:val="009E6D3C"/>
    <w:rsid w:val="009F1166"/>
    <w:rsid w:val="009F1C42"/>
    <w:rsid w:val="009F1C95"/>
    <w:rsid w:val="009F4864"/>
    <w:rsid w:val="009F5288"/>
    <w:rsid w:val="009F642E"/>
    <w:rsid w:val="00A000B2"/>
    <w:rsid w:val="00A002DB"/>
    <w:rsid w:val="00A00715"/>
    <w:rsid w:val="00A02204"/>
    <w:rsid w:val="00A04242"/>
    <w:rsid w:val="00A05486"/>
    <w:rsid w:val="00A0588F"/>
    <w:rsid w:val="00A0615C"/>
    <w:rsid w:val="00A0651B"/>
    <w:rsid w:val="00A067C5"/>
    <w:rsid w:val="00A07D20"/>
    <w:rsid w:val="00A07DF8"/>
    <w:rsid w:val="00A109BE"/>
    <w:rsid w:val="00A10D7F"/>
    <w:rsid w:val="00A1154E"/>
    <w:rsid w:val="00A115ED"/>
    <w:rsid w:val="00A123C7"/>
    <w:rsid w:val="00A14EDE"/>
    <w:rsid w:val="00A16AEE"/>
    <w:rsid w:val="00A2034E"/>
    <w:rsid w:val="00A232F1"/>
    <w:rsid w:val="00A254E0"/>
    <w:rsid w:val="00A27AFF"/>
    <w:rsid w:val="00A30AF0"/>
    <w:rsid w:val="00A30BB7"/>
    <w:rsid w:val="00A30F32"/>
    <w:rsid w:val="00A331D6"/>
    <w:rsid w:val="00A33E4B"/>
    <w:rsid w:val="00A33FE4"/>
    <w:rsid w:val="00A3669A"/>
    <w:rsid w:val="00A36778"/>
    <w:rsid w:val="00A370E0"/>
    <w:rsid w:val="00A37BA8"/>
    <w:rsid w:val="00A40059"/>
    <w:rsid w:val="00A40235"/>
    <w:rsid w:val="00A40CBC"/>
    <w:rsid w:val="00A44CBB"/>
    <w:rsid w:val="00A4657A"/>
    <w:rsid w:val="00A46EE8"/>
    <w:rsid w:val="00A5146D"/>
    <w:rsid w:val="00A5204C"/>
    <w:rsid w:val="00A524AB"/>
    <w:rsid w:val="00A53CFC"/>
    <w:rsid w:val="00A547E9"/>
    <w:rsid w:val="00A54E3D"/>
    <w:rsid w:val="00A5581F"/>
    <w:rsid w:val="00A714DA"/>
    <w:rsid w:val="00A71AD0"/>
    <w:rsid w:val="00A725AC"/>
    <w:rsid w:val="00A73419"/>
    <w:rsid w:val="00A73550"/>
    <w:rsid w:val="00A73654"/>
    <w:rsid w:val="00A73F23"/>
    <w:rsid w:val="00A76C35"/>
    <w:rsid w:val="00A822AB"/>
    <w:rsid w:val="00A83C4F"/>
    <w:rsid w:val="00A846B4"/>
    <w:rsid w:val="00A8475B"/>
    <w:rsid w:val="00A91AE4"/>
    <w:rsid w:val="00A92061"/>
    <w:rsid w:val="00A93958"/>
    <w:rsid w:val="00A94587"/>
    <w:rsid w:val="00A94858"/>
    <w:rsid w:val="00A9513E"/>
    <w:rsid w:val="00A956A7"/>
    <w:rsid w:val="00A95924"/>
    <w:rsid w:val="00AA094F"/>
    <w:rsid w:val="00AA10BB"/>
    <w:rsid w:val="00AA27C8"/>
    <w:rsid w:val="00AA2D25"/>
    <w:rsid w:val="00AA4A76"/>
    <w:rsid w:val="00AA5739"/>
    <w:rsid w:val="00AB1700"/>
    <w:rsid w:val="00AB2213"/>
    <w:rsid w:val="00AB45E4"/>
    <w:rsid w:val="00AB4FFE"/>
    <w:rsid w:val="00AB5648"/>
    <w:rsid w:val="00AB64E6"/>
    <w:rsid w:val="00AB6564"/>
    <w:rsid w:val="00AB7016"/>
    <w:rsid w:val="00AB74CD"/>
    <w:rsid w:val="00AC36BF"/>
    <w:rsid w:val="00AC5C59"/>
    <w:rsid w:val="00AC6714"/>
    <w:rsid w:val="00AC6A7F"/>
    <w:rsid w:val="00AC7AB6"/>
    <w:rsid w:val="00AD0328"/>
    <w:rsid w:val="00AD378B"/>
    <w:rsid w:val="00AD4861"/>
    <w:rsid w:val="00AD4AAD"/>
    <w:rsid w:val="00AD61B5"/>
    <w:rsid w:val="00AD6692"/>
    <w:rsid w:val="00AD6DCB"/>
    <w:rsid w:val="00AD7591"/>
    <w:rsid w:val="00AE0603"/>
    <w:rsid w:val="00AE08D8"/>
    <w:rsid w:val="00AE2C7A"/>
    <w:rsid w:val="00AE38D5"/>
    <w:rsid w:val="00AE3982"/>
    <w:rsid w:val="00AE6320"/>
    <w:rsid w:val="00AE7EF5"/>
    <w:rsid w:val="00AF004A"/>
    <w:rsid w:val="00AF19F4"/>
    <w:rsid w:val="00AF29D3"/>
    <w:rsid w:val="00AF3715"/>
    <w:rsid w:val="00AF4222"/>
    <w:rsid w:val="00AF6497"/>
    <w:rsid w:val="00B005F6"/>
    <w:rsid w:val="00B03782"/>
    <w:rsid w:val="00B0491F"/>
    <w:rsid w:val="00B0586E"/>
    <w:rsid w:val="00B05D18"/>
    <w:rsid w:val="00B1014B"/>
    <w:rsid w:val="00B10A0A"/>
    <w:rsid w:val="00B10F70"/>
    <w:rsid w:val="00B1151D"/>
    <w:rsid w:val="00B1219D"/>
    <w:rsid w:val="00B12F61"/>
    <w:rsid w:val="00B14081"/>
    <w:rsid w:val="00B148D2"/>
    <w:rsid w:val="00B14AED"/>
    <w:rsid w:val="00B1503D"/>
    <w:rsid w:val="00B15174"/>
    <w:rsid w:val="00B151E0"/>
    <w:rsid w:val="00B165C3"/>
    <w:rsid w:val="00B17F66"/>
    <w:rsid w:val="00B2165A"/>
    <w:rsid w:val="00B220DE"/>
    <w:rsid w:val="00B241F4"/>
    <w:rsid w:val="00B25942"/>
    <w:rsid w:val="00B25953"/>
    <w:rsid w:val="00B276AF"/>
    <w:rsid w:val="00B3092A"/>
    <w:rsid w:val="00B30C37"/>
    <w:rsid w:val="00B333FA"/>
    <w:rsid w:val="00B3463B"/>
    <w:rsid w:val="00B35058"/>
    <w:rsid w:val="00B35494"/>
    <w:rsid w:val="00B366FC"/>
    <w:rsid w:val="00B36FD4"/>
    <w:rsid w:val="00B377AE"/>
    <w:rsid w:val="00B4017D"/>
    <w:rsid w:val="00B41015"/>
    <w:rsid w:val="00B4226B"/>
    <w:rsid w:val="00B44BE9"/>
    <w:rsid w:val="00B4584E"/>
    <w:rsid w:val="00B4638B"/>
    <w:rsid w:val="00B47F8E"/>
    <w:rsid w:val="00B5095F"/>
    <w:rsid w:val="00B53324"/>
    <w:rsid w:val="00B56019"/>
    <w:rsid w:val="00B5712F"/>
    <w:rsid w:val="00B63933"/>
    <w:rsid w:val="00B63EEA"/>
    <w:rsid w:val="00B642B9"/>
    <w:rsid w:val="00B65637"/>
    <w:rsid w:val="00B66742"/>
    <w:rsid w:val="00B6694E"/>
    <w:rsid w:val="00B6736E"/>
    <w:rsid w:val="00B67AFB"/>
    <w:rsid w:val="00B67C1C"/>
    <w:rsid w:val="00B7062B"/>
    <w:rsid w:val="00B708B6"/>
    <w:rsid w:val="00B72D2E"/>
    <w:rsid w:val="00B72D57"/>
    <w:rsid w:val="00B7384A"/>
    <w:rsid w:val="00B7467C"/>
    <w:rsid w:val="00B7672C"/>
    <w:rsid w:val="00B7738A"/>
    <w:rsid w:val="00B80D6A"/>
    <w:rsid w:val="00B83917"/>
    <w:rsid w:val="00B8406E"/>
    <w:rsid w:val="00B84887"/>
    <w:rsid w:val="00B856A6"/>
    <w:rsid w:val="00B85D36"/>
    <w:rsid w:val="00B87FF5"/>
    <w:rsid w:val="00B90195"/>
    <w:rsid w:val="00B9076E"/>
    <w:rsid w:val="00B90AD8"/>
    <w:rsid w:val="00B914F5"/>
    <w:rsid w:val="00B91DC1"/>
    <w:rsid w:val="00B955B5"/>
    <w:rsid w:val="00B9688C"/>
    <w:rsid w:val="00B96EDC"/>
    <w:rsid w:val="00BA00B1"/>
    <w:rsid w:val="00BA2909"/>
    <w:rsid w:val="00BA5820"/>
    <w:rsid w:val="00BA7BAF"/>
    <w:rsid w:val="00BB06E8"/>
    <w:rsid w:val="00BB1A8B"/>
    <w:rsid w:val="00BB2B81"/>
    <w:rsid w:val="00BB3325"/>
    <w:rsid w:val="00BB3961"/>
    <w:rsid w:val="00BB3B1C"/>
    <w:rsid w:val="00BB4998"/>
    <w:rsid w:val="00BB7598"/>
    <w:rsid w:val="00BC0D91"/>
    <w:rsid w:val="00BC160E"/>
    <w:rsid w:val="00BC5FCC"/>
    <w:rsid w:val="00BC6E38"/>
    <w:rsid w:val="00BC7A42"/>
    <w:rsid w:val="00BD1706"/>
    <w:rsid w:val="00BD5166"/>
    <w:rsid w:val="00BD5272"/>
    <w:rsid w:val="00BE0EA1"/>
    <w:rsid w:val="00BE2786"/>
    <w:rsid w:val="00BE343D"/>
    <w:rsid w:val="00BE5C08"/>
    <w:rsid w:val="00BE6429"/>
    <w:rsid w:val="00BE734B"/>
    <w:rsid w:val="00BE75E1"/>
    <w:rsid w:val="00BE764B"/>
    <w:rsid w:val="00BF11C6"/>
    <w:rsid w:val="00BF1E10"/>
    <w:rsid w:val="00BF450E"/>
    <w:rsid w:val="00BF4C4C"/>
    <w:rsid w:val="00BF5227"/>
    <w:rsid w:val="00BF5883"/>
    <w:rsid w:val="00BF5A8A"/>
    <w:rsid w:val="00BF5C8A"/>
    <w:rsid w:val="00C010F6"/>
    <w:rsid w:val="00C02435"/>
    <w:rsid w:val="00C037B4"/>
    <w:rsid w:val="00C05F55"/>
    <w:rsid w:val="00C07F25"/>
    <w:rsid w:val="00C10932"/>
    <w:rsid w:val="00C117CA"/>
    <w:rsid w:val="00C175DE"/>
    <w:rsid w:val="00C17674"/>
    <w:rsid w:val="00C178DC"/>
    <w:rsid w:val="00C17D84"/>
    <w:rsid w:val="00C213F0"/>
    <w:rsid w:val="00C220C6"/>
    <w:rsid w:val="00C22A59"/>
    <w:rsid w:val="00C23153"/>
    <w:rsid w:val="00C23BC5"/>
    <w:rsid w:val="00C24D57"/>
    <w:rsid w:val="00C24FC1"/>
    <w:rsid w:val="00C25DFF"/>
    <w:rsid w:val="00C274FD"/>
    <w:rsid w:val="00C27F7F"/>
    <w:rsid w:val="00C30538"/>
    <w:rsid w:val="00C30E3B"/>
    <w:rsid w:val="00C31F9B"/>
    <w:rsid w:val="00C32269"/>
    <w:rsid w:val="00C325B2"/>
    <w:rsid w:val="00C33C3B"/>
    <w:rsid w:val="00C35923"/>
    <w:rsid w:val="00C36807"/>
    <w:rsid w:val="00C374C1"/>
    <w:rsid w:val="00C4656B"/>
    <w:rsid w:val="00C509F3"/>
    <w:rsid w:val="00C50DE3"/>
    <w:rsid w:val="00C51BFB"/>
    <w:rsid w:val="00C51CE4"/>
    <w:rsid w:val="00C52152"/>
    <w:rsid w:val="00C572E4"/>
    <w:rsid w:val="00C57A0A"/>
    <w:rsid w:val="00C61777"/>
    <w:rsid w:val="00C6185A"/>
    <w:rsid w:val="00C64F68"/>
    <w:rsid w:val="00C6546E"/>
    <w:rsid w:val="00C65D5B"/>
    <w:rsid w:val="00C665A2"/>
    <w:rsid w:val="00C718E2"/>
    <w:rsid w:val="00C7272A"/>
    <w:rsid w:val="00C7284F"/>
    <w:rsid w:val="00C7296E"/>
    <w:rsid w:val="00C74D21"/>
    <w:rsid w:val="00C76DDD"/>
    <w:rsid w:val="00C8298B"/>
    <w:rsid w:val="00C82CD3"/>
    <w:rsid w:val="00C85E7F"/>
    <w:rsid w:val="00C9065D"/>
    <w:rsid w:val="00C915D5"/>
    <w:rsid w:val="00C93AED"/>
    <w:rsid w:val="00C94295"/>
    <w:rsid w:val="00C97780"/>
    <w:rsid w:val="00C977F6"/>
    <w:rsid w:val="00C97FF9"/>
    <w:rsid w:val="00CA06F9"/>
    <w:rsid w:val="00CA1157"/>
    <w:rsid w:val="00CA65A8"/>
    <w:rsid w:val="00CB3123"/>
    <w:rsid w:val="00CB4407"/>
    <w:rsid w:val="00CB474D"/>
    <w:rsid w:val="00CB542E"/>
    <w:rsid w:val="00CB5B02"/>
    <w:rsid w:val="00CB5F94"/>
    <w:rsid w:val="00CB7C43"/>
    <w:rsid w:val="00CC1D6C"/>
    <w:rsid w:val="00CC292F"/>
    <w:rsid w:val="00CC4E81"/>
    <w:rsid w:val="00CC76BA"/>
    <w:rsid w:val="00CD07C1"/>
    <w:rsid w:val="00CD4131"/>
    <w:rsid w:val="00CD4517"/>
    <w:rsid w:val="00CD480D"/>
    <w:rsid w:val="00CD6299"/>
    <w:rsid w:val="00CD7732"/>
    <w:rsid w:val="00CE0242"/>
    <w:rsid w:val="00CE1F93"/>
    <w:rsid w:val="00CE22D3"/>
    <w:rsid w:val="00CE4088"/>
    <w:rsid w:val="00CE4F7C"/>
    <w:rsid w:val="00CE59FB"/>
    <w:rsid w:val="00CE6E4C"/>
    <w:rsid w:val="00CE70F1"/>
    <w:rsid w:val="00CE7559"/>
    <w:rsid w:val="00CF03E7"/>
    <w:rsid w:val="00CF0A92"/>
    <w:rsid w:val="00CF1277"/>
    <w:rsid w:val="00CF2106"/>
    <w:rsid w:val="00CF2A8F"/>
    <w:rsid w:val="00CF50C6"/>
    <w:rsid w:val="00D00329"/>
    <w:rsid w:val="00D0206D"/>
    <w:rsid w:val="00D02F0A"/>
    <w:rsid w:val="00D05B88"/>
    <w:rsid w:val="00D069AA"/>
    <w:rsid w:val="00D12E49"/>
    <w:rsid w:val="00D15860"/>
    <w:rsid w:val="00D1653F"/>
    <w:rsid w:val="00D1773F"/>
    <w:rsid w:val="00D215DA"/>
    <w:rsid w:val="00D221A4"/>
    <w:rsid w:val="00D2312D"/>
    <w:rsid w:val="00D25166"/>
    <w:rsid w:val="00D264F9"/>
    <w:rsid w:val="00D31A65"/>
    <w:rsid w:val="00D31D4D"/>
    <w:rsid w:val="00D3320E"/>
    <w:rsid w:val="00D34225"/>
    <w:rsid w:val="00D34F79"/>
    <w:rsid w:val="00D37492"/>
    <w:rsid w:val="00D3756A"/>
    <w:rsid w:val="00D3786F"/>
    <w:rsid w:val="00D43111"/>
    <w:rsid w:val="00D43289"/>
    <w:rsid w:val="00D438AD"/>
    <w:rsid w:val="00D458AC"/>
    <w:rsid w:val="00D45935"/>
    <w:rsid w:val="00D505FB"/>
    <w:rsid w:val="00D52295"/>
    <w:rsid w:val="00D549F2"/>
    <w:rsid w:val="00D54EFD"/>
    <w:rsid w:val="00D6014E"/>
    <w:rsid w:val="00D613B5"/>
    <w:rsid w:val="00D61406"/>
    <w:rsid w:val="00D615D6"/>
    <w:rsid w:val="00D61AD0"/>
    <w:rsid w:val="00D61F49"/>
    <w:rsid w:val="00D6372F"/>
    <w:rsid w:val="00D63CCB"/>
    <w:rsid w:val="00D66665"/>
    <w:rsid w:val="00D674F8"/>
    <w:rsid w:val="00D67AE8"/>
    <w:rsid w:val="00D67B3C"/>
    <w:rsid w:val="00D67FD7"/>
    <w:rsid w:val="00D7111B"/>
    <w:rsid w:val="00D71BAD"/>
    <w:rsid w:val="00D72135"/>
    <w:rsid w:val="00D72D25"/>
    <w:rsid w:val="00D73A62"/>
    <w:rsid w:val="00D73E19"/>
    <w:rsid w:val="00D73EF0"/>
    <w:rsid w:val="00D83FE2"/>
    <w:rsid w:val="00D84B9C"/>
    <w:rsid w:val="00D8701D"/>
    <w:rsid w:val="00D8798B"/>
    <w:rsid w:val="00D94C68"/>
    <w:rsid w:val="00D95835"/>
    <w:rsid w:val="00D95B1A"/>
    <w:rsid w:val="00D95B56"/>
    <w:rsid w:val="00D96584"/>
    <w:rsid w:val="00DA00B9"/>
    <w:rsid w:val="00DA02BD"/>
    <w:rsid w:val="00DA0A44"/>
    <w:rsid w:val="00DA1A69"/>
    <w:rsid w:val="00DA1EAE"/>
    <w:rsid w:val="00DA2219"/>
    <w:rsid w:val="00DA4FB4"/>
    <w:rsid w:val="00DB0F80"/>
    <w:rsid w:val="00DB288D"/>
    <w:rsid w:val="00DB2C51"/>
    <w:rsid w:val="00DB33F0"/>
    <w:rsid w:val="00DB482C"/>
    <w:rsid w:val="00DB489A"/>
    <w:rsid w:val="00DB60AE"/>
    <w:rsid w:val="00DC09BA"/>
    <w:rsid w:val="00DC5262"/>
    <w:rsid w:val="00DC7FBF"/>
    <w:rsid w:val="00DD00AC"/>
    <w:rsid w:val="00DD21F8"/>
    <w:rsid w:val="00DD28A9"/>
    <w:rsid w:val="00DD2936"/>
    <w:rsid w:val="00DD2CC2"/>
    <w:rsid w:val="00DD47C3"/>
    <w:rsid w:val="00DD4CA0"/>
    <w:rsid w:val="00DD56B1"/>
    <w:rsid w:val="00DD6DC9"/>
    <w:rsid w:val="00DD7D7B"/>
    <w:rsid w:val="00DD7FD6"/>
    <w:rsid w:val="00DE0023"/>
    <w:rsid w:val="00DE267C"/>
    <w:rsid w:val="00DE2D70"/>
    <w:rsid w:val="00DE3085"/>
    <w:rsid w:val="00DE4A10"/>
    <w:rsid w:val="00DE58E1"/>
    <w:rsid w:val="00DE6128"/>
    <w:rsid w:val="00DE6A03"/>
    <w:rsid w:val="00DE750A"/>
    <w:rsid w:val="00DE7FB1"/>
    <w:rsid w:val="00DF0FD3"/>
    <w:rsid w:val="00DF21BF"/>
    <w:rsid w:val="00DF32BE"/>
    <w:rsid w:val="00DF3A27"/>
    <w:rsid w:val="00E03AA1"/>
    <w:rsid w:val="00E03B32"/>
    <w:rsid w:val="00E03DBE"/>
    <w:rsid w:val="00E079FE"/>
    <w:rsid w:val="00E12424"/>
    <w:rsid w:val="00E1286E"/>
    <w:rsid w:val="00E129AB"/>
    <w:rsid w:val="00E15319"/>
    <w:rsid w:val="00E17238"/>
    <w:rsid w:val="00E21166"/>
    <w:rsid w:val="00E21296"/>
    <w:rsid w:val="00E2171C"/>
    <w:rsid w:val="00E22548"/>
    <w:rsid w:val="00E25119"/>
    <w:rsid w:val="00E25AA5"/>
    <w:rsid w:val="00E2679B"/>
    <w:rsid w:val="00E27645"/>
    <w:rsid w:val="00E30F79"/>
    <w:rsid w:val="00E32DF7"/>
    <w:rsid w:val="00E33A8A"/>
    <w:rsid w:val="00E35603"/>
    <w:rsid w:val="00E37FD2"/>
    <w:rsid w:val="00E40E86"/>
    <w:rsid w:val="00E430B7"/>
    <w:rsid w:val="00E4446D"/>
    <w:rsid w:val="00E444B6"/>
    <w:rsid w:val="00E469E0"/>
    <w:rsid w:val="00E501B1"/>
    <w:rsid w:val="00E50D1C"/>
    <w:rsid w:val="00E518BA"/>
    <w:rsid w:val="00E51E0B"/>
    <w:rsid w:val="00E531A5"/>
    <w:rsid w:val="00E53D96"/>
    <w:rsid w:val="00E540ED"/>
    <w:rsid w:val="00E55512"/>
    <w:rsid w:val="00E57579"/>
    <w:rsid w:val="00E65292"/>
    <w:rsid w:val="00E66760"/>
    <w:rsid w:val="00E67583"/>
    <w:rsid w:val="00E72AE4"/>
    <w:rsid w:val="00E73058"/>
    <w:rsid w:val="00E73255"/>
    <w:rsid w:val="00E73350"/>
    <w:rsid w:val="00E7665A"/>
    <w:rsid w:val="00E7691C"/>
    <w:rsid w:val="00E776DD"/>
    <w:rsid w:val="00E77B28"/>
    <w:rsid w:val="00E77BE8"/>
    <w:rsid w:val="00E80682"/>
    <w:rsid w:val="00E81F18"/>
    <w:rsid w:val="00E83052"/>
    <w:rsid w:val="00E85829"/>
    <w:rsid w:val="00E85B14"/>
    <w:rsid w:val="00E86747"/>
    <w:rsid w:val="00E90054"/>
    <w:rsid w:val="00E90A0E"/>
    <w:rsid w:val="00E90BDB"/>
    <w:rsid w:val="00E93A4E"/>
    <w:rsid w:val="00E96409"/>
    <w:rsid w:val="00E96CE5"/>
    <w:rsid w:val="00EA028C"/>
    <w:rsid w:val="00EA05F1"/>
    <w:rsid w:val="00EA0668"/>
    <w:rsid w:val="00EA3D5F"/>
    <w:rsid w:val="00EA6533"/>
    <w:rsid w:val="00EA706D"/>
    <w:rsid w:val="00EB0120"/>
    <w:rsid w:val="00EB0F52"/>
    <w:rsid w:val="00EB1042"/>
    <w:rsid w:val="00EB19E4"/>
    <w:rsid w:val="00EB1F9A"/>
    <w:rsid w:val="00EB2D24"/>
    <w:rsid w:val="00EB584B"/>
    <w:rsid w:val="00EB78AD"/>
    <w:rsid w:val="00EC0B00"/>
    <w:rsid w:val="00EC16F6"/>
    <w:rsid w:val="00EC177D"/>
    <w:rsid w:val="00EC3DCA"/>
    <w:rsid w:val="00EC4BCB"/>
    <w:rsid w:val="00EC5EDB"/>
    <w:rsid w:val="00ED0806"/>
    <w:rsid w:val="00ED1298"/>
    <w:rsid w:val="00ED375C"/>
    <w:rsid w:val="00ED3FC9"/>
    <w:rsid w:val="00EE13D9"/>
    <w:rsid w:val="00EE392A"/>
    <w:rsid w:val="00EE5620"/>
    <w:rsid w:val="00EE6E96"/>
    <w:rsid w:val="00EF29CA"/>
    <w:rsid w:val="00EF365A"/>
    <w:rsid w:val="00EF4613"/>
    <w:rsid w:val="00EF5CD2"/>
    <w:rsid w:val="00EF7C82"/>
    <w:rsid w:val="00EF7EA4"/>
    <w:rsid w:val="00F01A40"/>
    <w:rsid w:val="00F01FCE"/>
    <w:rsid w:val="00F02368"/>
    <w:rsid w:val="00F02BA2"/>
    <w:rsid w:val="00F100AC"/>
    <w:rsid w:val="00F112D2"/>
    <w:rsid w:val="00F150F0"/>
    <w:rsid w:val="00F178FA"/>
    <w:rsid w:val="00F2044E"/>
    <w:rsid w:val="00F20D2E"/>
    <w:rsid w:val="00F210D8"/>
    <w:rsid w:val="00F222BD"/>
    <w:rsid w:val="00F23426"/>
    <w:rsid w:val="00F24062"/>
    <w:rsid w:val="00F2566C"/>
    <w:rsid w:val="00F2751F"/>
    <w:rsid w:val="00F307D0"/>
    <w:rsid w:val="00F31AB1"/>
    <w:rsid w:val="00F31C89"/>
    <w:rsid w:val="00F32A6F"/>
    <w:rsid w:val="00F32E12"/>
    <w:rsid w:val="00F33D75"/>
    <w:rsid w:val="00F34912"/>
    <w:rsid w:val="00F40140"/>
    <w:rsid w:val="00F4038C"/>
    <w:rsid w:val="00F40ED3"/>
    <w:rsid w:val="00F412E5"/>
    <w:rsid w:val="00F42477"/>
    <w:rsid w:val="00F4282B"/>
    <w:rsid w:val="00F441F0"/>
    <w:rsid w:val="00F44461"/>
    <w:rsid w:val="00F45348"/>
    <w:rsid w:val="00F46517"/>
    <w:rsid w:val="00F46BB6"/>
    <w:rsid w:val="00F501D9"/>
    <w:rsid w:val="00F517BD"/>
    <w:rsid w:val="00F52B56"/>
    <w:rsid w:val="00F52F0C"/>
    <w:rsid w:val="00F55006"/>
    <w:rsid w:val="00F559CF"/>
    <w:rsid w:val="00F559F6"/>
    <w:rsid w:val="00F57540"/>
    <w:rsid w:val="00F57807"/>
    <w:rsid w:val="00F61FB1"/>
    <w:rsid w:val="00F621ED"/>
    <w:rsid w:val="00F64214"/>
    <w:rsid w:val="00F65D3D"/>
    <w:rsid w:val="00F66D25"/>
    <w:rsid w:val="00F66E59"/>
    <w:rsid w:val="00F66E7B"/>
    <w:rsid w:val="00F66EBA"/>
    <w:rsid w:val="00F67592"/>
    <w:rsid w:val="00F707A4"/>
    <w:rsid w:val="00F717C9"/>
    <w:rsid w:val="00F746B7"/>
    <w:rsid w:val="00F75041"/>
    <w:rsid w:val="00F8149B"/>
    <w:rsid w:val="00F8179F"/>
    <w:rsid w:val="00F81EC0"/>
    <w:rsid w:val="00F8311B"/>
    <w:rsid w:val="00F8347A"/>
    <w:rsid w:val="00F8405A"/>
    <w:rsid w:val="00F86536"/>
    <w:rsid w:val="00F868A1"/>
    <w:rsid w:val="00F949A0"/>
    <w:rsid w:val="00F95756"/>
    <w:rsid w:val="00FA069F"/>
    <w:rsid w:val="00FA2241"/>
    <w:rsid w:val="00FA36A8"/>
    <w:rsid w:val="00FA453B"/>
    <w:rsid w:val="00FA60B9"/>
    <w:rsid w:val="00FA6482"/>
    <w:rsid w:val="00FA73D9"/>
    <w:rsid w:val="00FA7C43"/>
    <w:rsid w:val="00FB0039"/>
    <w:rsid w:val="00FB2C55"/>
    <w:rsid w:val="00FB34C8"/>
    <w:rsid w:val="00FB3865"/>
    <w:rsid w:val="00FB43F1"/>
    <w:rsid w:val="00FB5BD0"/>
    <w:rsid w:val="00FB61D2"/>
    <w:rsid w:val="00FC1566"/>
    <w:rsid w:val="00FC25DE"/>
    <w:rsid w:val="00FC26DB"/>
    <w:rsid w:val="00FC3D74"/>
    <w:rsid w:val="00FC4B3F"/>
    <w:rsid w:val="00FC75CB"/>
    <w:rsid w:val="00FD135D"/>
    <w:rsid w:val="00FD205B"/>
    <w:rsid w:val="00FD375E"/>
    <w:rsid w:val="00FD44F7"/>
    <w:rsid w:val="00FD4725"/>
    <w:rsid w:val="00FD4807"/>
    <w:rsid w:val="00FD48AF"/>
    <w:rsid w:val="00FD57FD"/>
    <w:rsid w:val="00FD7B3B"/>
    <w:rsid w:val="00FE135F"/>
    <w:rsid w:val="00FE1560"/>
    <w:rsid w:val="00FE3480"/>
    <w:rsid w:val="00FE5F9E"/>
    <w:rsid w:val="00FE5FB3"/>
    <w:rsid w:val="00FE74D4"/>
    <w:rsid w:val="00FE780B"/>
    <w:rsid w:val="00FE7910"/>
    <w:rsid w:val="00FE7AF4"/>
    <w:rsid w:val="00FF08BD"/>
    <w:rsid w:val="00FF0B5C"/>
    <w:rsid w:val="00FF4F5D"/>
    <w:rsid w:val="00FF6C07"/>
    <w:rsid w:val="00FF71BF"/>
    <w:rsid w:val="00FF78F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174E9"/>
  <w15:docId w15:val="{BFEF4BCC-A84F-42B0-9ECA-013A0A44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04FC"/>
    <w:pPr>
      <w:widowControl w:val="0"/>
      <w:kinsoku w:val="0"/>
      <w:overflowPunct w:val="0"/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標楷體" w:hAnsi="Times New Roman"/>
      <w:sz w:val="24"/>
    </w:rPr>
  </w:style>
  <w:style w:type="paragraph" w:styleId="1">
    <w:name w:val="heading 1"/>
    <w:link w:val="10"/>
    <w:uiPriority w:val="9"/>
    <w:qFormat/>
    <w:rsid w:val="00731F2C"/>
    <w:pPr>
      <w:numPr>
        <w:numId w:val="4"/>
      </w:numPr>
      <w:overflowPunct w:val="0"/>
      <w:adjustRightInd w:val="0"/>
      <w:snapToGrid w:val="0"/>
      <w:spacing w:beforeLines="50" w:afterLines="50" w:line="360" w:lineRule="auto"/>
      <w:jc w:val="center"/>
      <w:outlineLvl w:val="0"/>
    </w:pPr>
    <w:rPr>
      <w:rFonts w:ascii="華康明體 Std W12" w:eastAsia="標楷體" w:hAnsi="華康明體 Std W12" w:cstheme="majorBidi"/>
      <w:b/>
      <w:bCs/>
      <w:kern w:val="52"/>
      <w:sz w:val="32"/>
      <w:szCs w:val="52"/>
    </w:rPr>
  </w:style>
  <w:style w:type="paragraph" w:styleId="2">
    <w:name w:val="heading 2"/>
    <w:link w:val="20"/>
    <w:uiPriority w:val="9"/>
    <w:unhideWhenUsed/>
    <w:qFormat/>
    <w:rsid w:val="009E4A8D"/>
    <w:pPr>
      <w:keepNext/>
      <w:numPr>
        <w:numId w:val="7"/>
      </w:numPr>
      <w:adjustRightInd w:val="0"/>
      <w:snapToGrid w:val="0"/>
      <w:spacing w:beforeLines="50" w:before="180" w:afterLines="50" w:after="180" w:line="360" w:lineRule="auto"/>
      <w:outlineLvl w:val="1"/>
    </w:pPr>
    <w:rPr>
      <w:rFonts w:ascii="Times New Roman" w:eastAsia="標楷體" w:hAnsi="Times New Roman"/>
      <w:b/>
      <w:bCs/>
      <w:sz w:val="32"/>
      <w:szCs w:val="48"/>
    </w:rPr>
  </w:style>
  <w:style w:type="paragraph" w:styleId="3">
    <w:name w:val="heading 3"/>
    <w:link w:val="30"/>
    <w:uiPriority w:val="9"/>
    <w:unhideWhenUsed/>
    <w:qFormat/>
    <w:rsid w:val="009E4A8D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  <w:spacing w:beforeLines="30" w:before="30" w:afterLines="30" w:after="30" w:line="360" w:lineRule="auto"/>
      <w:outlineLvl w:val="2"/>
    </w:pPr>
    <w:rPr>
      <w:rFonts w:ascii="Times New Roman" w:eastAsia="標楷體" w:hAnsi="Times New Roman" w:cstheme="majorBidi"/>
      <w:b/>
      <w:bCs/>
      <w:sz w:val="28"/>
      <w:szCs w:val="36"/>
    </w:rPr>
  </w:style>
  <w:style w:type="paragraph" w:styleId="4">
    <w:name w:val="heading 4"/>
    <w:link w:val="40"/>
    <w:uiPriority w:val="9"/>
    <w:unhideWhenUsed/>
    <w:qFormat/>
    <w:rsid w:val="00C32269"/>
    <w:pPr>
      <w:numPr>
        <w:numId w:val="3"/>
      </w:numPr>
      <w:tabs>
        <w:tab w:val="left" w:pos="567"/>
      </w:tabs>
      <w:spacing w:beforeLines="30" w:before="108" w:afterLines="30" w:after="108"/>
      <w:outlineLvl w:val="3"/>
    </w:pPr>
    <w:rPr>
      <w:rFonts w:ascii="Times New Roman" w:eastAsia="標楷體" w:hAnsi="Times New Roman" w:cstheme="majorBidi"/>
      <w:b/>
      <w:sz w:val="24"/>
      <w:szCs w:val="36"/>
    </w:rPr>
  </w:style>
  <w:style w:type="paragraph" w:styleId="5">
    <w:name w:val="heading 5"/>
    <w:basedOn w:val="a1"/>
    <w:next w:val="a1"/>
    <w:link w:val="50"/>
    <w:uiPriority w:val="9"/>
    <w:unhideWhenUsed/>
    <w:qFormat/>
    <w:rsid w:val="00A02204"/>
    <w:pPr>
      <w:keepNext/>
      <w:numPr>
        <w:numId w:val="5"/>
      </w:numPr>
      <w:spacing w:before="108" w:after="108"/>
      <w:ind w:firstLineChars="0" w:firstLine="0"/>
      <w:outlineLvl w:val="4"/>
    </w:pPr>
    <w:rPr>
      <w:rFonts w:asciiTheme="majorHAnsi" w:hAnsiTheme="majorHAnsi" w:cstheme="majorBidi"/>
      <w:b/>
      <w:bCs/>
      <w:szCs w:val="36"/>
    </w:rPr>
  </w:style>
  <w:style w:type="paragraph" w:styleId="6">
    <w:name w:val="heading 6"/>
    <w:basedOn w:val="a1"/>
    <w:link w:val="60"/>
    <w:uiPriority w:val="9"/>
    <w:unhideWhenUsed/>
    <w:qFormat/>
    <w:rsid w:val="00B65637"/>
    <w:pPr>
      <w:numPr>
        <w:ilvl w:val="5"/>
        <w:numId w:val="1"/>
      </w:numPr>
      <w:spacing w:beforeLines="30" w:before="108" w:afterLines="30" w:after="108" w:line="240" w:lineRule="auto"/>
      <w:ind w:firstLineChars="0"/>
      <w:outlineLvl w:val="5"/>
    </w:pPr>
    <w:rPr>
      <w:rFonts w:cstheme="majorBidi"/>
      <w:b/>
      <w:szCs w:val="36"/>
    </w:rPr>
  </w:style>
  <w:style w:type="paragraph" w:styleId="7">
    <w:name w:val="heading 7"/>
    <w:basedOn w:val="a1"/>
    <w:link w:val="70"/>
    <w:uiPriority w:val="9"/>
    <w:unhideWhenUsed/>
    <w:qFormat/>
    <w:rsid w:val="006B25C4"/>
    <w:pPr>
      <w:numPr>
        <w:ilvl w:val="6"/>
        <w:numId w:val="1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1"/>
    <w:link w:val="80"/>
    <w:uiPriority w:val="9"/>
    <w:unhideWhenUsed/>
    <w:qFormat/>
    <w:rsid w:val="006B25C4"/>
    <w:pPr>
      <w:numPr>
        <w:ilvl w:val="7"/>
        <w:numId w:val="1"/>
      </w:numPr>
      <w:spacing w:beforeLines="50" w:afterLines="50"/>
      <w:outlineLvl w:val="7"/>
    </w:pPr>
    <w:rPr>
      <w:rFonts w:cstheme="majorBidi"/>
      <w:b/>
      <w:sz w:val="28"/>
      <w:szCs w:val="36"/>
    </w:rPr>
  </w:style>
  <w:style w:type="paragraph" w:styleId="9">
    <w:name w:val="heading 9"/>
    <w:basedOn w:val="a1"/>
    <w:link w:val="90"/>
    <w:uiPriority w:val="9"/>
    <w:unhideWhenUsed/>
    <w:qFormat/>
    <w:rsid w:val="006B25C4"/>
    <w:pPr>
      <w:numPr>
        <w:ilvl w:val="8"/>
        <w:numId w:val="1"/>
      </w:numPr>
      <w:tabs>
        <w:tab w:val="left" w:pos="204"/>
      </w:tabs>
      <w:spacing w:beforeLines="50" w:afterLines="50"/>
      <w:outlineLvl w:val="8"/>
    </w:pPr>
    <w:rPr>
      <w:rFonts w:cstheme="majorBidi"/>
      <w:b/>
      <w:sz w:val="28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731F2C"/>
    <w:rPr>
      <w:rFonts w:ascii="華康明體 Std W12" w:eastAsia="標楷體" w:hAnsi="華康明體 Std W12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2"/>
    <w:link w:val="2"/>
    <w:uiPriority w:val="9"/>
    <w:rsid w:val="009E4A8D"/>
    <w:rPr>
      <w:rFonts w:ascii="Times New Roman" w:eastAsia="標楷體" w:hAnsi="Times New Roman"/>
      <w:b/>
      <w:bCs/>
      <w:sz w:val="32"/>
      <w:szCs w:val="48"/>
    </w:rPr>
  </w:style>
  <w:style w:type="character" w:customStyle="1" w:styleId="30">
    <w:name w:val="標題 3 字元"/>
    <w:basedOn w:val="a2"/>
    <w:link w:val="3"/>
    <w:uiPriority w:val="9"/>
    <w:rsid w:val="009E4A8D"/>
    <w:rPr>
      <w:rFonts w:ascii="Times New Roman" w:eastAsia="標楷體" w:hAnsi="Times New Roman" w:cstheme="majorBidi"/>
      <w:b/>
      <w:bCs/>
      <w:sz w:val="28"/>
      <w:szCs w:val="36"/>
    </w:rPr>
  </w:style>
  <w:style w:type="character" w:customStyle="1" w:styleId="40">
    <w:name w:val="標題 4 字元"/>
    <w:basedOn w:val="a2"/>
    <w:link w:val="4"/>
    <w:uiPriority w:val="9"/>
    <w:rsid w:val="00C32269"/>
    <w:rPr>
      <w:rFonts w:ascii="Times New Roman" w:eastAsia="標楷體" w:hAnsi="Times New Roman" w:cstheme="majorBidi"/>
      <w:b/>
      <w:sz w:val="24"/>
      <w:szCs w:val="36"/>
    </w:rPr>
  </w:style>
  <w:style w:type="character" w:customStyle="1" w:styleId="50">
    <w:name w:val="標題 5 字元"/>
    <w:basedOn w:val="a2"/>
    <w:link w:val="5"/>
    <w:uiPriority w:val="9"/>
    <w:rsid w:val="00A02204"/>
    <w:rPr>
      <w:rFonts w:asciiTheme="majorHAnsi" w:eastAsia="標楷體" w:hAnsiTheme="majorHAnsi" w:cstheme="majorBidi"/>
      <w:b/>
      <w:bCs/>
      <w:sz w:val="24"/>
      <w:szCs w:val="36"/>
    </w:rPr>
  </w:style>
  <w:style w:type="character" w:customStyle="1" w:styleId="60">
    <w:name w:val="標題 6 字元"/>
    <w:basedOn w:val="a2"/>
    <w:link w:val="6"/>
    <w:uiPriority w:val="9"/>
    <w:rsid w:val="00B65637"/>
    <w:rPr>
      <w:rFonts w:ascii="Times New Roman" w:eastAsia="標楷體" w:hAnsi="Times New Roman" w:cstheme="majorBidi"/>
      <w:b/>
      <w:sz w:val="24"/>
      <w:szCs w:val="36"/>
    </w:rPr>
  </w:style>
  <w:style w:type="character" w:customStyle="1" w:styleId="70">
    <w:name w:val="標題 7 字元"/>
    <w:basedOn w:val="a2"/>
    <w:link w:val="7"/>
    <w:uiPriority w:val="9"/>
    <w:rsid w:val="006B25C4"/>
    <w:rPr>
      <w:rFonts w:ascii="Times New Roman" w:eastAsia="標楷體" w:hAnsi="Times New Roman" w:cstheme="majorBidi"/>
      <w:bCs/>
      <w:sz w:val="24"/>
      <w:szCs w:val="36"/>
    </w:rPr>
  </w:style>
  <w:style w:type="character" w:customStyle="1" w:styleId="80">
    <w:name w:val="標題 8 字元"/>
    <w:basedOn w:val="a2"/>
    <w:link w:val="8"/>
    <w:uiPriority w:val="9"/>
    <w:rsid w:val="006B25C4"/>
    <w:rPr>
      <w:rFonts w:ascii="Times New Roman" w:eastAsia="標楷體" w:hAnsi="Times New Roman" w:cstheme="majorBidi"/>
      <w:b/>
      <w:sz w:val="28"/>
      <w:szCs w:val="36"/>
    </w:rPr>
  </w:style>
  <w:style w:type="character" w:customStyle="1" w:styleId="90">
    <w:name w:val="標題 9 字元"/>
    <w:basedOn w:val="a2"/>
    <w:link w:val="9"/>
    <w:uiPriority w:val="9"/>
    <w:rsid w:val="006B25C4"/>
    <w:rPr>
      <w:rFonts w:ascii="Times New Roman" w:eastAsia="標楷體" w:hAnsi="Times New Roman" w:cstheme="majorBidi"/>
      <w:b/>
      <w:sz w:val="28"/>
      <w:szCs w:val="36"/>
    </w:rPr>
  </w:style>
  <w:style w:type="paragraph" w:styleId="a5">
    <w:name w:val="header"/>
    <w:basedOn w:val="a1"/>
    <w:link w:val="a6"/>
    <w:uiPriority w:val="99"/>
    <w:unhideWhenUsed/>
    <w:rsid w:val="00840A06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2"/>
    <w:link w:val="a5"/>
    <w:uiPriority w:val="99"/>
    <w:rsid w:val="00840A06"/>
  </w:style>
  <w:style w:type="paragraph" w:styleId="a7">
    <w:name w:val="footer"/>
    <w:basedOn w:val="a1"/>
    <w:link w:val="a8"/>
    <w:uiPriority w:val="99"/>
    <w:unhideWhenUsed/>
    <w:rsid w:val="00840A06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2"/>
    <w:link w:val="a7"/>
    <w:uiPriority w:val="99"/>
    <w:rsid w:val="00840A06"/>
  </w:style>
  <w:style w:type="paragraph" w:styleId="a9">
    <w:name w:val="List Paragraph"/>
    <w:basedOn w:val="a1"/>
    <w:uiPriority w:val="34"/>
    <w:qFormat/>
    <w:rsid w:val="004E518E"/>
    <w:pPr>
      <w:spacing w:beforeLines="50" w:before="50" w:line="288" w:lineRule="auto"/>
      <w:ind w:leftChars="200" w:left="200"/>
    </w:pPr>
  </w:style>
  <w:style w:type="character" w:styleId="aa">
    <w:name w:val="annotation reference"/>
    <w:basedOn w:val="a2"/>
    <w:uiPriority w:val="99"/>
    <w:semiHidden/>
    <w:unhideWhenUsed/>
    <w:rsid w:val="008602C5"/>
    <w:rPr>
      <w:sz w:val="18"/>
      <w:szCs w:val="18"/>
    </w:rPr>
  </w:style>
  <w:style w:type="paragraph" w:styleId="ab">
    <w:name w:val="annotation text"/>
    <w:basedOn w:val="a1"/>
    <w:link w:val="ac"/>
    <w:uiPriority w:val="99"/>
    <w:semiHidden/>
    <w:unhideWhenUsed/>
    <w:rsid w:val="008602C5"/>
  </w:style>
  <w:style w:type="character" w:customStyle="1" w:styleId="ac">
    <w:name w:val="註解文字 字元"/>
    <w:basedOn w:val="a2"/>
    <w:link w:val="ab"/>
    <w:uiPriority w:val="99"/>
    <w:semiHidden/>
    <w:rsid w:val="008602C5"/>
    <w:rPr>
      <w:rFonts w:eastAsia="標楷體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02C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602C5"/>
    <w:rPr>
      <w:rFonts w:eastAsia="標楷體"/>
      <w:b/>
      <w:bCs/>
      <w:sz w:val="24"/>
    </w:rPr>
  </w:style>
  <w:style w:type="paragraph" w:styleId="af">
    <w:name w:val="Balloon Text"/>
    <w:basedOn w:val="a1"/>
    <w:link w:val="af0"/>
    <w:uiPriority w:val="99"/>
    <w:semiHidden/>
    <w:unhideWhenUsed/>
    <w:rsid w:val="0086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2"/>
    <w:link w:val="af"/>
    <w:uiPriority w:val="99"/>
    <w:semiHidden/>
    <w:rsid w:val="008602C5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3"/>
    <w:uiPriority w:val="59"/>
    <w:rsid w:val="0023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1"/>
    <w:link w:val="af3"/>
    <w:uiPriority w:val="99"/>
    <w:semiHidden/>
    <w:unhideWhenUsed/>
    <w:rsid w:val="00624E72"/>
    <w:rPr>
      <w:rFonts w:ascii="新細明體" w:eastAsia="新細明體"/>
      <w:sz w:val="18"/>
      <w:szCs w:val="18"/>
    </w:rPr>
  </w:style>
  <w:style w:type="character" w:customStyle="1" w:styleId="af3">
    <w:name w:val="文件引導模式 字元"/>
    <w:basedOn w:val="a2"/>
    <w:link w:val="af2"/>
    <w:uiPriority w:val="99"/>
    <w:semiHidden/>
    <w:rsid w:val="00624E72"/>
    <w:rPr>
      <w:rFonts w:ascii="新細明體"/>
      <w:sz w:val="18"/>
      <w:szCs w:val="18"/>
    </w:rPr>
  </w:style>
  <w:style w:type="paragraph" w:customStyle="1" w:styleId="af4">
    <w:name w:val="表內文"/>
    <w:basedOn w:val="a1"/>
    <w:link w:val="af5"/>
    <w:qFormat/>
    <w:rsid w:val="00526CB7"/>
    <w:pPr>
      <w:kinsoku/>
      <w:overflowPunct/>
      <w:autoSpaceDE/>
      <w:autoSpaceDN/>
      <w:spacing w:beforeLines="30" w:before="30" w:afterLines="30" w:after="30" w:line="240" w:lineRule="auto"/>
      <w:ind w:firstLineChars="0" w:firstLine="0"/>
    </w:pPr>
    <w:rPr>
      <w:sz w:val="22"/>
      <w:szCs w:val="22"/>
    </w:rPr>
  </w:style>
  <w:style w:type="character" w:styleId="af6">
    <w:name w:val="Hyperlink"/>
    <w:basedOn w:val="a2"/>
    <w:uiPriority w:val="99"/>
    <w:unhideWhenUsed/>
    <w:rsid w:val="00286FAE"/>
    <w:rPr>
      <w:color w:val="0563C1" w:themeColor="hyperlink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6231A2"/>
    <w:pPr>
      <w:tabs>
        <w:tab w:val="left" w:pos="960"/>
        <w:tab w:val="right" w:leader="dot" w:pos="9628"/>
      </w:tabs>
      <w:ind w:firstLineChars="0" w:firstLine="0"/>
    </w:pPr>
    <w:rPr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CA06F9"/>
    <w:pPr>
      <w:tabs>
        <w:tab w:val="left" w:pos="1440"/>
        <w:tab w:val="right" w:leader="dot" w:pos="9628"/>
      </w:tabs>
      <w:ind w:leftChars="200" w:left="480" w:firstLineChars="0" w:firstLine="0"/>
    </w:pPr>
  </w:style>
  <w:style w:type="paragraph" w:styleId="31">
    <w:name w:val="toc 3"/>
    <w:basedOn w:val="a1"/>
    <w:next w:val="a1"/>
    <w:autoRedefine/>
    <w:uiPriority w:val="39"/>
    <w:unhideWhenUsed/>
    <w:qFormat/>
    <w:rsid w:val="00DE2D70"/>
    <w:pPr>
      <w:tabs>
        <w:tab w:val="left" w:pos="1946"/>
        <w:tab w:val="right" w:leader="dot" w:pos="9628"/>
      </w:tabs>
      <w:ind w:leftChars="400" w:left="960" w:firstLine="480"/>
    </w:pPr>
  </w:style>
  <w:style w:type="paragraph" w:styleId="af7">
    <w:name w:val="TOC Heading"/>
    <w:basedOn w:val="1"/>
    <w:next w:val="a1"/>
    <w:uiPriority w:val="39"/>
    <w:unhideWhenUsed/>
    <w:qFormat/>
    <w:rsid w:val="005A5D18"/>
    <w:pPr>
      <w:keepNext/>
      <w:keepLines/>
      <w:overflowPunct/>
      <w:adjustRightInd/>
      <w:snapToGrid/>
      <w:spacing w:beforeLines="0" w:before="480" w:afterLines="0" w:line="276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Cs w:val="28"/>
    </w:rPr>
  </w:style>
  <w:style w:type="paragraph" w:styleId="41">
    <w:name w:val="toc 4"/>
    <w:basedOn w:val="a1"/>
    <w:next w:val="a1"/>
    <w:autoRedefine/>
    <w:uiPriority w:val="39"/>
    <w:unhideWhenUsed/>
    <w:rsid w:val="00FA069F"/>
    <w:pPr>
      <w:ind w:leftChars="600" w:left="1440"/>
    </w:pPr>
  </w:style>
  <w:style w:type="paragraph" w:customStyle="1" w:styleId="a">
    <w:name w:val="檢核"/>
    <w:basedOn w:val="a9"/>
    <w:qFormat/>
    <w:rsid w:val="00E65292"/>
    <w:pPr>
      <w:numPr>
        <w:ilvl w:val="1"/>
        <w:numId w:val="2"/>
      </w:numPr>
      <w:spacing w:beforeLines="30" w:before="30" w:afterLines="30" w:after="30"/>
      <w:ind w:leftChars="0" w:left="136" w:hangingChars="136" w:hanging="136"/>
    </w:pPr>
  </w:style>
  <w:style w:type="character" w:styleId="af8">
    <w:name w:val="FollowedHyperlink"/>
    <w:basedOn w:val="a2"/>
    <w:uiPriority w:val="99"/>
    <w:semiHidden/>
    <w:unhideWhenUsed/>
    <w:rsid w:val="006A19E5"/>
    <w:rPr>
      <w:color w:val="954F72" w:themeColor="followedHyperlink"/>
      <w:u w:val="single"/>
    </w:rPr>
  </w:style>
  <w:style w:type="paragraph" w:customStyle="1" w:styleId="af9">
    <w:name w:val="圖"/>
    <w:qFormat/>
    <w:rsid w:val="00C32269"/>
    <w:pPr>
      <w:jc w:val="center"/>
    </w:pPr>
    <w:rPr>
      <w:rFonts w:ascii="Times New Roman" w:eastAsia="標楷體" w:hAnsi="Times New Roman"/>
      <w:noProof/>
      <w:sz w:val="24"/>
    </w:rPr>
  </w:style>
  <w:style w:type="table" w:customStyle="1" w:styleId="61">
    <w:name w:val="表格格線6"/>
    <w:basedOn w:val="a3"/>
    <w:next w:val="af1"/>
    <w:uiPriority w:val="59"/>
    <w:rsid w:val="008C2F03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caption"/>
    <w:basedOn w:val="a1"/>
    <w:next w:val="a1"/>
    <w:unhideWhenUsed/>
    <w:qFormat/>
    <w:rsid w:val="006C7EC1"/>
    <w:rPr>
      <w:sz w:val="20"/>
    </w:rPr>
  </w:style>
  <w:style w:type="paragraph" w:customStyle="1" w:styleId="afb">
    <w:name w:val="圖標號"/>
    <w:basedOn w:val="a1"/>
    <w:qFormat/>
    <w:rsid w:val="00163348"/>
    <w:pPr>
      <w:kinsoku/>
      <w:overflowPunct/>
      <w:autoSpaceDE/>
      <w:autoSpaceDN/>
      <w:spacing w:line="0" w:lineRule="atLeast"/>
      <w:ind w:firstLineChars="0" w:firstLine="0"/>
      <w:jc w:val="center"/>
    </w:pPr>
    <w:rPr>
      <w:rFonts w:cstheme="minorBidi"/>
      <w:b/>
      <w:szCs w:val="24"/>
    </w:rPr>
  </w:style>
  <w:style w:type="paragraph" w:customStyle="1" w:styleId="afc">
    <w:name w:val="資料來源"/>
    <w:basedOn w:val="a1"/>
    <w:qFormat/>
    <w:rsid w:val="00163348"/>
    <w:pPr>
      <w:kinsoku/>
      <w:overflowPunct/>
      <w:autoSpaceDE/>
      <w:autoSpaceDN/>
      <w:spacing w:afterLines="100" w:after="100" w:line="0" w:lineRule="atLeast"/>
      <w:ind w:firstLineChars="0" w:firstLine="0"/>
      <w:jc w:val="center"/>
    </w:pPr>
    <w:rPr>
      <w:rFonts w:cstheme="minorBidi"/>
      <w:szCs w:val="24"/>
    </w:rPr>
  </w:style>
  <w:style w:type="paragraph" w:customStyle="1" w:styleId="afd">
    <w:name w:val="表標號"/>
    <w:basedOn w:val="a1"/>
    <w:link w:val="afe"/>
    <w:qFormat/>
    <w:rsid w:val="00E15319"/>
    <w:pPr>
      <w:kinsoku/>
      <w:overflowPunct/>
      <w:autoSpaceDE/>
      <w:autoSpaceDN/>
      <w:spacing w:beforeLines="50" w:before="50" w:line="0" w:lineRule="atLeast"/>
      <w:ind w:firstLineChars="0" w:firstLine="0"/>
      <w:jc w:val="center"/>
    </w:pPr>
    <w:rPr>
      <w:rFonts w:cstheme="minorBidi"/>
      <w:b/>
      <w:szCs w:val="24"/>
    </w:rPr>
  </w:style>
  <w:style w:type="character" w:customStyle="1" w:styleId="afe">
    <w:name w:val="表標號 字元"/>
    <w:basedOn w:val="a2"/>
    <w:link w:val="afd"/>
    <w:rsid w:val="00E15319"/>
    <w:rPr>
      <w:rFonts w:ascii="Times New Roman" w:eastAsia="標楷體" w:hAnsi="Times New Roman" w:cstheme="minorBidi"/>
      <w:b/>
      <w:sz w:val="24"/>
      <w:szCs w:val="24"/>
    </w:rPr>
  </w:style>
  <w:style w:type="paragraph" w:customStyle="1" w:styleId="a0">
    <w:name w:val="參考資料"/>
    <w:basedOn w:val="a1"/>
    <w:qFormat/>
    <w:rsid w:val="009F1C42"/>
    <w:pPr>
      <w:numPr>
        <w:numId w:val="6"/>
      </w:numPr>
      <w:kinsoku/>
      <w:overflowPunct/>
      <w:autoSpaceDE/>
      <w:autoSpaceDN/>
      <w:ind w:firstLineChars="0" w:firstLine="0"/>
      <w:jc w:val="left"/>
    </w:pPr>
    <w:rPr>
      <w:szCs w:val="24"/>
    </w:rPr>
  </w:style>
  <w:style w:type="character" w:customStyle="1" w:styleId="af5">
    <w:name w:val="表內文 字元"/>
    <w:link w:val="af4"/>
    <w:rsid w:val="00526CB7"/>
    <w:rPr>
      <w:rFonts w:ascii="Times New Roman" w:eastAsia="標楷體" w:hAnsi="Times New Roman"/>
      <w:sz w:val="22"/>
      <w:szCs w:val="22"/>
    </w:rPr>
  </w:style>
  <w:style w:type="table" w:customStyle="1" w:styleId="22">
    <w:name w:val="表格格線2"/>
    <w:basedOn w:val="a3"/>
    <w:next w:val="af1"/>
    <w:uiPriority w:val="59"/>
    <w:rsid w:val="00526CB7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3"/>
    <w:next w:val="af1"/>
    <w:uiPriority w:val="59"/>
    <w:rsid w:val="008417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1"/>
    <w:next w:val="a1"/>
    <w:autoRedefine/>
    <w:uiPriority w:val="39"/>
    <w:unhideWhenUsed/>
    <w:rsid w:val="00546402"/>
    <w:pPr>
      <w:kinsoku/>
      <w:overflowPunct/>
      <w:autoSpaceDE/>
      <w:autoSpaceDN/>
      <w:adjustRightInd/>
      <w:snapToGrid/>
      <w:spacing w:line="240" w:lineRule="auto"/>
      <w:ind w:leftChars="800" w:left="1920"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546402"/>
    <w:pPr>
      <w:kinsoku/>
      <w:overflowPunct/>
      <w:autoSpaceDE/>
      <w:autoSpaceDN/>
      <w:adjustRightInd/>
      <w:snapToGrid/>
      <w:spacing w:line="240" w:lineRule="auto"/>
      <w:ind w:leftChars="1000" w:left="2400"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546402"/>
    <w:pPr>
      <w:kinsoku/>
      <w:overflowPunct/>
      <w:autoSpaceDE/>
      <w:autoSpaceDN/>
      <w:adjustRightInd/>
      <w:snapToGrid/>
      <w:spacing w:line="240" w:lineRule="auto"/>
      <w:ind w:leftChars="1200" w:left="2880"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546402"/>
    <w:pPr>
      <w:kinsoku/>
      <w:overflowPunct/>
      <w:autoSpaceDE/>
      <w:autoSpaceDN/>
      <w:adjustRightInd/>
      <w:snapToGrid/>
      <w:spacing w:line="240" w:lineRule="auto"/>
      <w:ind w:leftChars="1400" w:left="3360"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546402"/>
    <w:pPr>
      <w:kinsoku/>
      <w:overflowPunct/>
      <w:autoSpaceDE/>
      <w:autoSpaceDN/>
      <w:adjustRightInd/>
      <w:snapToGrid/>
      <w:spacing w:line="240" w:lineRule="auto"/>
      <w:ind w:leftChars="1600" w:left="3840" w:firstLineChars="0" w:firstLine="0"/>
      <w:jc w:val="left"/>
    </w:pPr>
    <w:rPr>
      <w:rFonts w:asciiTheme="minorHAnsi" w:eastAsiaTheme="minorEastAsia" w:hAnsiTheme="minorHAnsi" w:cstheme="minorBidi"/>
      <w:szCs w:val="22"/>
    </w:rPr>
  </w:style>
  <w:style w:type="table" w:customStyle="1" w:styleId="92">
    <w:name w:val="表格格線9"/>
    <w:basedOn w:val="a3"/>
    <w:next w:val="af1"/>
    <w:uiPriority w:val="59"/>
    <w:rsid w:val="00DD21F8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1"/>
    <w:rsid w:val="00DD21F8"/>
    <w:pPr>
      <w:widowControl/>
      <w:kinsoku/>
      <w:overflowPunct/>
      <w:autoSpaceDE/>
      <w:autoSpaceDN/>
      <w:adjustRightInd/>
      <w:snapToGrid/>
      <w:spacing w:before="100" w:beforeAutospacing="1" w:after="100" w:afterAutospacing="1"/>
      <w:ind w:firstLineChars="0" w:firstLine="198"/>
    </w:pPr>
    <w:rPr>
      <w:rFonts w:ascii="標楷體" w:hAnsi="標楷體" w:cs="新細明體"/>
      <w:kern w:val="0"/>
      <w:szCs w:val="24"/>
    </w:rPr>
  </w:style>
  <w:style w:type="paragraph" w:styleId="aff">
    <w:name w:val="Body Text"/>
    <w:link w:val="aff0"/>
    <w:rsid w:val="00DD21F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napToGrid w:val="0"/>
      <w:spacing w:line="360" w:lineRule="auto"/>
      <w:ind w:firstLine="200"/>
      <w:jc w:val="both"/>
      <w:textAlignment w:val="baseline"/>
    </w:pPr>
    <w:rPr>
      <w:rFonts w:ascii="Times New Roman" w:eastAsia="標楷體" w:hAnsi="Times New Roman"/>
      <w:sz w:val="24"/>
    </w:rPr>
  </w:style>
  <w:style w:type="character" w:customStyle="1" w:styleId="aff0">
    <w:name w:val="本文 字元"/>
    <w:basedOn w:val="a2"/>
    <w:link w:val="aff"/>
    <w:rsid w:val="00DD21F8"/>
    <w:rPr>
      <w:rFonts w:ascii="Times New Roman" w:eastAsia="標楷體" w:hAnsi="Times New Roman"/>
      <w:sz w:val="24"/>
    </w:rPr>
  </w:style>
  <w:style w:type="table" w:customStyle="1" w:styleId="910">
    <w:name w:val="表格格線91"/>
    <w:basedOn w:val="a3"/>
    <w:next w:val="af1"/>
    <w:uiPriority w:val="59"/>
    <w:rsid w:val="00C93AED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144330"/>
    <w:pPr>
      <w:widowControl/>
      <w:kinsoku/>
      <w:overflowPunct/>
      <w:autoSpaceDE/>
      <w:autoSpaceDN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FC764-A87F-43EB-8AC5-B4F316AA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21</Pages>
  <Words>1198</Words>
  <Characters>6831</Characters>
  <Application>Microsoft Office Word</Application>
  <DocSecurity>0</DocSecurity>
  <Lines>56</Lines>
  <Paragraphs>16</Paragraphs>
  <ScaleCrop>false</ScaleCrop>
  <Company>C.M.T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黃詩文</cp:lastModifiedBy>
  <cp:revision>102</cp:revision>
  <cp:lastPrinted>2025-03-17T06:14:00Z</cp:lastPrinted>
  <dcterms:created xsi:type="dcterms:W3CDTF">2023-02-17T08:53:00Z</dcterms:created>
  <dcterms:modified xsi:type="dcterms:W3CDTF">2025-03-17T06:14:00Z</dcterms:modified>
</cp:coreProperties>
</file>