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D5C6" w14:textId="5006862C" w:rsidR="00C101CF" w:rsidRPr="00C101CF" w:rsidRDefault="00C101CF" w:rsidP="009036C3">
      <w:pPr>
        <w:spacing w:line="460" w:lineRule="exact"/>
        <w:ind w:firstLineChars="0" w:firstLine="0"/>
        <w:jc w:val="center"/>
        <w:rPr>
          <w:sz w:val="40"/>
          <w:szCs w:val="40"/>
        </w:rPr>
      </w:pPr>
      <w:bookmarkStart w:id="0" w:name="_Toc500514092"/>
      <w:bookmarkStart w:id="1" w:name="_Toc500766386"/>
      <w:bookmarkStart w:id="2" w:name="_Toc500233791"/>
      <w:r>
        <w:rPr>
          <w:rFonts w:hint="eastAsia"/>
          <w:sz w:val="40"/>
          <w:szCs w:val="40"/>
        </w:rPr>
        <w:t>第十</w:t>
      </w:r>
      <w:r w:rsidR="000016DB">
        <w:rPr>
          <w:rFonts w:hint="eastAsia"/>
          <w:sz w:val="40"/>
          <w:szCs w:val="40"/>
        </w:rPr>
        <w:t>一</w:t>
      </w:r>
      <w:r>
        <w:rPr>
          <w:rFonts w:hint="eastAsia"/>
          <w:sz w:val="40"/>
          <w:szCs w:val="40"/>
        </w:rPr>
        <w:t>點附件十</w:t>
      </w:r>
      <w:r>
        <w:rPr>
          <w:rFonts w:hint="eastAsia"/>
          <w:sz w:val="40"/>
          <w:szCs w:val="40"/>
        </w:rPr>
        <w:t>(</w:t>
      </w:r>
      <w:r>
        <w:rPr>
          <w:rFonts w:hint="eastAsia"/>
          <w:sz w:val="40"/>
          <w:szCs w:val="40"/>
        </w:rPr>
        <w:t>修正後</w:t>
      </w:r>
      <w:r>
        <w:rPr>
          <w:rFonts w:hint="eastAsia"/>
          <w:sz w:val="40"/>
          <w:szCs w:val="40"/>
        </w:rPr>
        <w:t>)</w:t>
      </w:r>
    </w:p>
    <w:p w14:paraId="774071F7" w14:textId="61D9FBA6" w:rsidR="008C2F03" w:rsidRPr="009465F5" w:rsidRDefault="00AE5B48" w:rsidP="008C2F03">
      <w:pPr>
        <w:spacing w:before="180" w:afterLines="50" w:after="180"/>
        <w:ind w:firstLine="480"/>
      </w:pPr>
      <w:r w:rsidRPr="009465F5">
        <w:rPr>
          <w:rFonts w:hint="eastAsia"/>
          <w:b/>
        </w:rPr>
        <w:t>附件</w:t>
      </w:r>
      <w:r w:rsidR="00ED2266">
        <w:rPr>
          <w:rFonts w:hint="eastAsia"/>
          <w:b/>
        </w:rPr>
        <w:t>十</w:t>
      </w:r>
      <w:r w:rsidR="00D27957" w:rsidRPr="009465F5">
        <w:rPr>
          <w:rFonts w:hint="eastAsia"/>
          <w:b/>
        </w:rPr>
        <w:t>、</w:t>
      </w:r>
      <w:r w:rsidR="00EB4D5D" w:rsidRPr="009465F5">
        <w:rPr>
          <w:rFonts w:hint="eastAsia"/>
          <w:b/>
        </w:rPr>
        <w:t>新北市</w:t>
      </w:r>
      <w:r w:rsidR="00CA6719">
        <w:rPr>
          <w:rFonts w:hint="eastAsia"/>
          <w:b/>
        </w:rPr>
        <w:t>政府</w:t>
      </w:r>
      <w:r w:rsidR="006B5603" w:rsidRPr="006B5603">
        <w:rPr>
          <w:rFonts w:hint="eastAsia"/>
          <w:b/>
        </w:rPr>
        <w:t>所屬各機關學校</w:t>
      </w:r>
      <w:r w:rsidR="00EB4D5D" w:rsidRPr="009465F5">
        <w:rPr>
          <w:rFonts w:hint="eastAsia"/>
          <w:b/>
        </w:rPr>
        <w:t>辦理大型群聚活動安全工作計畫</w:t>
      </w:r>
      <w:r w:rsidR="001C3487">
        <w:rPr>
          <w:rFonts w:hint="eastAsia"/>
          <w:b/>
        </w:rPr>
        <w:t>(</w:t>
      </w:r>
      <w:r w:rsidR="001C3487">
        <w:rPr>
          <w:rFonts w:hint="eastAsia"/>
          <w:b/>
        </w:rPr>
        <w:t>本文</w:t>
      </w:r>
      <w:r w:rsidR="001C3487">
        <w:rPr>
          <w:rFonts w:hint="eastAsia"/>
          <w:b/>
        </w:rPr>
        <w:t>)</w:t>
      </w:r>
    </w:p>
    <w:p w14:paraId="7E611054" w14:textId="77777777" w:rsidR="00E32DF7" w:rsidRPr="009465F5" w:rsidRDefault="00E32DF7" w:rsidP="008C2F03">
      <w:pPr>
        <w:spacing w:before="180" w:afterLines="50" w:after="180"/>
        <w:ind w:firstLine="480"/>
      </w:pPr>
    </w:p>
    <w:tbl>
      <w:tblPr>
        <w:tblStyle w:val="61"/>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817DC" w:rsidRPr="009465F5" w14:paraId="155229D5" w14:textId="77777777" w:rsidTr="007C36AC">
        <w:trPr>
          <w:trHeight w:val="2381"/>
          <w:jc w:val="center"/>
        </w:trPr>
        <w:tc>
          <w:tcPr>
            <w:tcW w:w="8931" w:type="dxa"/>
            <w:vAlign w:val="center"/>
          </w:tcPr>
          <w:p w14:paraId="6CBC739A" w14:textId="77777777" w:rsidR="00F33D75" w:rsidRPr="009465F5" w:rsidRDefault="00AD0328" w:rsidP="00AD0328">
            <w:pPr>
              <w:spacing w:beforeLines="100" w:before="360" w:afterLines="50" w:after="180" w:line="240" w:lineRule="auto"/>
              <w:ind w:firstLineChars="0" w:firstLine="0"/>
              <w:jc w:val="center"/>
              <w:rPr>
                <w:rFonts w:ascii="標楷體" w:hAnsi="標楷體" w:cs="Times New Roman"/>
                <w:b/>
                <w:bCs/>
                <w:sz w:val="48"/>
                <w:szCs w:val="48"/>
                <w:shd w:val="pct15" w:color="auto" w:fill="FFFFFF"/>
              </w:rPr>
            </w:pPr>
            <w:r w:rsidRPr="009465F5">
              <w:rPr>
                <w:rFonts w:ascii="標楷體" w:hAnsi="標楷體" w:cs="Times New Roman" w:hint="eastAsia"/>
                <w:b/>
                <w:bCs/>
                <w:sz w:val="48"/>
                <w:szCs w:val="48"/>
                <w:shd w:val="pct15" w:color="auto" w:fill="FFFFFF"/>
              </w:rPr>
              <w:t>＜</w:t>
            </w:r>
            <w:r w:rsidR="00F33D75" w:rsidRPr="009465F5">
              <w:rPr>
                <w:rFonts w:ascii="標楷體" w:hAnsi="標楷體" w:cs="Times New Roman" w:hint="eastAsia"/>
                <w:b/>
                <w:bCs/>
                <w:sz w:val="48"/>
                <w:szCs w:val="48"/>
                <w:shd w:val="pct15" w:color="auto" w:fill="FFFFFF"/>
              </w:rPr>
              <w:t>填入活動名稱＞</w:t>
            </w:r>
          </w:p>
          <w:p w14:paraId="2031107C" w14:textId="673E30A0" w:rsidR="0024117F" w:rsidRPr="009465F5" w:rsidRDefault="005232DD" w:rsidP="001111DE">
            <w:pPr>
              <w:spacing w:beforeLines="100" w:before="360" w:afterLines="50" w:after="180" w:line="240" w:lineRule="auto"/>
              <w:ind w:firstLineChars="0" w:firstLine="0"/>
              <w:jc w:val="center"/>
              <w:rPr>
                <w:rFonts w:ascii="標楷體" w:hAnsi="標楷體" w:cs="Times New Roman"/>
                <w:b/>
                <w:bCs/>
                <w:sz w:val="48"/>
                <w:szCs w:val="48"/>
              </w:rPr>
            </w:pPr>
            <w:r w:rsidRPr="009465F5">
              <w:rPr>
                <w:rFonts w:ascii="標楷體" w:hAnsi="標楷體" w:cs="Times New Roman"/>
                <w:b/>
                <w:bCs/>
                <w:sz w:val="48"/>
                <w:szCs w:val="48"/>
              </w:rPr>
              <w:t>安全工作計畫</w:t>
            </w:r>
            <w:r w:rsidR="0024117F" w:rsidRPr="009465F5">
              <w:rPr>
                <w:rFonts w:ascii="標楷體" w:hAnsi="標楷體" w:cs="Times New Roman" w:hint="eastAsia"/>
                <w:b/>
                <w:bCs/>
                <w:sz w:val="48"/>
                <w:szCs w:val="48"/>
              </w:rPr>
              <w:t>（</w:t>
            </w:r>
            <w:r w:rsidR="001111DE" w:rsidRPr="009465F5">
              <w:rPr>
                <w:rFonts w:ascii="標楷體" w:hAnsi="標楷體" w:cs="Times New Roman" w:hint="eastAsia"/>
                <w:b/>
                <w:bCs/>
                <w:sz w:val="48"/>
                <w:szCs w:val="48"/>
              </w:rPr>
              <w:t>本文</w:t>
            </w:r>
            <w:r w:rsidR="0024117F" w:rsidRPr="009465F5">
              <w:rPr>
                <w:rFonts w:ascii="標楷體" w:hAnsi="標楷體" w:cs="Times New Roman" w:hint="eastAsia"/>
                <w:b/>
                <w:bCs/>
                <w:sz w:val="48"/>
                <w:szCs w:val="48"/>
              </w:rPr>
              <w:t>）</w:t>
            </w:r>
          </w:p>
        </w:tc>
      </w:tr>
    </w:tbl>
    <w:p w14:paraId="0C1BA07B" w14:textId="4F1321A7" w:rsidR="007C36AC" w:rsidRPr="009465F5" w:rsidRDefault="007C36AC" w:rsidP="00BC7109">
      <w:pPr>
        <w:spacing w:before="180" w:afterLines="50" w:after="180"/>
        <w:ind w:firstLineChars="0" w:firstLine="0"/>
        <w:jc w:val="center"/>
        <w:rPr>
          <w:rFonts w:ascii="標楷體" w:hAnsi="標楷體"/>
          <w:b/>
          <w:bCs/>
          <w:sz w:val="48"/>
          <w:szCs w:val="48"/>
        </w:rPr>
      </w:pPr>
    </w:p>
    <w:p w14:paraId="499806C6" w14:textId="343EE5E7" w:rsidR="00D54EFD" w:rsidRPr="009465F5" w:rsidRDefault="00D54EFD" w:rsidP="00D54EFD">
      <w:pPr>
        <w:spacing w:before="180" w:afterLines="50" w:after="180"/>
        <w:ind w:firstLineChars="0" w:firstLine="0"/>
        <w:rPr>
          <w:i/>
          <w:iCs/>
        </w:rPr>
      </w:pPr>
      <w:r w:rsidRPr="009465F5">
        <w:rPr>
          <w:rFonts w:hint="eastAsia"/>
          <w:i/>
          <w:iCs/>
        </w:rPr>
        <w:t>備註：本計畫</w:t>
      </w:r>
      <w:r w:rsidR="00BC6E38" w:rsidRPr="009465F5">
        <w:rPr>
          <w:rFonts w:hint="eastAsia"/>
          <w:i/>
          <w:iCs/>
        </w:rPr>
        <w:t>內容及各式表單</w:t>
      </w:r>
      <w:r w:rsidRPr="009465F5">
        <w:rPr>
          <w:rFonts w:hint="eastAsia"/>
          <w:i/>
          <w:iCs/>
        </w:rPr>
        <w:t>應依各地方政府組織編制、業管權責、自治法規命令、環境特性、災害特性等依地方性質不同之事項據以調整、增列相關內容。</w:t>
      </w:r>
    </w:p>
    <w:p w14:paraId="6F1A9455" w14:textId="77777777" w:rsidR="004C6FEE" w:rsidRPr="009465F5" w:rsidRDefault="004C6FEE" w:rsidP="004C6FEE">
      <w:pPr>
        <w:ind w:firstLineChars="0" w:firstLine="0"/>
        <w:rPr>
          <w:b/>
          <w:sz w:val="48"/>
          <w:szCs w:val="48"/>
        </w:rPr>
      </w:pP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344"/>
      </w:tblGrid>
      <w:tr w:rsidR="009465F5" w:rsidRPr="009465F5" w14:paraId="63657381" w14:textId="77777777" w:rsidTr="001111DE">
        <w:trPr>
          <w:jc w:val="center"/>
        </w:trPr>
        <w:tc>
          <w:tcPr>
            <w:tcW w:w="1709" w:type="pct"/>
            <w:vAlign w:val="center"/>
          </w:tcPr>
          <w:p w14:paraId="69B97072" w14:textId="77777777" w:rsidR="007C36AC" w:rsidRPr="009465F5" w:rsidRDefault="007C36AC" w:rsidP="007C36AC">
            <w:pPr>
              <w:spacing w:before="180" w:after="180" w:line="240" w:lineRule="auto"/>
              <w:ind w:firstLineChars="0" w:firstLine="0"/>
              <w:jc w:val="distribute"/>
              <w:rPr>
                <w:b/>
                <w:sz w:val="28"/>
                <w:szCs w:val="28"/>
              </w:rPr>
            </w:pPr>
            <w:bookmarkStart w:id="3" w:name="_Hlk119875459"/>
            <w:r w:rsidRPr="009465F5">
              <w:rPr>
                <w:b/>
                <w:sz w:val="28"/>
                <w:szCs w:val="28"/>
              </w:rPr>
              <w:t>主辦單位：</w:t>
            </w:r>
          </w:p>
        </w:tc>
        <w:tc>
          <w:tcPr>
            <w:tcW w:w="3291" w:type="pct"/>
          </w:tcPr>
          <w:p w14:paraId="0A1BB117"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填入主辦單位名稱＞</w:t>
            </w:r>
          </w:p>
        </w:tc>
      </w:tr>
      <w:tr w:rsidR="009465F5" w:rsidRPr="009465F5" w14:paraId="481CB396" w14:textId="77777777" w:rsidTr="001111DE">
        <w:trPr>
          <w:jc w:val="center"/>
        </w:trPr>
        <w:tc>
          <w:tcPr>
            <w:tcW w:w="1709" w:type="pct"/>
            <w:vAlign w:val="center"/>
          </w:tcPr>
          <w:p w14:paraId="460D05E3" w14:textId="77777777" w:rsidR="007C36AC" w:rsidRPr="009465F5" w:rsidRDefault="007C36AC" w:rsidP="007C36AC">
            <w:pPr>
              <w:spacing w:before="180" w:after="180" w:line="240" w:lineRule="auto"/>
              <w:ind w:firstLineChars="0" w:firstLine="0"/>
              <w:jc w:val="distribute"/>
              <w:rPr>
                <w:b/>
                <w:sz w:val="28"/>
                <w:szCs w:val="28"/>
              </w:rPr>
            </w:pPr>
            <w:r w:rsidRPr="009465F5">
              <w:rPr>
                <w:b/>
                <w:sz w:val="28"/>
                <w:szCs w:val="28"/>
              </w:rPr>
              <w:t>協辦單位：</w:t>
            </w:r>
          </w:p>
        </w:tc>
        <w:tc>
          <w:tcPr>
            <w:tcW w:w="3291" w:type="pct"/>
          </w:tcPr>
          <w:p w14:paraId="7CA7B020"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填入協辦單位名稱，</w:t>
            </w:r>
            <w:proofErr w:type="gramStart"/>
            <w:r w:rsidR="00F33D75" w:rsidRPr="009465F5">
              <w:rPr>
                <w:rFonts w:hint="eastAsia"/>
                <w:b/>
                <w:sz w:val="28"/>
                <w:szCs w:val="28"/>
                <w:shd w:val="pct15" w:color="auto" w:fill="FFFFFF"/>
              </w:rPr>
              <w:t>無者免填</w:t>
            </w:r>
            <w:proofErr w:type="gramEnd"/>
            <w:r w:rsidR="00F33D75" w:rsidRPr="009465F5">
              <w:rPr>
                <w:rFonts w:hint="eastAsia"/>
                <w:b/>
                <w:sz w:val="28"/>
                <w:szCs w:val="28"/>
                <w:shd w:val="pct15" w:color="auto" w:fill="FFFFFF"/>
              </w:rPr>
              <w:t>＞</w:t>
            </w:r>
          </w:p>
        </w:tc>
      </w:tr>
      <w:tr w:rsidR="009465F5" w:rsidRPr="009465F5" w14:paraId="74B27A53" w14:textId="77777777" w:rsidTr="001111DE">
        <w:trPr>
          <w:jc w:val="center"/>
        </w:trPr>
        <w:tc>
          <w:tcPr>
            <w:tcW w:w="1709" w:type="pct"/>
            <w:vAlign w:val="center"/>
          </w:tcPr>
          <w:p w14:paraId="102253FE" w14:textId="7BD4B7F2" w:rsidR="004660E0" w:rsidRPr="009465F5" w:rsidRDefault="001111DE" w:rsidP="007C36AC">
            <w:pPr>
              <w:spacing w:before="180" w:after="180" w:line="240" w:lineRule="auto"/>
              <w:ind w:firstLineChars="0" w:firstLine="0"/>
              <w:jc w:val="distribute"/>
              <w:rPr>
                <w:b/>
                <w:sz w:val="28"/>
                <w:szCs w:val="28"/>
              </w:rPr>
            </w:pPr>
            <w:r w:rsidRPr="009465F5">
              <w:rPr>
                <w:rFonts w:hint="eastAsia"/>
                <w:b/>
                <w:sz w:val="28"/>
                <w:szCs w:val="28"/>
              </w:rPr>
              <w:t>安全工作計畫</w:t>
            </w:r>
            <w:r w:rsidR="004660E0" w:rsidRPr="009465F5">
              <w:rPr>
                <w:rFonts w:hint="eastAsia"/>
                <w:b/>
                <w:sz w:val="28"/>
                <w:szCs w:val="28"/>
              </w:rPr>
              <w:t>執行單位：</w:t>
            </w:r>
          </w:p>
        </w:tc>
        <w:tc>
          <w:tcPr>
            <w:tcW w:w="3291" w:type="pct"/>
          </w:tcPr>
          <w:p w14:paraId="0FFCEA3A" w14:textId="77777777" w:rsidR="004660E0" w:rsidRPr="009465F5" w:rsidRDefault="004660E0" w:rsidP="007C36AC">
            <w:pPr>
              <w:spacing w:before="180" w:after="180" w:line="240" w:lineRule="auto"/>
              <w:ind w:firstLineChars="0" w:firstLine="0"/>
              <w:rPr>
                <w:b/>
                <w:sz w:val="28"/>
                <w:szCs w:val="28"/>
                <w:shd w:val="pct15" w:color="auto" w:fill="FFFFFF"/>
              </w:rPr>
            </w:pPr>
            <w:r w:rsidRPr="009465F5">
              <w:rPr>
                <w:rFonts w:hint="eastAsia"/>
                <w:b/>
                <w:sz w:val="28"/>
                <w:szCs w:val="28"/>
                <w:shd w:val="pct15" w:color="auto" w:fill="FFFFFF"/>
              </w:rPr>
              <w:t>＜填入執行單位名稱，</w:t>
            </w:r>
            <w:proofErr w:type="gramStart"/>
            <w:r w:rsidRPr="009465F5">
              <w:rPr>
                <w:rFonts w:hint="eastAsia"/>
                <w:b/>
                <w:sz w:val="28"/>
                <w:szCs w:val="28"/>
                <w:shd w:val="pct15" w:color="auto" w:fill="FFFFFF"/>
              </w:rPr>
              <w:t>無者免填</w:t>
            </w:r>
            <w:proofErr w:type="gramEnd"/>
            <w:r w:rsidRPr="009465F5">
              <w:rPr>
                <w:rFonts w:hint="eastAsia"/>
                <w:b/>
                <w:sz w:val="28"/>
                <w:szCs w:val="28"/>
                <w:shd w:val="pct15" w:color="auto" w:fill="FFFFFF"/>
              </w:rPr>
              <w:t>＞</w:t>
            </w:r>
          </w:p>
        </w:tc>
      </w:tr>
      <w:tr w:rsidR="009465F5" w:rsidRPr="009465F5" w14:paraId="79E311AE" w14:textId="77777777" w:rsidTr="001111DE">
        <w:trPr>
          <w:jc w:val="center"/>
        </w:trPr>
        <w:tc>
          <w:tcPr>
            <w:tcW w:w="1709" w:type="pct"/>
            <w:vAlign w:val="center"/>
          </w:tcPr>
          <w:p w14:paraId="7E0BB863" w14:textId="542B492D" w:rsidR="007C36AC" w:rsidRPr="009465F5" w:rsidRDefault="001111DE" w:rsidP="001111DE">
            <w:pPr>
              <w:spacing w:before="180" w:after="180" w:line="240" w:lineRule="auto"/>
              <w:ind w:firstLineChars="0" w:firstLine="0"/>
              <w:jc w:val="distribute"/>
              <w:rPr>
                <w:b/>
                <w:sz w:val="28"/>
              </w:rPr>
            </w:pPr>
            <w:r w:rsidRPr="009465F5">
              <w:rPr>
                <w:rFonts w:hint="eastAsia"/>
                <w:b/>
                <w:sz w:val="28"/>
              </w:rPr>
              <w:t>安全事務</w:t>
            </w:r>
            <w:r w:rsidR="007C36AC" w:rsidRPr="009465F5">
              <w:rPr>
                <w:b/>
                <w:sz w:val="28"/>
              </w:rPr>
              <w:t>負責人：</w:t>
            </w:r>
          </w:p>
        </w:tc>
        <w:tc>
          <w:tcPr>
            <w:tcW w:w="3291" w:type="pct"/>
          </w:tcPr>
          <w:p w14:paraId="22ADA015" w14:textId="77777777" w:rsidR="007C36AC" w:rsidRPr="009465F5" w:rsidRDefault="00AD0328" w:rsidP="007C36AC">
            <w:pPr>
              <w:spacing w:before="180" w:after="180" w:line="240" w:lineRule="auto"/>
              <w:ind w:firstLineChars="0" w:firstLine="0"/>
              <w:rPr>
                <w:b/>
                <w:sz w:val="28"/>
                <w:szCs w:val="28"/>
              </w:rPr>
            </w:pPr>
            <w:r w:rsidRPr="009465F5">
              <w:rPr>
                <w:rFonts w:hint="eastAsia"/>
                <w:b/>
                <w:sz w:val="28"/>
                <w:szCs w:val="28"/>
                <w:shd w:val="pct15" w:color="auto" w:fill="FFFFFF"/>
              </w:rPr>
              <w:t>＜</w:t>
            </w:r>
            <w:r w:rsidR="00F33D75" w:rsidRPr="009465F5">
              <w:rPr>
                <w:rFonts w:hint="eastAsia"/>
                <w:b/>
                <w:sz w:val="28"/>
                <w:szCs w:val="28"/>
                <w:shd w:val="pct15" w:color="auto" w:fill="FFFFFF"/>
              </w:rPr>
              <w:t>填入活動負責人姓名＞</w:t>
            </w:r>
          </w:p>
        </w:tc>
      </w:tr>
      <w:tr w:rsidR="007C36AC" w:rsidRPr="009465F5" w14:paraId="2C422D49" w14:textId="77777777" w:rsidTr="001111DE">
        <w:trPr>
          <w:jc w:val="center"/>
        </w:trPr>
        <w:tc>
          <w:tcPr>
            <w:tcW w:w="1709" w:type="pct"/>
            <w:vAlign w:val="center"/>
          </w:tcPr>
          <w:p w14:paraId="085C4F8E" w14:textId="77777777" w:rsidR="007C36AC" w:rsidRPr="009465F5" w:rsidRDefault="007C36AC" w:rsidP="007C36AC">
            <w:pPr>
              <w:spacing w:before="180" w:after="180" w:line="240" w:lineRule="auto"/>
              <w:ind w:firstLineChars="0" w:firstLine="0"/>
              <w:jc w:val="distribute"/>
              <w:rPr>
                <w:b/>
                <w:sz w:val="28"/>
                <w:szCs w:val="28"/>
              </w:rPr>
            </w:pPr>
            <w:r w:rsidRPr="009465F5">
              <w:rPr>
                <w:b/>
                <w:sz w:val="28"/>
              </w:rPr>
              <w:t>辦理期間：</w:t>
            </w:r>
          </w:p>
        </w:tc>
        <w:tc>
          <w:tcPr>
            <w:tcW w:w="3291" w:type="pct"/>
          </w:tcPr>
          <w:p w14:paraId="5864C0B8" w14:textId="61F14BD8" w:rsidR="007C36AC" w:rsidRPr="009465F5" w:rsidRDefault="007C36AC" w:rsidP="007C36AC">
            <w:pPr>
              <w:spacing w:before="180" w:after="180" w:line="240" w:lineRule="auto"/>
              <w:ind w:firstLineChars="0" w:firstLine="0"/>
              <w:rPr>
                <w:b/>
                <w:sz w:val="28"/>
                <w:szCs w:val="28"/>
              </w:rPr>
            </w:pPr>
            <w:r w:rsidRPr="009465F5">
              <w:rPr>
                <w:b/>
                <w:sz w:val="28"/>
                <w:szCs w:val="28"/>
              </w:rPr>
              <w:t>自</w:t>
            </w:r>
            <w:r w:rsidRPr="009465F5">
              <w:rPr>
                <w:b/>
                <w:sz w:val="28"/>
                <w:szCs w:val="28"/>
                <w:shd w:val="pct15" w:color="auto" w:fill="FFFFFF"/>
              </w:rPr>
              <w:t>OO</w:t>
            </w:r>
            <w:r w:rsidR="00E33FD3" w:rsidRPr="009465F5">
              <w:rPr>
                <w:b/>
                <w:sz w:val="28"/>
                <w:szCs w:val="28"/>
                <w:shd w:val="pct15" w:color="auto" w:fill="FFFFFF"/>
              </w:rPr>
              <w:t>O</w:t>
            </w:r>
            <w:r w:rsidRPr="009465F5">
              <w:rPr>
                <w:b/>
                <w:sz w:val="28"/>
                <w:szCs w:val="28"/>
              </w:rPr>
              <w:t>年</w:t>
            </w:r>
            <w:r w:rsidRPr="009465F5">
              <w:rPr>
                <w:b/>
                <w:sz w:val="28"/>
                <w:szCs w:val="28"/>
                <w:shd w:val="pct15" w:color="auto" w:fill="FFFFFF"/>
              </w:rPr>
              <w:t>OO</w:t>
            </w:r>
            <w:r w:rsidRPr="009465F5">
              <w:rPr>
                <w:b/>
                <w:sz w:val="28"/>
                <w:szCs w:val="28"/>
              </w:rPr>
              <w:t>月</w:t>
            </w:r>
            <w:r w:rsidRPr="009465F5">
              <w:rPr>
                <w:b/>
                <w:sz w:val="28"/>
                <w:szCs w:val="28"/>
                <w:shd w:val="pct15" w:color="auto" w:fill="FFFFFF"/>
              </w:rPr>
              <w:t>OO</w:t>
            </w:r>
            <w:r w:rsidRPr="009465F5">
              <w:rPr>
                <w:b/>
                <w:sz w:val="28"/>
                <w:szCs w:val="28"/>
              </w:rPr>
              <w:t>日至</w:t>
            </w:r>
            <w:r w:rsidRPr="009465F5">
              <w:rPr>
                <w:b/>
                <w:sz w:val="28"/>
                <w:szCs w:val="28"/>
                <w:shd w:val="pct15" w:color="auto" w:fill="FFFFFF"/>
              </w:rPr>
              <w:t>OO</w:t>
            </w:r>
            <w:r w:rsidR="00E33FD3" w:rsidRPr="009465F5">
              <w:rPr>
                <w:b/>
                <w:sz w:val="28"/>
                <w:szCs w:val="28"/>
                <w:shd w:val="pct15" w:color="auto" w:fill="FFFFFF"/>
              </w:rPr>
              <w:t>O</w:t>
            </w:r>
            <w:r w:rsidRPr="009465F5">
              <w:rPr>
                <w:b/>
                <w:sz w:val="28"/>
                <w:szCs w:val="28"/>
              </w:rPr>
              <w:t>年</w:t>
            </w:r>
            <w:r w:rsidRPr="009465F5">
              <w:rPr>
                <w:b/>
                <w:sz w:val="28"/>
                <w:szCs w:val="28"/>
                <w:shd w:val="pct15" w:color="auto" w:fill="FFFFFF"/>
              </w:rPr>
              <w:t>OO</w:t>
            </w:r>
            <w:r w:rsidRPr="009465F5">
              <w:rPr>
                <w:b/>
                <w:sz w:val="28"/>
                <w:szCs w:val="28"/>
              </w:rPr>
              <w:t>月</w:t>
            </w:r>
            <w:r w:rsidRPr="009465F5">
              <w:rPr>
                <w:b/>
                <w:sz w:val="28"/>
                <w:szCs w:val="28"/>
                <w:shd w:val="pct15" w:color="auto" w:fill="FFFFFF"/>
              </w:rPr>
              <w:t>OO</w:t>
            </w:r>
            <w:r w:rsidRPr="009465F5">
              <w:rPr>
                <w:b/>
                <w:sz w:val="28"/>
                <w:szCs w:val="28"/>
              </w:rPr>
              <w:t>日</w:t>
            </w:r>
          </w:p>
        </w:tc>
      </w:tr>
      <w:bookmarkEnd w:id="3"/>
    </w:tbl>
    <w:p w14:paraId="01D00637" w14:textId="77777777" w:rsidR="004C6FEE" w:rsidRPr="009465F5" w:rsidRDefault="004C6FEE" w:rsidP="004660E0">
      <w:pPr>
        <w:spacing w:before="180" w:line="240" w:lineRule="auto"/>
        <w:ind w:firstLineChars="0" w:firstLine="0"/>
        <w:rPr>
          <w:b/>
          <w:sz w:val="48"/>
          <w:szCs w:val="48"/>
        </w:rPr>
      </w:pPr>
    </w:p>
    <w:p w14:paraId="248B2467" w14:textId="46B74CA9" w:rsidR="004660E0" w:rsidRPr="009465F5" w:rsidRDefault="004660E0" w:rsidP="004660E0">
      <w:pPr>
        <w:spacing w:before="180" w:line="240" w:lineRule="auto"/>
        <w:ind w:firstLineChars="0" w:firstLine="0"/>
        <w:rPr>
          <w:b/>
          <w:sz w:val="40"/>
          <w:szCs w:val="40"/>
        </w:rPr>
      </w:pPr>
    </w:p>
    <w:p w14:paraId="0104BDA0" w14:textId="2DEB4884" w:rsidR="001111DE" w:rsidRPr="009465F5" w:rsidRDefault="001111DE" w:rsidP="004660E0">
      <w:pPr>
        <w:spacing w:before="180" w:line="240" w:lineRule="auto"/>
        <w:ind w:firstLineChars="0" w:firstLine="0"/>
        <w:rPr>
          <w:b/>
          <w:sz w:val="40"/>
          <w:szCs w:val="40"/>
        </w:rPr>
      </w:pPr>
    </w:p>
    <w:p w14:paraId="3649BBEF" w14:textId="77777777" w:rsidR="001111DE" w:rsidRPr="009465F5" w:rsidRDefault="001111DE" w:rsidP="004660E0">
      <w:pPr>
        <w:spacing w:before="180" w:line="240" w:lineRule="auto"/>
        <w:ind w:firstLineChars="0" w:firstLine="0"/>
        <w:rPr>
          <w:b/>
          <w:sz w:val="40"/>
          <w:szCs w:val="40"/>
        </w:rPr>
      </w:pPr>
    </w:p>
    <w:p w14:paraId="090054A5" w14:textId="2359AFEE" w:rsidR="008C2F03" w:rsidRPr="009465F5" w:rsidRDefault="00F66E59" w:rsidP="00E32DF7">
      <w:pPr>
        <w:spacing w:before="180" w:afterLines="50" w:after="180" w:line="240" w:lineRule="auto"/>
        <w:ind w:firstLineChars="0" w:firstLine="0"/>
        <w:jc w:val="center"/>
        <w:rPr>
          <w:b/>
          <w:sz w:val="40"/>
          <w:szCs w:val="40"/>
        </w:rPr>
      </w:pPr>
      <w:r w:rsidRPr="009465F5">
        <w:rPr>
          <w:b/>
          <w:sz w:val="40"/>
          <w:szCs w:val="40"/>
        </w:rPr>
        <w:t>中華民國</w:t>
      </w:r>
      <w:r w:rsidRPr="009465F5">
        <w:rPr>
          <w:b/>
          <w:sz w:val="40"/>
          <w:szCs w:val="40"/>
          <w:shd w:val="pct15" w:color="auto" w:fill="FFFFFF"/>
        </w:rPr>
        <w:t>OO</w:t>
      </w:r>
      <w:r w:rsidR="00E33FD3" w:rsidRPr="009465F5">
        <w:rPr>
          <w:b/>
          <w:sz w:val="40"/>
          <w:szCs w:val="40"/>
          <w:shd w:val="pct15" w:color="auto" w:fill="FFFFFF"/>
        </w:rPr>
        <w:t>O</w:t>
      </w:r>
      <w:r w:rsidR="004C6FEE" w:rsidRPr="009465F5">
        <w:rPr>
          <w:b/>
          <w:sz w:val="40"/>
          <w:szCs w:val="40"/>
        </w:rPr>
        <w:t>年</w:t>
      </w:r>
      <w:r w:rsidRPr="009465F5">
        <w:rPr>
          <w:b/>
          <w:sz w:val="40"/>
          <w:szCs w:val="40"/>
          <w:shd w:val="pct15" w:color="auto" w:fill="FFFFFF"/>
        </w:rPr>
        <w:t>OO</w:t>
      </w:r>
      <w:r w:rsidR="004C6FEE" w:rsidRPr="009465F5">
        <w:rPr>
          <w:b/>
          <w:sz w:val="40"/>
          <w:szCs w:val="40"/>
        </w:rPr>
        <w:t>月</w:t>
      </w:r>
      <w:r w:rsidR="000F49F5" w:rsidRPr="009465F5">
        <w:rPr>
          <w:b/>
          <w:sz w:val="40"/>
          <w:szCs w:val="40"/>
          <w:shd w:val="pct15" w:color="auto" w:fill="FFFFFF"/>
        </w:rPr>
        <w:t>OO</w:t>
      </w:r>
      <w:r w:rsidR="000F49F5" w:rsidRPr="009465F5">
        <w:rPr>
          <w:rFonts w:hint="eastAsia"/>
          <w:b/>
          <w:sz w:val="40"/>
          <w:szCs w:val="40"/>
        </w:rPr>
        <w:t>日</w:t>
      </w:r>
    </w:p>
    <w:p w14:paraId="72C3908D" w14:textId="77777777" w:rsidR="006D464C" w:rsidRPr="009465F5" w:rsidRDefault="006D464C">
      <w:pPr>
        <w:widowControl/>
        <w:kinsoku/>
        <w:overflowPunct/>
        <w:autoSpaceDE/>
        <w:autoSpaceDN/>
        <w:adjustRightInd/>
        <w:snapToGrid/>
        <w:spacing w:line="240" w:lineRule="auto"/>
        <w:ind w:firstLineChars="0" w:firstLine="0"/>
        <w:jc w:val="left"/>
        <w:rPr>
          <w:b/>
          <w:sz w:val="28"/>
          <w:szCs w:val="28"/>
        </w:rPr>
      </w:pPr>
    </w:p>
    <w:p w14:paraId="17884B42" w14:textId="47FB4815" w:rsidR="00766D3B" w:rsidRPr="009465F5" w:rsidRDefault="00B507AB" w:rsidP="00E33FD3">
      <w:pPr>
        <w:ind w:firstLineChars="0" w:firstLine="0"/>
        <w:rPr>
          <w:b/>
          <w:sz w:val="28"/>
          <w:szCs w:val="28"/>
        </w:rPr>
      </w:pPr>
      <w:r w:rsidRPr="009465F5">
        <w:rPr>
          <w:rFonts w:hint="eastAsia"/>
          <w:b/>
          <w:sz w:val="28"/>
          <w:szCs w:val="28"/>
          <w:shd w:val="pct15" w:color="auto" w:fill="FFFFFF"/>
        </w:rPr>
        <w:t>＜填入主辦單位名稱＞</w:t>
      </w:r>
      <w:r w:rsidRPr="009465F5">
        <w:rPr>
          <w:rFonts w:hint="eastAsia"/>
          <w:b/>
          <w:sz w:val="28"/>
          <w:szCs w:val="28"/>
        </w:rPr>
        <w:t>確認</w:t>
      </w:r>
      <w:r w:rsidR="00E33FD3" w:rsidRPr="009465F5">
        <w:rPr>
          <w:rFonts w:hint="eastAsia"/>
          <w:b/>
          <w:sz w:val="28"/>
          <w:szCs w:val="28"/>
          <w:shd w:val="pct15" w:color="auto" w:fill="FFFFFF"/>
        </w:rPr>
        <w:t>＜填入活動名稱＞</w:t>
      </w:r>
      <w:r w:rsidR="00E33FD3" w:rsidRPr="009465F5">
        <w:rPr>
          <w:rFonts w:hint="eastAsia"/>
          <w:b/>
          <w:sz w:val="28"/>
          <w:szCs w:val="28"/>
        </w:rPr>
        <w:t>安全工作計畫</w:t>
      </w:r>
      <w:r w:rsidRPr="009465F5">
        <w:rPr>
          <w:rFonts w:hint="eastAsia"/>
          <w:b/>
          <w:sz w:val="28"/>
          <w:szCs w:val="28"/>
        </w:rPr>
        <w:t>之「本文」及「附件」中，已完備以下事項</w:t>
      </w:r>
      <w:r w:rsidRPr="009465F5">
        <w:rPr>
          <w:rFonts w:hint="eastAsia"/>
          <w:b/>
          <w:sz w:val="28"/>
          <w:szCs w:val="28"/>
        </w:rPr>
        <w:t>/</w:t>
      </w:r>
      <w:r w:rsidRPr="009465F5">
        <w:rPr>
          <w:rFonts w:hint="eastAsia"/>
          <w:b/>
          <w:sz w:val="28"/>
          <w:szCs w:val="28"/>
        </w:rPr>
        <w:t>機制</w:t>
      </w:r>
      <w:r w:rsidRPr="009465F5">
        <w:rPr>
          <w:rFonts w:hint="eastAsia"/>
          <w:b/>
          <w:sz w:val="28"/>
          <w:szCs w:val="28"/>
        </w:rPr>
        <w:t>/</w:t>
      </w:r>
      <w:r w:rsidRPr="009465F5">
        <w:rPr>
          <w:rFonts w:hint="eastAsia"/>
          <w:b/>
          <w:sz w:val="28"/>
          <w:szCs w:val="28"/>
        </w:rPr>
        <w:t>規劃</w:t>
      </w:r>
      <w:r w:rsidRPr="009465F5">
        <w:rPr>
          <w:rFonts w:hint="eastAsia"/>
          <w:b/>
          <w:sz w:val="28"/>
          <w:szCs w:val="28"/>
        </w:rPr>
        <w:t>/</w:t>
      </w:r>
      <w:r w:rsidRPr="009465F5">
        <w:rPr>
          <w:rFonts w:hint="eastAsia"/>
          <w:b/>
          <w:sz w:val="28"/>
          <w:szCs w:val="28"/>
        </w:rPr>
        <w:t>計畫相關內容且符合實際。</w:t>
      </w:r>
    </w:p>
    <w:tbl>
      <w:tblPr>
        <w:tblStyle w:val="af1"/>
        <w:tblW w:w="5000" w:type="pct"/>
        <w:tblLook w:val="04A0" w:firstRow="1" w:lastRow="0" w:firstColumn="1" w:lastColumn="0" w:noHBand="0" w:noVBand="1"/>
      </w:tblPr>
      <w:tblGrid>
        <w:gridCol w:w="1629"/>
        <w:gridCol w:w="1244"/>
        <w:gridCol w:w="6755"/>
      </w:tblGrid>
      <w:tr w:rsidR="009465F5" w:rsidRPr="009465F5" w14:paraId="5E477E69" w14:textId="77777777" w:rsidTr="000D7E4B">
        <w:trPr>
          <w:trHeight w:val="20"/>
          <w:tblHeader/>
        </w:trPr>
        <w:tc>
          <w:tcPr>
            <w:tcW w:w="846" w:type="pct"/>
            <w:shd w:val="clear" w:color="auto" w:fill="BFBFBF" w:themeFill="background1" w:themeFillShade="BF"/>
            <w:vAlign w:val="center"/>
          </w:tcPr>
          <w:p w14:paraId="348D8879" w14:textId="1FF60454" w:rsidR="00186F27" w:rsidRPr="009465F5" w:rsidRDefault="00971BAB" w:rsidP="00971BAB">
            <w:pPr>
              <w:pStyle w:val="af4"/>
              <w:spacing w:before="108" w:after="108"/>
              <w:jc w:val="center"/>
              <w:rPr>
                <w:b/>
                <w:sz w:val="28"/>
                <w:szCs w:val="28"/>
              </w:rPr>
            </w:pPr>
            <w:r w:rsidRPr="009465F5">
              <w:rPr>
                <w:rFonts w:hint="eastAsia"/>
                <w:b/>
                <w:sz w:val="28"/>
                <w:szCs w:val="28"/>
              </w:rPr>
              <w:t>確認（打勾）</w:t>
            </w:r>
          </w:p>
        </w:tc>
        <w:tc>
          <w:tcPr>
            <w:tcW w:w="646" w:type="pct"/>
            <w:shd w:val="clear" w:color="auto" w:fill="BFBFBF" w:themeFill="background1" w:themeFillShade="BF"/>
            <w:vAlign w:val="center"/>
          </w:tcPr>
          <w:p w14:paraId="7188CBCC" w14:textId="04216633" w:rsidR="00186F27" w:rsidRPr="009465F5" w:rsidRDefault="00186F27" w:rsidP="00AD5D11">
            <w:pPr>
              <w:pStyle w:val="af4"/>
              <w:spacing w:before="108" w:after="108"/>
              <w:jc w:val="center"/>
              <w:rPr>
                <w:b/>
                <w:sz w:val="28"/>
                <w:szCs w:val="28"/>
              </w:rPr>
            </w:pPr>
            <w:r w:rsidRPr="009465F5">
              <w:rPr>
                <w:b/>
                <w:sz w:val="28"/>
                <w:szCs w:val="28"/>
              </w:rPr>
              <w:t>編號</w:t>
            </w:r>
          </w:p>
        </w:tc>
        <w:tc>
          <w:tcPr>
            <w:tcW w:w="3508" w:type="pct"/>
            <w:shd w:val="clear" w:color="auto" w:fill="BFBFBF" w:themeFill="background1" w:themeFillShade="BF"/>
            <w:vAlign w:val="center"/>
          </w:tcPr>
          <w:p w14:paraId="27FF3A89" w14:textId="77777777" w:rsidR="00186F27" w:rsidRPr="009465F5" w:rsidRDefault="00186F27" w:rsidP="00AD5D11">
            <w:pPr>
              <w:pStyle w:val="af4"/>
              <w:spacing w:before="108" w:after="108"/>
              <w:jc w:val="center"/>
              <w:rPr>
                <w:b/>
                <w:sz w:val="28"/>
                <w:szCs w:val="28"/>
              </w:rPr>
            </w:pPr>
            <w:r w:rsidRPr="009465F5">
              <w:rPr>
                <w:rFonts w:hint="eastAsia"/>
                <w:b/>
                <w:sz w:val="28"/>
                <w:szCs w:val="28"/>
              </w:rPr>
              <w:t>名稱</w:t>
            </w:r>
          </w:p>
        </w:tc>
      </w:tr>
      <w:tr w:rsidR="009465F5" w:rsidRPr="009465F5" w14:paraId="420D9C03" w14:textId="77777777" w:rsidTr="000D7E4B">
        <w:trPr>
          <w:trHeight w:val="20"/>
        </w:trPr>
        <w:tc>
          <w:tcPr>
            <w:tcW w:w="846" w:type="pct"/>
          </w:tcPr>
          <w:p w14:paraId="47981662" w14:textId="77777777" w:rsidR="00E33FD3" w:rsidRPr="009465F5" w:rsidRDefault="00E33FD3" w:rsidP="00AD5D11">
            <w:pPr>
              <w:pStyle w:val="af4"/>
              <w:spacing w:before="108" w:after="108"/>
              <w:jc w:val="center"/>
              <w:rPr>
                <w:sz w:val="28"/>
                <w:szCs w:val="28"/>
              </w:rPr>
            </w:pPr>
          </w:p>
        </w:tc>
        <w:tc>
          <w:tcPr>
            <w:tcW w:w="646" w:type="pct"/>
            <w:vAlign w:val="center"/>
          </w:tcPr>
          <w:p w14:paraId="77C97109" w14:textId="181A7A1C" w:rsidR="00E33FD3" w:rsidRPr="009465F5" w:rsidRDefault="00186F27" w:rsidP="00AD5D11">
            <w:pPr>
              <w:pStyle w:val="af4"/>
              <w:spacing w:before="108" w:after="108"/>
              <w:jc w:val="center"/>
              <w:rPr>
                <w:b/>
                <w:bCs/>
                <w:sz w:val="28"/>
                <w:szCs w:val="28"/>
              </w:rPr>
            </w:pPr>
            <w:r w:rsidRPr="009465F5">
              <w:rPr>
                <w:rFonts w:hint="eastAsia"/>
                <w:b/>
                <w:bCs/>
                <w:sz w:val="28"/>
                <w:szCs w:val="28"/>
              </w:rPr>
              <w:t>－</w:t>
            </w:r>
          </w:p>
        </w:tc>
        <w:tc>
          <w:tcPr>
            <w:tcW w:w="3508" w:type="pct"/>
            <w:vAlign w:val="center"/>
          </w:tcPr>
          <w:p w14:paraId="06025FE2" w14:textId="02693AFB" w:rsidR="00E33FD3" w:rsidRPr="009465F5" w:rsidRDefault="00186F27" w:rsidP="00AD5D11">
            <w:pPr>
              <w:pStyle w:val="af4"/>
              <w:spacing w:before="108" w:after="108"/>
              <w:rPr>
                <w:b/>
                <w:bCs/>
                <w:sz w:val="28"/>
                <w:szCs w:val="28"/>
              </w:rPr>
            </w:pPr>
            <w:r w:rsidRPr="009465F5">
              <w:rPr>
                <w:rFonts w:hint="eastAsia"/>
                <w:b/>
                <w:sz w:val="28"/>
                <w:szCs w:val="28"/>
                <w:shd w:val="pct15" w:color="auto" w:fill="FFFFFF"/>
              </w:rPr>
              <w:t>＜填入活動名稱＞</w:t>
            </w:r>
            <w:r w:rsidRPr="009465F5">
              <w:rPr>
                <w:rFonts w:hint="eastAsia"/>
                <w:b/>
                <w:sz w:val="28"/>
                <w:szCs w:val="28"/>
              </w:rPr>
              <w:t>安全工作計畫本文內容</w:t>
            </w:r>
          </w:p>
        </w:tc>
      </w:tr>
      <w:tr w:rsidR="009465F5" w:rsidRPr="009465F5" w14:paraId="1C278237" w14:textId="77777777" w:rsidTr="00AD5D11">
        <w:trPr>
          <w:trHeight w:val="20"/>
        </w:trPr>
        <w:tc>
          <w:tcPr>
            <w:tcW w:w="5000" w:type="pct"/>
            <w:gridSpan w:val="3"/>
            <w:shd w:val="clear" w:color="auto" w:fill="BFBFBF" w:themeFill="background1" w:themeFillShade="BF"/>
            <w:vAlign w:val="center"/>
          </w:tcPr>
          <w:p w14:paraId="05A81482" w14:textId="6B05557D" w:rsidR="00971BAB" w:rsidRPr="009465F5" w:rsidRDefault="00971BAB" w:rsidP="00971BAB">
            <w:pPr>
              <w:pStyle w:val="af4"/>
              <w:spacing w:before="108" w:after="108"/>
              <w:jc w:val="center"/>
              <w:rPr>
                <w:b/>
                <w:sz w:val="28"/>
                <w:szCs w:val="28"/>
                <w:shd w:val="pct15" w:color="auto" w:fill="FFFFFF"/>
              </w:rPr>
            </w:pPr>
            <w:r w:rsidRPr="009465F5">
              <w:rPr>
                <w:rFonts w:hint="eastAsia"/>
                <w:b/>
                <w:sz w:val="28"/>
                <w:szCs w:val="28"/>
              </w:rPr>
              <w:t>安全管理對策</w:t>
            </w:r>
            <w:r w:rsidRPr="009465F5">
              <w:rPr>
                <w:b/>
                <w:sz w:val="28"/>
                <w:szCs w:val="28"/>
              </w:rPr>
              <w:t>通則</w:t>
            </w:r>
          </w:p>
        </w:tc>
      </w:tr>
      <w:tr w:rsidR="009465F5" w:rsidRPr="009465F5" w14:paraId="4AC93B6A" w14:textId="77777777" w:rsidTr="000D7E4B">
        <w:trPr>
          <w:trHeight w:val="20"/>
        </w:trPr>
        <w:tc>
          <w:tcPr>
            <w:tcW w:w="846" w:type="pct"/>
          </w:tcPr>
          <w:p w14:paraId="516A165A" w14:textId="77777777" w:rsidR="00971BAB" w:rsidRPr="009465F5" w:rsidRDefault="00971BAB" w:rsidP="00971BAB">
            <w:pPr>
              <w:pStyle w:val="af4"/>
              <w:spacing w:before="108" w:after="108"/>
              <w:jc w:val="center"/>
              <w:rPr>
                <w:sz w:val="28"/>
                <w:szCs w:val="28"/>
              </w:rPr>
            </w:pPr>
          </w:p>
        </w:tc>
        <w:tc>
          <w:tcPr>
            <w:tcW w:w="646" w:type="pct"/>
            <w:vAlign w:val="center"/>
          </w:tcPr>
          <w:p w14:paraId="6DE86936" w14:textId="575469D5"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-1</w:t>
            </w:r>
          </w:p>
        </w:tc>
        <w:tc>
          <w:tcPr>
            <w:tcW w:w="3508" w:type="pct"/>
            <w:vAlign w:val="center"/>
          </w:tcPr>
          <w:p w14:paraId="081939C0" w14:textId="5C6CF0F6" w:rsidR="00971BAB" w:rsidRPr="009465F5" w:rsidRDefault="00971BAB" w:rsidP="00971BAB">
            <w:pPr>
              <w:pStyle w:val="af4"/>
              <w:spacing w:before="108" w:after="108"/>
              <w:rPr>
                <w:b/>
                <w:bCs/>
                <w:sz w:val="28"/>
                <w:szCs w:val="28"/>
              </w:rPr>
            </w:pPr>
            <w:r w:rsidRPr="009465F5">
              <w:rPr>
                <w:b/>
                <w:bCs/>
                <w:sz w:val="28"/>
                <w:szCs w:val="28"/>
              </w:rPr>
              <w:t>通訊規劃</w:t>
            </w:r>
          </w:p>
        </w:tc>
      </w:tr>
      <w:tr w:rsidR="009465F5" w:rsidRPr="009465F5" w14:paraId="6E34FD3C" w14:textId="77777777" w:rsidTr="000D7E4B">
        <w:trPr>
          <w:trHeight w:val="20"/>
        </w:trPr>
        <w:tc>
          <w:tcPr>
            <w:tcW w:w="846" w:type="pct"/>
          </w:tcPr>
          <w:p w14:paraId="750A357A" w14:textId="77777777" w:rsidR="00971BAB" w:rsidRPr="009465F5" w:rsidRDefault="00971BAB" w:rsidP="00971BAB">
            <w:pPr>
              <w:pStyle w:val="af4"/>
              <w:spacing w:before="108" w:after="108"/>
              <w:jc w:val="center"/>
              <w:rPr>
                <w:sz w:val="28"/>
                <w:szCs w:val="28"/>
              </w:rPr>
            </w:pPr>
          </w:p>
        </w:tc>
        <w:tc>
          <w:tcPr>
            <w:tcW w:w="646" w:type="pct"/>
            <w:vAlign w:val="center"/>
          </w:tcPr>
          <w:p w14:paraId="1F26EE37" w14:textId="309F9454"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-2</w:t>
            </w:r>
          </w:p>
        </w:tc>
        <w:tc>
          <w:tcPr>
            <w:tcW w:w="3508" w:type="pct"/>
            <w:vAlign w:val="center"/>
          </w:tcPr>
          <w:p w14:paraId="338D86A1" w14:textId="01AABE41" w:rsidR="00971BAB" w:rsidRPr="009465F5" w:rsidRDefault="000C506F" w:rsidP="00971BAB">
            <w:pPr>
              <w:pStyle w:val="af4"/>
              <w:spacing w:before="108" w:after="108"/>
              <w:rPr>
                <w:b/>
                <w:bCs/>
                <w:sz w:val="28"/>
                <w:szCs w:val="28"/>
              </w:rPr>
            </w:pPr>
            <w:r>
              <w:rPr>
                <w:b/>
                <w:bCs/>
                <w:sz w:val="28"/>
                <w:szCs w:val="28"/>
              </w:rPr>
              <w:t>緊急能源供應規劃</w:t>
            </w:r>
          </w:p>
        </w:tc>
      </w:tr>
      <w:tr w:rsidR="009465F5" w:rsidRPr="009465F5" w14:paraId="69A4C167" w14:textId="77777777" w:rsidTr="000D7E4B">
        <w:trPr>
          <w:trHeight w:val="20"/>
        </w:trPr>
        <w:tc>
          <w:tcPr>
            <w:tcW w:w="846" w:type="pct"/>
          </w:tcPr>
          <w:p w14:paraId="10840BC3" w14:textId="77777777" w:rsidR="00971BAB" w:rsidRPr="009465F5" w:rsidRDefault="00971BAB" w:rsidP="00971BAB">
            <w:pPr>
              <w:pStyle w:val="af4"/>
              <w:spacing w:before="108" w:after="108"/>
              <w:jc w:val="center"/>
              <w:rPr>
                <w:sz w:val="28"/>
                <w:szCs w:val="28"/>
              </w:rPr>
            </w:pPr>
          </w:p>
        </w:tc>
        <w:tc>
          <w:tcPr>
            <w:tcW w:w="646" w:type="pct"/>
            <w:vAlign w:val="center"/>
          </w:tcPr>
          <w:p w14:paraId="01E3D1B9" w14:textId="23B276CB"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-3</w:t>
            </w:r>
          </w:p>
        </w:tc>
        <w:tc>
          <w:tcPr>
            <w:tcW w:w="3508" w:type="pct"/>
            <w:vAlign w:val="center"/>
          </w:tcPr>
          <w:p w14:paraId="1BF1617A" w14:textId="77777777" w:rsidR="00971BAB" w:rsidRPr="009465F5" w:rsidRDefault="00971BAB" w:rsidP="00971BAB">
            <w:pPr>
              <w:pStyle w:val="af4"/>
              <w:spacing w:before="108" w:after="108"/>
              <w:rPr>
                <w:b/>
                <w:bCs/>
                <w:sz w:val="28"/>
                <w:szCs w:val="28"/>
              </w:rPr>
            </w:pPr>
            <w:r w:rsidRPr="009465F5">
              <w:rPr>
                <w:b/>
                <w:bCs/>
                <w:sz w:val="28"/>
                <w:szCs w:val="28"/>
              </w:rPr>
              <w:t>活動公告機制</w:t>
            </w:r>
          </w:p>
        </w:tc>
      </w:tr>
      <w:tr w:rsidR="009465F5" w:rsidRPr="009465F5" w14:paraId="713D07C3" w14:textId="77777777" w:rsidTr="000D7E4B">
        <w:trPr>
          <w:trHeight w:val="20"/>
        </w:trPr>
        <w:tc>
          <w:tcPr>
            <w:tcW w:w="846" w:type="pct"/>
          </w:tcPr>
          <w:p w14:paraId="5B4CB26A" w14:textId="77777777" w:rsidR="00971BAB" w:rsidRPr="009465F5" w:rsidRDefault="00971BAB" w:rsidP="00971BAB">
            <w:pPr>
              <w:pStyle w:val="af4"/>
              <w:spacing w:before="108" w:after="108"/>
              <w:jc w:val="center"/>
              <w:rPr>
                <w:sz w:val="28"/>
                <w:szCs w:val="28"/>
              </w:rPr>
            </w:pPr>
          </w:p>
        </w:tc>
        <w:tc>
          <w:tcPr>
            <w:tcW w:w="646" w:type="pct"/>
            <w:vAlign w:val="center"/>
          </w:tcPr>
          <w:p w14:paraId="709C6A60" w14:textId="34C3EC4A"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-4</w:t>
            </w:r>
          </w:p>
        </w:tc>
        <w:tc>
          <w:tcPr>
            <w:tcW w:w="3508" w:type="pct"/>
            <w:vAlign w:val="center"/>
          </w:tcPr>
          <w:p w14:paraId="3BA9DC89" w14:textId="77777777" w:rsidR="00971BAB" w:rsidRPr="009465F5" w:rsidRDefault="00971BAB" w:rsidP="00971BAB">
            <w:pPr>
              <w:pStyle w:val="af4"/>
              <w:spacing w:before="108" w:after="108"/>
              <w:rPr>
                <w:b/>
                <w:bCs/>
                <w:sz w:val="28"/>
                <w:szCs w:val="28"/>
              </w:rPr>
            </w:pPr>
            <w:r w:rsidRPr="009465F5">
              <w:rPr>
                <w:b/>
                <w:bCs/>
                <w:sz w:val="28"/>
                <w:szCs w:val="28"/>
              </w:rPr>
              <w:t>宣導資訊計畫</w:t>
            </w:r>
          </w:p>
        </w:tc>
      </w:tr>
      <w:tr w:rsidR="009465F5" w:rsidRPr="009465F5" w14:paraId="55706E32" w14:textId="77777777" w:rsidTr="000D7E4B">
        <w:trPr>
          <w:trHeight w:val="20"/>
        </w:trPr>
        <w:tc>
          <w:tcPr>
            <w:tcW w:w="846" w:type="pct"/>
          </w:tcPr>
          <w:p w14:paraId="587B2ED1" w14:textId="77777777" w:rsidR="00971BAB" w:rsidRPr="009465F5" w:rsidRDefault="00971BAB" w:rsidP="00971BAB">
            <w:pPr>
              <w:pStyle w:val="af4"/>
              <w:spacing w:before="108" w:after="108"/>
              <w:jc w:val="center"/>
              <w:rPr>
                <w:sz w:val="28"/>
                <w:szCs w:val="28"/>
              </w:rPr>
            </w:pPr>
          </w:p>
        </w:tc>
        <w:tc>
          <w:tcPr>
            <w:tcW w:w="646" w:type="pct"/>
            <w:vAlign w:val="center"/>
          </w:tcPr>
          <w:p w14:paraId="4D5FC82A" w14:textId="28657D0D" w:rsidR="00971BAB" w:rsidRPr="009465F5" w:rsidRDefault="00971BAB" w:rsidP="00971BAB">
            <w:pPr>
              <w:pStyle w:val="af4"/>
              <w:spacing w:before="108" w:after="108"/>
              <w:jc w:val="center"/>
              <w:rPr>
                <w:b/>
                <w:bCs/>
                <w:sz w:val="28"/>
                <w:szCs w:val="28"/>
              </w:rPr>
            </w:pPr>
            <w:r w:rsidRPr="009465F5">
              <w:rPr>
                <w:rFonts w:hint="eastAsia"/>
                <w:b/>
                <w:bCs/>
                <w:sz w:val="28"/>
                <w:szCs w:val="28"/>
              </w:rPr>
              <w:t>1</w:t>
            </w:r>
            <w:r w:rsidRPr="009465F5">
              <w:rPr>
                <w:b/>
                <w:bCs/>
                <w:sz w:val="28"/>
                <w:szCs w:val="28"/>
              </w:rPr>
              <w:t>-5</w:t>
            </w:r>
          </w:p>
        </w:tc>
        <w:tc>
          <w:tcPr>
            <w:tcW w:w="3508" w:type="pct"/>
            <w:vAlign w:val="center"/>
          </w:tcPr>
          <w:p w14:paraId="6E8EC4B4" w14:textId="77777777" w:rsidR="00971BAB" w:rsidRPr="009465F5" w:rsidRDefault="00971BAB" w:rsidP="00971BAB">
            <w:pPr>
              <w:pStyle w:val="af4"/>
              <w:spacing w:before="108" w:after="108"/>
              <w:rPr>
                <w:b/>
                <w:bCs/>
                <w:sz w:val="28"/>
                <w:szCs w:val="28"/>
              </w:rPr>
            </w:pPr>
            <w:r w:rsidRPr="009465F5">
              <w:rPr>
                <w:b/>
                <w:bCs/>
                <w:sz w:val="28"/>
                <w:szCs w:val="28"/>
              </w:rPr>
              <w:t>應變中心設置計畫</w:t>
            </w:r>
          </w:p>
        </w:tc>
      </w:tr>
      <w:tr w:rsidR="009465F5" w:rsidRPr="009465F5" w14:paraId="5D831301" w14:textId="77777777" w:rsidTr="000D7E4B">
        <w:trPr>
          <w:trHeight w:val="20"/>
        </w:trPr>
        <w:tc>
          <w:tcPr>
            <w:tcW w:w="846" w:type="pct"/>
          </w:tcPr>
          <w:p w14:paraId="46CBB0C7" w14:textId="77777777" w:rsidR="00971BAB" w:rsidRPr="009465F5" w:rsidRDefault="00971BAB" w:rsidP="00971BAB">
            <w:pPr>
              <w:pStyle w:val="af4"/>
              <w:spacing w:before="108" w:after="108"/>
              <w:jc w:val="center"/>
              <w:rPr>
                <w:sz w:val="28"/>
                <w:szCs w:val="28"/>
              </w:rPr>
            </w:pPr>
          </w:p>
        </w:tc>
        <w:tc>
          <w:tcPr>
            <w:tcW w:w="646" w:type="pct"/>
            <w:vAlign w:val="center"/>
          </w:tcPr>
          <w:p w14:paraId="5540496E" w14:textId="08BFF2A1" w:rsidR="00971BAB" w:rsidRPr="009465F5" w:rsidRDefault="00971BAB" w:rsidP="00971BAB">
            <w:pPr>
              <w:pStyle w:val="af4"/>
              <w:spacing w:before="108" w:after="108"/>
              <w:jc w:val="center"/>
              <w:rPr>
                <w:b/>
                <w:bCs/>
                <w:sz w:val="28"/>
                <w:szCs w:val="28"/>
              </w:rPr>
            </w:pPr>
            <w:r w:rsidRPr="009465F5">
              <w:rPr>
                <w:rFonts w:hint="eastAsia"/>
                <w:b/>
                <w:bCs/>
                <w:sz w:val="28"/>
                <w:szCs w:val="28"/>
              </w:rPr>
              <w:t>2</w:t>
            </w:r>
            <w:r w:rsidRPr="009465F5">
              <w:rPr>
                <w:b/>
                <w:bCs/>
                <w:sz w:val="28"/>
                <w:szCs w:val="28"/>
              </w:rPr>
              <w:t>-1</w:t>
            </w:r>
          </w:p>
        </w:tc>
        <w:tc>
          <w:tcPr>
            <w:tcW w:w="3508" w:type="pct"/>
            <w:vAlign w:val="center"/>
          </w:tcPr>
          <w:p w14:paraId="1E4DF5ED" w14:textId="4D6640C6" w:rsidR="00971BAB" w:rsidRPr="009465F5" w:rsidRDefault="00A873A4" w:rsidP="00971BAB">
            <w:pPr>
              <w:pStyle w:val="af4"/>
              <w:spacing w:before="108" w:after="108"/>
              <w:rPr>
                <w:b/>
                <w:bCs/>
                <w:sz w:val="28"/>
                <w:szCs w:val="28"/>
              </w:rPr>
            </w:pPr>
            <w:r>
              <w:rPr>
                <w:b/>
                <w:bCs/>
                <w:sz w:val="28"/>
                <w:szCs w:val="28"/>
              </w:rPr>
              <w:t>交通</w:t>
            </w:r>
            <w:r>
              <w:rPr>
                <w:rFonts w:hint="eastAsia"/>
                <w:b/>
                <w:bCs/>
                <w:sz w:val="28"/>
                <w:szCs w:val="28"/>
              </w:rPr>
              <w:t>維持</w:t>
            </w:r>
            <w:r w:rsidR="00971BAB" w:rsidRPr="009465F5">
              <w:rPr>
                <w:b/>
                <w:bCs/>
                <w:sz w:val="28"/>
                <w:szCs w:val="28"/>
              </w:rPr>
              <w:t>計畫</w:t>
            </w:r>
          </w:p>
        </w:tc>
      </w:tr>
      <w:tr w:rsidR="009465F5" w:rsidRPr="009465F5" w14:paraId="05404A51" w14:textId="77777777" w:rsidTr="000D7E4B">
        <w:trPr>
          <w:trHeight w:val="20"/>
        </w:trPr>
        <w:tc>
          <w:tcPr>
            <w:tcW w:w="846" w:type="pct"/>
          </w:tcPr>
          <w:p w14:paraId="14EC420E" w14:textId="77777777" w:rsidR="00971BAB" w:rsidRPr="009465F5" w:rsidRDefault="00971BAB" w:rsidP="00971BAB">
            <w:pPr>
              <w:pStyle w:val="af4"/>
              <w:spacing w:before="108" w:after="108"/>
              <w:jc w:val="center"/>
              <w:rPr>
                <w:sz w:val="28"/>
                <w:szCs w:val="28"/>
              </w:rPr>
            </w:pPr>
          </w:p>
        </w:tc>
        <w:tc>
          <w:tcPr>
            <w:tcW w:w="646" w:type="pct"/>
            <w:vAlign w:val="center"/>
          </w:tcPr>
          <w:p w14:paraId="087CF6A4" w14:textId="0F49952B" w:rsidR="00971BAB" w:rsidRPr="009465F5" w:rsidRDefault="00971BAB" w:rsidP="00971BAB">
            <w:pPr>
              <w:pStyle w:val="af4"/>
              <w:spacing w:before="108" w:after="108"/>
              <w:jc w:val="center"/>
              <w:rPr>
                <w:b/>
                <w:bCs/>
                <w:sz w:val="28"/>
                <w:szCs w:val="28"/>
              </w:rPr>
            </w:pPr>
            <w:r w:rsidRPr="009465F5">
              <w:rPr>
                <w:rFonts w:hint="eastAsia"/>
                <w:b/>
                <w:bCs/>
                <w:sz w:val="28"/>
                <w:szCs w:val="28"/>
              </w:rPr>
              <w:t>3</w:t>
            </w:r>
            <w:r w:rsidRPr="009465F5">
              <w:rPr>
                <w:b/>
                <w:bCs/>
                <w:sz w:val="28"/>
                <w:szCs w:val="28"/>
              </w:rPr>
              <w:t>-1</w:t>
            </w:r>
          </w:p>
        </w:tc>
        <w:tc>
          <w:tcPr>
            <w:tcW w:w="3508" w:type="pct"/>
            <w:vAlign w:val="center"/>
          </w:tcPr>
          <w:p w14:paraId="3D0EACEC" w14:textId="31CA2484" w:rsidR="00971BAB" w:rsidRPr="009465F5" w:rsidRDefault="00971BAB" w:rsidP="00971BAB">
            <w:pPr>
              <w:pStyle w:val="af4"/>
              <w:spacing w:before="108" w:after="108"/>
              <w:rPr>
                <w:b/>
                <w:bCs/>
                <w:sz w:val="28"/>
                <w:szCs w:val="28"/>
              </w:rPr>
            </w:pPr>
            <w:r w:rsidRPr="009465F5">
              <w:rPr>
                <w:b/>
                <w:bCs/>
                <w:sz w:val="28"/>
                <w:szCs w:val="28"/>
              </w:rPr>
              <w:t>建</w:t>
            </w:r>
            <w:r w:rsidR="00AD5D11" w:rsidRPr="009465F5">
              <w:rPr>
                <w:b/>
                <w:bCs/>
                <w:sz w:val="28"/>
                <w:szCs w:val="28"/>
              </w:rPr>
              <w:t>築</w:t>
            </w:r>
            <w:r w:rsidRPr="009465F5">
              <w:rPr>
                <w:b/>
                <w:bCs/>
                <w:sz w:val="28"/>
                <w:szCs w:val="28"/>
              </w:rPr>
              <w:t>物設施規劃</w:t>
            </w:r>
          </w:p>
        </w:tc>
      </w:tr>
      <w:tr w:rsidR="009465F5" w:rsidRPr="009465F5" w14:paraId="1E7702A5" w14:textId="77777777" w:rsidTr="000D7E4B">
        <w:trPr>
          <w:trHeight w:val="20"/>
        </w:trPr>
        <w:tc>
          <w:tcPr>
            <w:tcW w:w="846" w:type="pct"/>
          </w:tcPr>
          <w:p w14:paraId="33C40219" w14:textId="77777777" w:rsidR="00971BAB" w:rsidRPr="009465F5" w:rsidRDefault="00971BAB" w:rsidP="00971BAB">
            <w:pPr>
              <w:pStyle w:val="af4"/>
              <w:spacing w:before="108" w:after="108"/>
              <w:jc w:val="center"/>
              <w:rPr>
                <w:sz w:val="28"/>
                <w:szCs w:val="28"/>
              </w:rPr>
            </w:pPr>
          </w:p>
        </w:tc>
        <w:tc>
          <w:tcPr>
            <w:tcW w:w="646" w:type="pct"/>
            <w:vAlign w:val="center"/>
          </w:tcPr>
          <w:p w14:paraId="019153C0" w14:textId="2428FB0E" w:rsidR="00971BAB" w:rsidRPr="009465F5" w:rsidRDefault="00971BAB" w:rsidP="00971BAB">
            <w:pPr>
              <w:pStyle w:val="af4"/>
              <w:spacing w:before="108" w:after="108"/>
              <w:jc w:val="center"/>
              <w:rPr>
                <w:b/>
                <w:bCs/>
                <w:sz w:val="28"/>
                <w:szCs w:val="28"/>
              </w:rPr>
            </w:pPr>
            <w:r w:rsidRPr="009465F5">
              <w:rPr>
                <w:rFonts w:hint="eastAsia"/>
                <w:b/>
                <w:bCs/>
                <w:sz w:val="28"/>
                <w:szCs w:val="28"/>
              </w:rPr>
              <w:t>4</w:t>
            </w:r>
            <w:r w:rsidRPr="009465F5">
              <w:rPr>
                <w:b/>
                <w:bCs/>
                <w:sz w:val="28"/>
                <w:szCs w:val="28"/>
              </w:rPr>
              <w:t>-1</w:t>
            </w:r>
          </w:p>
        </w:tc>
        <w:tc>
          <w:tcPr>
            <w:tcW w:w="3508" w:type="pct"/>
            <w:vAlign w:val="center"/>
          </w:tcPr>
          <w:p w14:paraId="3F4697FC" w14:textId="53341B41" w:rsidR="00971BAB" w:rsidRPr="009465F5" w:rsidRDefault="00971BAB" w:rsidP="00971BAB">
            <w:pPr>
              <w:pStyle w:val="af4"/>
              <w:spacing w:before="108" w:after="108"/>
              <w:rPr>
                <w:b/>
                <w:bCs/>
                <w:sz w:val="28"/>
                <w:szCs w:val="28"/>
              </w:rPr>
            </w:pPr>
            <w:r w:rsidRPr="009465F5">
              <w:rPr>
                <w:b/>
                <w:bCs/>
                <w:sz w:val="28"/>
                <w:szCs w:val="28"/>
              </w:rPr>
              <w:t>治安維護及維安規劃</w:t>
            </w:r>
          </w:p>
        </w:tc>
      </w:tr>
      <w:tr w:rsidR="009465F5" w:rsidRPr="009465F5" w14:paraId="4C2A565C" w14:textId="77777777" w:rsidTr="000D7E4B">
        <w:trPr>
          <w:trHeight w:val="20"/>
        </w:trPr>
        <w:tc>
          <w:tcPr>
            <w:tcW w:w="846" w:type="pct"/>
          </w:tcPr>
          <w:p w14:paraId="64C8880D" w14:textId="77777777" w:rsidR="00971BAB" w:rsidRPr="009465F5" w:rsidRDefault="00971BAB" w:rsidP="00971BAB">
            <w:pPr>
              <w:pStyle w:val="af4"/>
              <w:spacing w:before="108" w:after="108"/>
              <w:jc w:val="center"/>
              <w:rPr>
                <w:sz w:val="28"/>
                <w:szCs w:val="28"/>
              </w:rPr>
            </w:pPr>
          </w:p>
        </w:tc>
        <w:tc>
          <w:tcPr>
            <w:tcW w:w="646" w:type="pct"/>
            <w:vAlign w:val="center"/>
          </w:tcPr>
          <w:p w14:paraId="7C184F62" w14:textId="11067E48" w:rsidR="00971BAB" w:rsidRPr="009465F5" w:rsidRDefault="00971BAB" w:rsidP="00971BAB">
            <w:pPr>
              <w:pStyle w:val="af4"/>
              <w:spacing w:before="108" w:after="108"/>
              <w:jc w:val="center"/>
              <w:rPr>
                <w:b/>
                <w:bCs/>
                <w:sz w:val="28"/>
                <w:szCs w:val="28"/>
              </w:rPr>
            </w:pPr>
            <w:r w:rsidRPr="009465F5">
              <w:rPr>
                <w:rFonts w:hint="eastAsia"/>
                <w:b/>
                <w:bCs/>
                <w:sz w:val="28"/>
                <w:szCs w:val="28"/>
              </w:rPr>
              <w:t>4</w:t>
            </w:r>
            <w:r w:rsidRPr="009465F5">
              <w:rPr>
                <w:b/>
                <w:bCs/>
                <w:sz w:val="28"/>
                <w:szCs w:val="28"/>
              </w:rPr>
              <w:t>-2</w:t>
            </w:r>
          </w:p>
        </w:tc>
        <w:tc>
          <w:tcPr>
            <w:tcW w:w="3508" w:type="pct"/>
            <w:vAlign w:val="center"/>
          </w:tcPr>
          <w:p w14:paraId="4BAA5BAF" w14:textId="412758B0" w:rsidR="00971BAB" w:rsidRPr="009465F5" w:rsidRDefault="00971BAB" w:rsidP="00971BAB">
            <w:pPr>
              <w:pStyle w:val="af4"/>
              <w:spacing w:before="108" w:after="108"/>
              <w:rPr>
                <w:b/>
                <w:bCs/>
                <w:sz w:val="28"/>
                <w:szCs w:val="28"/>
              </w:rPr>
            </w:pPr>
            <w:r w:rsidRPr="009465F5">
              <w:rPr>
                <w:b/>
                <w:bCs/>
                <w:sz w:val="28"/>
                <w:szCs w:val="28"/>
              </w:rPr>
              <w:t>恐怖攻擊防範計畫</w:t>
            </w:r>
          </w:p>
        </w:tc>
      </w:tr>
      <w:tr w:rsidR="009465F5" w:rsidRPr="009465F5" w14:paraId="4E5BDF6E" w14:textId="77777777" w:rsidTr="000D7E4B">
        <w:trPr>
          <w:trHeight w:val="20"/>
        </w:trPr>
        <w:tc>
          <w:tcPr>
            <w:tcW w:w="846" w:type="pct"/>
          </w:tcPr>
          <w:p w14:paraId="533E0C77" w14:textId="77777777" w:rsidR="00971BAB" w:rsidRPr="009465F5" w:rsidRDefault="00971BAB" w:rsidP="00971BAB">
            <w:pPr>
              <w:pStyle w:val="af4"/>
              <w:spacing w:before="108" w:after="108"/>
              <w:jc w:val="center"/>
              <w:rPr>
                <w:sz w:val="28"/>
                <w:szCs w:val="28"/>
              </w:rPr>
            </w:pPr>
          </w:p>
        </w:tc>
        <w:tc>
          <w:tcPr>
            <w:tcW w:w="646" w:type="pct"/>
            <w:vAlign w:val="center"/>
          </w:tcPr>
          <w:p w14:paraId="0E71090D" w14:textId="1D822B2F"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-1</w:t>
            </w:r>
          </w:p>
        </w:tc>
        <w:tc>
          <w:tcPr>
            <w:tcW w:w="3508" w:type="pct"/>
            <w:vAlign w:val="center"/>
          </w:tcPr>
          <w:p w14:paraId="2174E6B4" w14:textId="185F9705" w:rsidR="00971BAB" w:rsidRPr="009465F5" w:rsidRDefault="00971BAB" w:rsidP="00971BAB">
            <w:pPr>
              <w:pStyle w:val="af4"/>
              <w:spacing w:before="108" w:after="108"/>
              <w:rPr>
                <w:b/>
                <w:bCs/>
                <w:sz w:val="28"/>
                <w:szCs w:val="28"/>
              </w:rPr>
            </w:pPr>
            <w:r w:rsidRPr="009465F5">
              <w:rPr>
                <w:b/>
                <w:bCs/>
                <w:sz w:val="28"/>
                <w:szCs w:val="28"/>
              </w:rPr>
              <w:t>消防防護計畫</w:t>
            </w:r>
          </w:p>
        </w:tc>
      </w:tr>
      <w:tr w:rsidR="009465F5" w:rsidRPr="009465F5" w14:paraId="40FAC683" w14:textId="77777777" w:rsidTr="000D7E4B">
        <w:trPr>
          <w:trHeight w:val="20"/>
        </w:trPr>
        <w:tc>
          <w:tcPr>
            <w:tcW w:w="846" w:type="pct"/>
          </w:tcPr>
          <w:p w14:paraId="798E3E11" w14:textId="77777777" w:rsidR="00971BAB" w:rsidRPr="009465F5" w:rsidRDefault="00971BAB" w:rsidP="00971BAB">
            <w:pPr>
              <w:pStyle w:val="af4"/>
              <w:spacing w:before="108" w:after="108"/>
              <w:jc w:val="center"/>
              <w:rPr>
                <w:sz w:val="28"/>
                <w:szCs w:val="28"/>
              </w:rPr>
            </w:pPr>
          </w:p>
        </w:tc>
        <w:tc>
          <w:tcPr>
            <w:tcW w:w="646" w:type="pct"/>
            <w:vAlign w:val="center"/>
          </w:tcPr>
          <w:p w14:paraId="60EFFD8C" w14:textId="3E1226BE"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-2</w:t>
            </w:r>
          </w:p>
        </w:tc>
        <w:tc>
          <w:tcPr>
            <w:tcW w:w="3508" w:type="pct"/>
            <w:vAlign w:val="center"/>
          </w:tcPr>
          <w:p w14:paraId="71DEC8EF" w14:textId="59651AA4" w:rsidR="00971BAB" w:rsidRPr="009465F5" w:rsidRDefault="00971BAB" w:rsidP="00971BAB">
            <w:pPr>
              <w:pStyle w:val="af4"/>
              <w:spacing w:before="108" w:after="108"/>
              <w:rPr>
                <w:b/>
                <w:bCs/>
                <w:sz w:val="28"/>
                <w:szCs w:val="28"/>
              </w:rPr>
            </w:pPr>
            <w:r w:rsidRPr="009465F5">
              <w:rPr>
                <w:b/>
                <w:bCs/>
                <w:sz w:val="28"/>
                <w:szCs w:val="28"/>
              </w:rPr>
              <w:t>救災動線規劃</w:t>
            </w:r>
          </w:p>
        </w:tc>
      </w:tr>
      <w:tr w:rsidR="009465F5" w:rsidRPr="009465F5" w14:paraId="2705DC21" w14:textId="77777777" w:rsidTr="000D7E4B">
        <w:trPr>
          <w:trHeight w:val="20"/>
        </w:trPr>
        <w:tc>
          <w:tcPr>
            <w:tcW w:w="846" w:type="pct"/>
          </w:tcPr>
          <w:p w14:paraId="65D511C1" w14:textId="77777777" w:rsidR="00971BAB" w:rsidRPr="009465F5" w:rsidRDefault="00971BAB" w:rsidP="00971BAB">
            <w:pPr>
              <w:pStyle w:val="af4"/>
              <w:spacing w:before="108" w:after="108"/>
              <w:jc w:val="center"/>
              <w:rPr>
                <w:sz w:val="28"/>
                <w:szCs w:val="28"/>
              </w:rPr>
            </w:pPr>
          </w:p>
        </w:tc>
        <w:tc>
          <w:tcPr>
            <w:tcW w:w="646" w:type="pct"/>
            <w:vAlign w:val="center"/>
          </w:tcPr>
          <w:p w14:paraId="3A16F4D4" w14:textId="16BBFAB2" w:rsidR="00971BAB" w:rsidRPr="009465F5" w:rsidRDefault="00971BAB" w:rsidP="00971BAB">
            <w:pPr>
              <w:pStyle w:val="af4"/>
              <w:spacing w:before="108" w:after="108"/>
              <w:jc w:val="center"/>
              <w:rPr>
                <w:b/>
                <w:bCs/>
                <w:sz w:val="28"/>
                <w:szCs w:val="28"/>
              </w:rPr>
            </w:pPr>
            <w:r w:rsidRPr="009465F5">
              <w:rPr>
                <w:rFonts w:hint="eastAsia"/>
                <w:b/>
                <w:bCs/>
                <w:sz w:val="28"/>
                <w:szCs w:val="28"/>
              </w:rPr>
              <w:t>5</w:t>
            </w:r>
            <w:r w:rsidRPr="009465F5">
              <w:rPr>
                <w:b/>
                <w:bCs/>
                <w:sz w:val="28"/>
                <w:szCs w:val="28"/>
              </w:rPr>
              <w:t>-3</w:t>
            </w:r>
          </w:p>
        </w:tc>
        <w:tc>
          <w:tcPr>
            <w:tcW w:w="3508" w:type="pct"/>
            <w:vAlign w:val="center"/>
          </w:tcPr>
          <w:p w14:paraId="1DBB2915" w14:textId="448D2E78" w:rsidR="00971BAB" w:rsidRPr="009465F5" w:rsidRDefault="00971BAB" w:rsidP="00971BAB">
            <w:pPr>
              <w:pStyle w:val="af4"/>
              <w:spacing w:before="108" w:after="108"/>
              <w:rPr>
                <w:b/>
                <w:bCs/>
                <w:sz w:val="28"/>
                <w:szCs w:val="28"/>
              </w:rPr>
            </w:pPr>
            <w:r w:rsidRPr="009465F5">
              <w:rPr>
                <w:b/>
                <w:bCs/>
                <w:sz w:val="28"/>
                <w:szCs w:val="28"/>
              </w:rPr>
              <w:t>人員避難通道規劃</w:t>
            </w:r>
          </w:p>
        </w:tc>
      </w:tr>
      <w:tr w:rsidR="009465F5" w:rsidRPr="009465F5" w14:paraId="6543C022" w14:textId="77777777" w:rsidTr="000D7E4B">
        <w:trPr>
          <w:trHeight w:val="20"/>
        </w:trPr>
        <w:tc>
          <w:tcPr>
            <w:tcW w:w="846" w:type="pct"/>
          </w:tcPr>
          <w:p w14:paraId="6827568F" w14:textId="77777777" w:rsidR="000D7E4B" w:rsidRPr="009465F5" w:rsidRDefault="000D7E4B" w:rsidP="000D7E4B">
            <w:pPr>
              <w:pStyle w:val="af4"/>
              <w:spacing w:before="108" w:after="108"/>
              <w:jc w:val="center"/>
              <w:rPr>
                <w:sz w:val="28"/>
                <w:szCs w:val="28"/>
              </w:rPr>
            </w:pPr>
          </w:p>
        </w:tc>
        <w:tc>
          <w:tcPr>
            <w:tcW w:w="646" w:type="pct"/>
            <w:vAlign w:val="center"/>
          </w:tcPr>
          <w:p w14:paraId="4830A7CE" w14:textId="1206288D" w:rsidR="000D7E4B" w:rsidRPr="009465F5" w:rsidRDefault="000D7E4B" w:rsidP="000D7E4B">
            <w:pPr>
              <w:pStyle w:val="af4"/>
              <w:spacing w:before="108" w:after="108"/>
              <w:jc w:val="center"/>
              <w:rPr>
                <w:b/>
                <w:bCs/>
                <w:sz w:val="28"/>
                <w:szCs w:val="28"/>
              </w:rPr>
            </w:pPr>
            <w:r w:rsidRPr="009465F5">
              <w:rPr>
                <w:b/>
                <w:bCs/>
                <w:sz w:val="28"/>
                <w:szCs w:val="28"/>
              </w:rPr>
              <w:t>6-1</w:t>
            </w:r>
          </w:p>
        </w:tc>
        <w:tc>
          <w:tcPr>
            <w:tcW w:w="3508" w:type="pct"/>
            <w:vAlign w:val="center"/>
          </w:tcPr>
          <w:p w14:paraId="0DA26D58" w14:textId="07160764" w:rsidR="000D7E4B" w:rsidRPr="009465F5" w:rsidRDefault="000D7E4B" w:rsidP="000D7E4B">
            <w:pPr>
              <w:pStyle w:val="af4"/>
              <w:spacing w:before="108" w:after="108"/>
              <w:rPr>
                <w:b/>
                <w:bCs/>
                <w:sz w:val="28"/>
                <w:szCs w:val="28"/>
              </w:rPr>
            </w:pPr>
            <w:r w:rsidRPr="009465F5">
              <w:rPr>
                <w:b/>
                <w:bCs/>
                <w:sz w:val="28"/>
                <w:szCs w:val="28"/>
              </w:rPr>
              <w:t>食品安全管理計畫</w:t>
            </w:r>
          </w:p>
        </w:tc>
      </w:tr>
      <w:tr w:rsidR="009465F5" w:rsidRPr="009465F5" w14:paraId="5424E488" w14:textId="77777777" w:rsidTr="000D7E4B">
        <w:trPr>
          <w:trHeight w:val="20"/>
        </w:trPr>
        <w:tc>
          <w:tcPr>
            <w:tcW w:w="846" w:type="pct"/>
          </w:tcPr>
          <w:p w14:paraId="4ACCE1F1" w14:textId="77777777" w:rsidR="000D7E4B" w:rsidRPr="009465F5" w:rsidRDefault="000D7E4B" w:rsidP="000D7E4B">
            <w:pPr>
              <w:pStyle w:val="af4"/>
              <w:spacing w:before="108" w:after="108"/>
              <w:jc w:val="center"/>
              <w:rPr>
                <w:sz w:val="28"/>
                <w:szCs w:val="28"/>
              </w:rPr>
            </w:pPr>
          </w:p>
        </w:tc>
        <w:tc>
          <w:tcPr>
            <w:tcW w:w="646" w:type="pct"/>
            <w:vAlign w:val="center"/>
          </w:tcPr>
          <w:p w14:paraId="3104B1FE" w14:textId="1E2071B3" w:rsidR="000D7E4B" w:rsidRPr="009465F5" w:rsidRDefault="000D7E4B" w:rsidP="000D7E4B">
            <w:pPr>
              <w:pStyle w:val="af4"/>
              <w:spacing w:before="108" w:after="108"/>
              <w:jc w:val="center"/>
              <w:rPr>
                <w:b/>
                <w:bCs/>
                <w:sz w:val="28"/>
                <w:szCs w:val="28"/>
              </w:rPr>
            </w:pPr>
            <w:r w:rsidRPr="009465F5">
              <w:rPr>
                <w:b/>
                <w:bCs/>
                <w:sz w:val="28"/>
                <w:szCs w:val="28"/>
              </w:rPr>
              <w:t>6-2</w:t>
            </w:r>
          </w:p>
        </w:tc>
        <w:tc>
          <w:tcPr>
            <w:tcW w:w="3508" w:type="pct"/>
            <w:vAlign w:val="center"/>
          </w:tcPr>
          <w:p w14:paraId="1C2D3624" w14:textId="40680BFC" w:rsidR="000D7E4B" w:rsidRPr="009465F5" w:rsidRDefault="000D7E4B" w:rsidP="000D7E4B">
            <w:pPr>
              <w:pStyle w:val="af4"/>
              <w:spacing w:before="108" w:after="108"/>
              <w:rPr>
                <w:b/>
                <w:bCs/>
                <w:sz w:val="28"/>
                <w:szCs w:val="28"/>
              </w:rPr>
            </w:pPr>
            <w:proofErr w:type="gramStart"/>
            <w:r w:rsidRPr="009465F5">
              <w:rPr>
                <w:b/>
                <w:bCs/>
                <w:sz w:val="28"/>
                <w:szCs w:val="28"/>
              </w:rPr>
              <w:t>菸</w:t>
            </w:r>
            <w:proofErr w:type="gramEnd"/>
            <w:r w:rsidRPr="009465F5">
              <w:rPr>
                <w:b/>
                <w:bCs/>
                <w:sz w:val="28"/>
                <w:szCs w:val="28"/>
              </w:rPr>
              <w:t>害防制</w:t>
            </w:r>
          </w:p>
        </w:tc>
      </w:tr>
      <w:tr w:rsidR="009465F5" w:rsidRPr="009465F5" w14:paraId="76BDE2C8" w14:textId="77777777" w:rsidTr="000D7E4B">
        <w:trPr>
          <w:trHeight w:val="20"/>
        </w:trPr>
        <w:tc>
          <w:tcPr>
            <w:tcW w:w="846" w:type="pct"/>
          </w:tcPr>
          <w:p w14:paraId="71BCCEA8" w14:textId="77777777" w:rsidR="000D7E4B" w:rsidRPr="009465F5" w:rsidRDefault="000D7E4B" w:rsidP="000D7E4B">
            <w:pPr>
              <w:pStyle w:val="af4"/>
              <w:spacing w:before="108" w:after="108"/>
              <w:jc w:val="center"/>
              <w:rPr>
                <w:sz w:val="28"/>
                <w:szCs w:val="28"/>
              </w:rPr>
            </w:pPr>
          </w:p>
        </w:tc>
        <w:tc>
          <w:tcPr>
            <w:tcW w:w="646" w:type="pct"/>
            <w:vAlign w:val="center"/>
          </w:tcPr>
          <w:p w14:paraId="7351075A" w14:textId="72A090D8" w:rsidR="000D7E4B" w:rsidRPr="009465F5" w:rsidRDefault="000D7E4B" w:rsidP="000D7E4B">
            <w:pPr>
              <w:pStyle w:val="af4"/>
              <w:spacing w:before="108" w:after="108"/>
              <w:jc w:val="center"/>
              <w:rPr>
                <w:b/>
                <w:bCs/>
                <w:sz w:val="28"/>
                <w:szCs w:val="28"/>
              </w:rPr>
            </w:pPr>
            <w:r w:rsidRPr="009465F5">
              <w:rPr>
                <w:b/>
                <w:bCs/>
                <w:sz w:val="28"/>
                <w:szCs w:val="28"/>
              </w:rPr>
              <w:t>6-3</w:t>
            </w:r>
          </w:p>
        </w:tc>
        <w:tc>
          <w:tcPr>
            <w:tcW w:w="3508" w:type="pct"/>
            <w:vAlign w:val="center"/>
          </w:tcPr>
          <w:p w14:paraId="0693FF82" w14:textId="5E3302E9" w:rsidR="000D7E4B" w:rsidRPr="009465F5" w:rsidRDefault="000D7E4B" w:rsidP="000D7E4B">
            <w:pPr>
              <w:pStyle w:val="af4"/>
              <w:spacing w:before="108" w:after="108"/>
              <w:rPr>
                <w:b/>
                <w:bCs/>
                <w:sz w:val="28"/>
                <w:szCs w:val="28"/>
              </w:rPr>
            </w:pPr>
            <w:r w:rsidRPr="009465F5">
              <w:rPr>
                <w:b/>
                <w:bCs/>
                <w:sz w:val="28"/>
                <w:szCs w:val="28"/>
              </w:rPr>
              <w:t>哺（集）</w:t>
            </w:r>
            <w:proofErr w:type="gramStart"/>
            <w:r w:rsidRPr="009465F5">
              <w:rPr>
                <w:b/>
                <w:bCs/>
                <w:sz w:val="28"/>
                <w:szCs w:val="28"/>
              </w:rPr>
              <w:t>乳室</w:t>
            </w:r>
            <w:r w:rsidR="009D4002" w:rsidRPr="009465F5">
              <w:rPr>
                <w:rFonts w:hint="eastAsia"/>
                <w:b/>
                <w:bCs/>
                <w:sz w:val="28"/>
                <w:szCs w:val="28"/>
              </w:rPr>
              <w:t>設置</w:t>
            </w:r>
            <w:proofErr w:type="gramEnd"/>
          </w:p>
        </w:tc>
      </w:tr>
      <w:tr w:rsidR="009465F5" w:rsidRPr="009465F5" w14:paraId="4CF3B439" w14:textId="77777777" w:rsidTr="000D7E4B">
        <w:trPr>
          <w:trHeight w:val="20"/>
        </w:trPr>
        <w:tc>
          <w:tcPr>
            <w:tcW w:w="846" w:type="pct"/>
          </w:tcPr>
          <w:p w14:paraId="1FF0526C" w14:textId="77777777" w:rsidR="000D7E4B" w:rsidRPr="009465F5" w:rsidRDefault="000D7E4B" w:rsidP="000D7E4B">
            <w:pPr>
              <w:pStyle w:val="af4"/>
              <w:spacing w:before="108" w:after="108"/>
              <w:jc w:val="center"/>
              <w:rPr>
                <w:sz w:val="28"/>
                <w:szCs w:val="28"/>
              </w:rPr>
            </w:pPr>
          </w:p>
        </w:tc>
        <w:tc>
          <w:tcPr>
            <w:tcW w:w="646" w:type="pct"/>
            <w:vAlign w:val="center"/>
          </w:tcPr>
          <w:p w14:paraId="6196C92E" w14:textId="2FE5BA72" w:rsidR="000D7E4B" w:rsidRPr="009465F5" w:rsidRDefault="000D7E4B" w:rsidP="000D7E4B">
            <w:pPr>
              <w:pStyle w:val="af4"/>
              <w:spacing w:before="108" w:after="108"/>
              <w:jc w:val="center"/>
              <w:rPr>
                <w:b/>
                <w:bCs/>
                <w:sz w:val="28"/>
                <w:szCs w:val="28"/>
              </w:rPr>
            </w:pPr>
            <w:r w:rsidRPr="009465F5">
              <w:rPr>
                <w:b/>
                <w:bCs/>
                <w:sz w:val="28"/>
                <w:szCs w:val="28"/>
              </w:rPr>
              <w:t>6-4</w:t>
            </w:r>
          </w:p>
        </w:tc>
        <w:tc>
          <w:tcPr>
            <w:tcW w:w="3508" w:type="pct"/>
            <w:vAlign w:val="center"/>
          </w:tcPr>
          <w:p w14:paraId="70B0E2A4" w14:textId="1B2E624F" w:rsidR="000D7E4B" w:rsidRPr="009465F5" w:rsidRDefault="000D7E4B" w:rsidP="000D7E4B">
            <w:pPr>
              <w:pStyle w:val="af4"/>
              <w:spacing w:before="108" w:after="108"/>
              <w:rPr>
                <w:b/>
                <w:bCs/>
                <w:sz w:val="28"/>
                <w:szCs w:val="28"/>
              </w:rPr>
            </w:pPr>
            <w:r w:rsidRPr="009465F5">
              <w:rPr>
                <w:b/>
                <w:bCs/>
                <w:sz w:val="28"/>
                <w:szCs w:val="28"/>
              </w:rPr>
              <w:t>緊急救護計畫</w:t>
            </w:r>
          </w:p>
        </w:tc>
      </w:tr>
      <w:tr w:rsidR="009465F5" w:rsidRPr="009465F5" w14:paraId="6A1765F5" w14:textId="77777777" w:rsidTr="000D7E4B">
        <w:trPr>
          <w:trHeight w:val="20"/>
        </w:trPr>
        <w:tc>
          <w:tcPr>
            <w:tcW w:w="846" w:type="pct"/>
          </w:tcPr>
          <w:p w14:paraId="771850F7" w14:textId="77777777" w:rsidR="000D7E4B" w:rsidRPr="009465F5" w:rsidRDefault="000D7E4B" w:rsidP="000D7E4B">
            <w:pPr>
              <w:pStyle w:val="af4"/>
              <w:spacing w:before="108" w:after="108"/>
              <w:jc w:val="center"/>
              <w:rPr>
                <w:sz w:val="28"/>
                <w:szCs w:val="28"/>
              </w:rPr>
            </w:pPr>
          </w:p>
        </w:tc>
        <w:tc>
          <w:tcPr>
            <w:tcW w:w="646" w:type="pct"/>
            <w:vAlign w:val="center"/>
          </w:tcPr>
          <w:p w14:paraId="7AE6FE5A" w14:textId="5D7E41B2" w:rsidR="000D7E4B" w:rsidRPr="009465F5" w:rsidRDefault="000D7E4B" w:rsidP="000D7E4B">
            <w:pPr>
              <w:pStyle w:val="af4"/>
              <w:spacing w:before="108" w:after="108"/>
              <w:jc w:val="center"/>
              <w:rPr>
                <w:b/>
                <w:bCs/>
                <w:sz w:val="28"/>
                <w:szCs w:val="28"/>
              </w:rPr>
            </w:pPr>
            <w:r w:rsidRPr="009465F5">
              <w:rPr>
                <w:b/>
                <w:bCs/>
                <w:sz w:val="28"/>
                <w:szCs w:val="28"/>
              </w:rPr>
              <w:t>6-5</w:t>
            </w:r>
          </w:p>
        </w:tc>
        <w:tc>
          <w:tcPr>
            <w:tcW w:w="3508" w:type="pct"/>
            <w:vAlign w:val="center"/>
          </w:tcPr>
          <w:p w14:paraId="0AB8AED2" w14:textId="4FAB3111" w:rsidR="000D7E4B" w:rsidRPr="009465F5" w:rsidRDefault="000D7E4B" w:rsidP="000D7E4B">
            <w:pPr>
              <w:pStyle w:val="af4"/>
              <w:spacing w:before="108" w:after="108"/>
              <w:rPr>
                <w:b/>
                <w:bCs/>
                <w:sz w:val="28"/>
                <w:szCs w:val="28"/>
              </w:rPr>
            </w:pPr>
            <w:r w:rsidRPr="009465F5">
              <w:rPr>
                <w:b/>
                <w:bCs/>
                <w:sz w:val="28"/>
                <w:szCs w:val="28"/>
              </w:rPr>
              <w:t>防疫安全</w:t>
            </w:r>
          </w:p>
        </w:tc>
      </w:tr>
      <w:tr w:rsidR="009465F5" w:rsidRPr="009465F5" w14:paraId="0055FA9C" w14:textId="77777777" w:rsidTr="000D7E4B">
        <w:trPr>
          <w:trHeight w:val="20"/>
        </w:trPr>
        <w:tc>
          <w:tcPr>
            <w:tcW w:w="846" w:type="pct"/>
          </w:tcPr>
          <w:p w14:paraId="312C4D2C" w14:textId="77777777" w:rsidR="003C4179" w:rsidRPr="009465F5" w:rsidRDefault="003C4179" w:rsidP="000D7E4B">
            <w:pPr>
              <w:pStyle w:val="af4"/>
              <w:spacing w:before="108" w:after="108"/>
              <w:jc w:val="center"/>
              <w:rPr>
                <w:sz w:val="28"/>
                <w:szCs w:val="28"/>
              </w:rPr>
            </w:pPr>
          </w:p>
        </w:tc>
        <w:tc>
          <w:tcPr>
            <w:tcW w:w="646" w:type="pct"/>
            <w:vAlign w:val="center"/>
          </w:tcPr>
          <w:p w14:paraId="0B99516D" w14:textId="149F9FAC" w:rsidR="003C4179" w:rsidRPr="009465F5" w:rsidRDefault="00D338AF" w:rsidP="000D7E4B">
            <w:pPr>
              <w:pStyle w:val="af4"/>
              <w:spacing w:before="108" w:after="108"/>
              <w:jc w:val="center"/>
              <w:rPr>
                <w:b/>
                <w:bCs/>
                <w:sz w:val="28"/>
                <w:szCs w:val="28"/>
              </w:rPr>
            </w:pPr>
            <w:r w:rsidRPr="009465F5">
              <w:rPr>
                <w:rFonts w:hint="eastAsia"/>
                <w:b/>
                <w:bCs/>
                <w:sz w:val="28"/>
                <w:szCs w:val="28"/>
              </w:rPr>
              <w:t>7</w:t>
            </w:r>
            <w:r w:rsidR="000C506F">
              <w:rPr>
                <w:rFonts w:hint="eastAsia"/>
                <w:b/>
                <w:bCs/>
                <w:sz w:val="28"/>
                <w:szCs w:val="28"/>
              </w:rPr>
              <w:t>-1</w:t>
            </w:r>
          </w:p>
        </w:tc>
        <w:tc>
          <w:tcPr>
            <w:tcW w:w="3508" w:type="pct"/>
            <w:vAlign w:val="center"/>
          </w:tcPr>
          <w:p w14:paraId="13D57E2B" w14:textId="20FD444D" w:rsidR="003C4179" w:rsidRPr="009465F5" w:rsidRDefault="003C4179" w:rsidP="000D7E4B">
            <w:pPr>
              <w:pStyle w:val="af4"/>
              <w:spacing w:before="108" w:after="108"/>
              <w:rPr>
                <w:b/>
                <w:bCs/>
                <w:sz w:val="28"/>
                <w:szCs w:val="28"/>
              </w:rPr>
            </w:pPr>
            <w:r w:rsidRPr="009465F5">
              <w:rPr>
                <w:rFonts w:hint="eastAsia"/>
                <w:b/>
                <w:bCs/>
                <w:sz w:val="28"/>
                <w:szCs w:val="28"/>
              </w:rPr>
              <w:t>年齡、身體狀況特殊安排</w:t>
            </w:r>
          </w:p>
        </w:tc>
      </w:tr>
      <w:tr w:rsidR="009465F5" w:rsidRPr="009465F5" w14:paraId="3EAA5870" w14:textId="77777777" w:rsidTr="000D7E4B">
        <w:trPr>
          <w:trHeight w:val="20"/>
        </w:trPr>
        <w:tc>
          <w:tcPr>
            <w:tcW w:w="846" w:type="pct"/>
          </w:tcPr>
          <w:p w14:paraId="6E7D93CD" w14:textId="77777777" w:rsidR="00164118" w:rsidRPr="009465F5" w:rsidRDefault="00164118" w:rsidP="000D7E4B">
            <w:pPr>
              <w:pStyle w:val="af4"/>
              <w:spacing w:before="108" w:after="108"/>
              <w:jc w:val="center"/>
              <w:rPr>
                <w:sz w:val="28"/>
                <w:szCs w:val="28"/>
              </w:rPr>
            </w:pPr>
          </w:p>
        </w:tc>
        <w:tc>
          <w:tcPr>
            <w:tcW w:w="646" w:type="pct"/>
            <w:vAlign w:val="center"/>
          </w:tcPr>
          <w:p w14:paraId="629C0719" w14:textId="49C56D8B" w:rsidR="00164118" w:rsidRPr="009465F5" w:rsidRDefault="003C4179" w:rsidP="000D7E4B">
            <w:pPr>
              <w:pStyle w:val="af4"/>
              <w:spacing w:before="108" w:after="108"/>
              <w:jc w:val="center"/>
              <w:rPr>
                <w:b/>
                <w:bCs/>
                <w:sz w:val="28"/>
                <w:szCs w:val="28"/>
              </w:rPr>
            </w:pPr>
            <w:r w:rsidRPr="009465F5">
              <w:rPr>
                <w:rFonts w:hint="eastAsia"/>
                <w:b/>
                <w:bCs/>
                <w:sz w:val="28"/>
                <w:szCs w:val="28"/>
              </w:rPr>
              <w:t>8</w:t>
            </w:r>
            <w:r w:rsidR="00164118" w:rsidRPr="009465F5">
              <w:rPr>
                <w:rFonts w:hint="eastAsia"/>
                <w:b/>
                <w:bCs/>
                <w:sz w:val="28"/>
                <w:szCs w:val="28"/>
              </w:rPr>
              <w:t>-1</w:t>
            </w:r>
          </w:p>
        </w:tc>
        <w:tc>
          <w:tcPr>
            <w:tcW w:w="3508" w:type="pct"/>
            <w:vAlign w:val="center"/>
          </w:tcPr>
          <w:p w14:paraId="16C92C04" w14:textId="54800BCB" w:rsidR="00164118" w:rsidRPr="009465F5" w:rsidRDefault="00164118" w:rsidP="000D7E4B">
            <w:pPr>
              <w:pStyle w:val="af4"/>
              <w:spacing w:before="108" w:after="108"/>
              <w:rPr>
                <w:b/>
                <w:bCs/>
                <w:sz w:val="28"/>
                <w:szCs w:val="28"/>
              </w:rPr>
            </w:pPr>
            <w:r w:rsidRPr="009465F5">
              <w:rPr>
                <w:rFonts w:hint="eastAsia"/>
                <w:b/>
                <w:bCs/>
                <w:sz w:val="28"/>
                <w:szCs w:val="28"/>
              </w:rPr>
              <w:t>環境清潔</w:t>
            </w:r>
          </w:p>
        </w:tc>
      </w:tr>
      <w:tr w:rsidR="009465F5" w:rsidRPr="009465F5" w14:paraId="348E8521" w14:textId="77777777" w:rsidTr="000D7E4B">
        <w:trPr>
          <w:trHeight w:val="20"/>
        </w:trPr>
        <w:tc>
          <w:tcPr>
            <w:tcW w:w="846" w:type="pct"/>
          </w:tcPr>
          <w:p w14:paraId="2C855BE6" w14:textId="77777777" w:rsidR="00164118" w:rsidRPr="009465F5" w:rsidRDefault="00164118" w:rsidP="000D7E4B">
            <w:pPr>
              <w:pStyle w:val="af4"/>
              <w:spacing w:before="108" w:after="108"/>
              <w:jc w:val="center"/>
              <w:rPr>
                <w:sz w:val="28"/>
                <w:szCs w:val="28"/>
              </w:rPr>
            </w:pPr>
          </w:p>
        </w:tc>
        <w:tc>
          <w:tcPr>
            <w:tcW w:w="646" w:type="pct"/>
            <w:vAlign w:val="center"/>
          </w:tcPr>
          <w:p w14:paraId="13234247" w14:textId="0718068C" w:rsidR="00164118" w:rsidRPr="009465F5" w:rsidRDefault="003C4179" w:rsidP="000D7E4B">
            <w:pPr>
              <w:pStyle w:val="af4"/>
              <w:spacing w:before="108" w:after="108"/>
              <w:jc w:val="center"/>
              <w:rPr>
                <w:b/>
                <w:bCs/>
                <w:sz w:val="28"/>
                <w:szCs w:val="28"/>
              </w:rPr>
            </w:pPr>
            <w:r w:rsidRPr="009465F5">
              <w:rPr>
                <w:rFonts w:hint="eastAsia"/>
                <w:b/>
                <w:bCs/>
                <w:sz w:val="28"/>
                <w:szCs w:val="28"/>
              </w:rPr>
              <w:t>8</w:t>
            </w:r>
            <w:r w:rsidR="00164118" w:rsidRPr="009465F5">
              <w:rPr>
                <w:rFonts w:hint="eastAsia"/>
                <w:b/>
                <w:bCs/>
                <w:sz w:val="28"/>
                <w:szCs w:val="28"/>
              </w:rPr>
              <w:t>-2</w:t>
            </w:r>
          </w:p>
        </w:tc>
        <w:tc>
          <w:tcPr>
            <w:tcW w:w="3508" w:type="pct"/>
            <w:vAlign w:val="center"/>
          </w:tcPr>
          <w:p w14:paraId="4AB2485A" w14:textId="071825C7" w:rsidR="00164118" w:rsidRPr="009465F5" w:rsidRDefault="0011544D" w:rsidP="000D7E4B">
            <w:pPr>
              <w:pStyle w:val="af4"/>
              <w:spacing w:before="108" w:after="108"/>
              <w:rPr>
                <w:b/>
                <w:bCs/>
                <w:sz w:val="28"/>
                <w:szCs w:val="28"/>
              </w:rPr>
            </w:pPr>
            <w:r>
              <w:rPr>
                <w:rFonts w:hint="eastAsia"/>
                <w:b/>
                <w:bCs/>
                <w:sz w:val="28"/>
                <w:szCs w:val="28"/>
              </w:rPr>
              <w:t>臨時廁所</w:t>
            </w:r>
          </w:p>
        </w:tc>
      </w:tr>
      <w:tr w:rsidR="009465F5" w:rsidRPr="009465F5" w14:paraId="5596942D" w14:textId="77777777" w:rsidTr="000D7E4B">
        <w:trPr>
          <w:trHeight w:val="20"/>
        </w:trPr>
        <w:tc>
          <w:tcPr>
            <w:tcW w:w="846" w:type="pct"/>
          </w:tcPr>
          <w:p w14:paraId="09F661E5" w14:textId="77777777" w:rsidR="003C4179" w:rsidRPr="009465F5" w:rsidRDefault="003C4179" w:rsidP="000D7E4B">
            <w:pPr>
              <w:pStyle w:val="af4"/>
              <w:spacing w:before="108" w:after="108"/>
              <w:jc w:val="center"/>
              <w:rPr>
                <w:sz w:val="28"/>
                <w:szCs w:val="28"/>
              </w:rPr>
            </w:pPr>
          </w:p>
        </w:tc>
        <w:tc>
          <w:tcPr>
            <w:tcW w:w="646" w:type="pct"/>
            <w:vAlign w:val="center"/>
          </w:tcPr>
          <w:p w14:paraId="4C163A19" w14:textId="1577B18D" w:rsidR="003C4179" w:rsidRPr="009465F5" w:rsidRDefault="003C4179" w:rsidP="000D7E4B">
            <w:pPr>
              <w:pStyle w:val="af4"/>
              <w:spacing w:before="108" w:after="108"/>
              <w:jc w:val="center"/>
              <w:rPr>
                <w:b/>
                <w:bCs/>
                <w:sz w:val="28"/>
                <w:szCs w:val="28"/>
              </w:rPr>
            </w:pPr>
            <w:r w:rsidRPr="009465F5">
              <w:rPr>
                <w:rFonts w:hint="eastAsia"/>
                <w:b/>
                <w:bCs/>
                <w:sz w:val="28"/>
                <w:szCs w:val="28"/>
              </w:rPr>
              <w:t>8-3</w:t>
            </w:r>
          </w:p>
        </w:tc>
        <w:tc>
          <w:tcPr>
            <w:tcW w:w="3508" w:type="pct"/>
            <w:vAlign w:val="center"/>
          </w:tcPr>
          <w:p w14:paraId="0BBFBBDC" w14:textId="1C81110C" w:rsidR="003C4179" w:rsidRPr="009465F5" w:rsidRDefault="009D16EE" w:rsidP="000D7E4B">
            <w:pPr>
              <w:pStyle w:val="af4"/>
              <w:spacing w:before="108" w:after="108"/>
              <w:rPr>
                <w:b/>
                <w:bCs/>
                <w:sz w:val="28"/>
                <w:szCs w:val="28"/>
              </w:rPr>
            </w:pPr>
            <w:r w:rsidRPr="009465F5">
              <w:rPr>
                <w:rFonts w:hint="eastAsia"/>
                <w:b/>
                <w:bCs/>
                <w:sz w:val="28"/>
                <w:szCs w:val="28"/>
              </w:rPr>
              <w:t>自我音量管理</w:t>
            </w:r>
          </w:p>
        </w:tc>
      </w:tr>
      <w:tr w:rsidR="00971BAB" w:rsidRPr="009465F5" w14:paraId="3B564343" w14:textId="77777777" w:rsidTr="000D7E4B">
        <w:trPr>
          <w:trHeight w:val="20"/>
        </w:trPr>
        <w:tc>
          <w:tcPr>
            <w:tcW w:w="846" w:type="pct"/>
          </w:tcPr>
          <w:p w14:paraId="16A69560" w14:textId="77777777" w:rsidR="00971BAB" w:rsidRPr="009465F5" w:rsidRDefault="00971BAB" w:rsidP="00971BAB">
            <w:pPr>
              <w:pStyle w:val="af4"/>
              <w:spacing w:before="108" w:after="108"/>
              <w:jc w:val="center"/>
              <w:rPr>
                <w:sz w:val="28"/>
                <w:szCs w:val="28"/>
              </w:rPr>
            </w:pPr>
          </w:p>
        </w:tc>
        <w:tc>
          <w:tcPr>
            <w:tcW w:w="646" w:type="pct"/>
            <w:vAlign w:val="center"/>
          </w:tcPr>
          <w:p w14:paraId="0FBD34BB" w14:textId="77777777" w:rsidR="00971BAB" w:rsidRPr="009465F5" w:rsidRDefault="00971BAB" w:rsidP="00971BAB">
            <w:pPr>
              <w:pStyle w:val="af4"/>
              <w:spacing w:before="108" w:after="108"/>
              <w:jc w:val="center"/>
              <w:rPr>
                <w:b/>
                <w:bCs/>
                <w:sz w:val="28"/>
                <w:szCs w:val="28"/>
              </w:rPr>
            </w:pPr>
          </w:p>
        </w:tc>
        <w:tc>
          <w:tcPr>
            <w:tcW w:w="3508" w:type="pct"/>
            <w:vAlign w:val="center"/>
          </w:tcPr>
          <w:p w14:paraId="689CADE4" w14:textId="69E535E4" w:rsidR="00971BAB" w:rsidRPr="009465F5" w:rsidRDefault="00971BAB" w:rsidP="00971BAB">
            <w:pPr>
              <w:pStyle w:val="af4"/>
              <w:spacing w:before="108" w:after="108"/>
              <w:rPr>
                <w:b/>
                <w:bCs/>
                <w:sz w:val="28"/>
                <w:szCs w:val="28"/>
              </w:rPr>
            </w:pPr>
            <w:r w:rsidRPr="009465F5">
              <w:rPr>
                <w:rFonts w:hint="eastAsia"/>
                <w:b/>
                <w:bCs/>
                <w:sz w:val="28"/>
                <w:szCs w:val="21"/>
                <w:shd w:val="pct15" w:color="auto" w:fill="FFFFFF"/>
              </w:rPr>
              <w:t>＜其他，得自行增列＞</w:t>
            </w:r>
          </w:p>
        </w:tc>
      </w:tr>
    </w:tbl>
    <w:p w14:paraId="7FF124E9" w14:textId="77777777" w:rsidR="00E33FD3" w:rsidRPr="009465F5" w:rsidRDefault="00E33FD3" w:rsidP="00E33FD3">
      <w:pPr>
        <w:ind w:firstLineChars="0" w:firstLine="0"/>
        <w:rPr>
          <w:b/>
          <w:szCs w:val="28"/>
        </w:rPr>
      </w:pP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344"/>
      </w:tblGrid>
      <w:tr w:rsidR="009465F5" w:rsidRPr="009465F5" w14:paraId="632AAADA" w14:textId="77777777" w:rsidTr="00186F27">
        <w:trPr>
          <w:trHeight w:val="20"/>
          <w:jc w:val="center"/>
        </w:trPr>
        <w:tc>
          <w:tcPr>
            <w:tcW w:w="1709" w:type="pct"/>
            <w:vAlign w:val="center"/>
          </w:tcPr>
          <w:p w14:paraId="02B9C82F" w14:textId="77777777" w:rsidR="00E33FD3" w:rsidRPr="009465F5" w:rsidRDefault="00E33FD3" w:rsidP="00186F27">
            <w:pPr>
              <w:spacing w:before="120" w:after="120" w:line="240" w:lineRule="auto"/>
              <w:ind w:firstLineChars="0" w:firstLine="0"/>
              <w:jc w:val="distribute"/>
              <w:rPr>
                <w:b/>
                <w:sz w:val="28"/>
                <w:szCs w:val="28"/>
              </w:rPr>
            </w:pPr>
            <w:r w:rsidRPr="009465F5">
              <w:rPr>
                <w:rFonts w:hint="eastAsia"/>
                <w:b/>
                <w:sz w:val="28"/>
                <w:szCs w:val="28"/>
              </w:rPr>
              <w:t>安全工作計畫執行單位：</w:t>
            </w:r>
          </w:p>
        </w:tc>
        <w:tc>
          <w:tcPr>
            <w:tcW w:w="3291" w:type="pct"/>
          </w:tcPr>
          <w:p w14:paraId="2C4160C8" w14:textId="0BD53FD0" w:rsidR="00E33FD3" w:rsidRPr="009465F5" w:rsidRDefault="00E33FD3" w:rsidP="00186F27">
            <w:pPr>
              <w:spacing w:before="120" w:after="120" w:line="240" w:lineRule="auto"/>
              <w:ind w:firstLineChars="0" w:firstLine="0"/>
              <w:jc w:val="right"/>
              <w:rPr>
                <w:b/>
                <w:sz w:val="28"/>
                <w:szCs w:val="21"/>
                <w:shd w:val="pct15" w:color="auto" w:fill="FFFFFF"/>
              </w:rPr>
            </w:pPr>
            <w:r w:rsidRPr="009465F5">
              <w:rPr>
                <w:rFonts w:hint="eastAsia"/>
                <w:b/>
                <w:sz w:val="28"/>
                <w:szCs w:val="21"/>
                <w:shd w:val="pct15" w:color="auto" w:fill="FFFFFF"/>
              </w:rPr>
              <w:t>＜</w:t>
            </w:r>
            <w:proofErr w:type="gramStart"/>
            <w:r w:rsidRPr="009465F5">
              <w:rPr>
                <w:rFonts w:hint="eastAsia"/>
                <w:b/>
                <w:sz w:val="28"/>
                <w:szCs w:val="21"/>
                <w:shd w:val="pct15" w:color="auto" w:fill="FFFFFF"/>
              </w:rPr>
              <w:t>無者免填</w:t>
            </w:r>
            <w:proofErr w:type="gramEnd"/>
            <w:r w:rsidRPr="009465F5">
              <w:rPr>
                <w:rFonts w:hint="eastAsia"/>
                <w:b/>
                <w:sz w:val="28"/>
                <w:szCs w:val="21"/>
                <w:shd w:val="pct15" w:color="auto" w:fill="FFFFFF"/>
              </w:rPr>
              <w:t>＞</w:t>
            </w:r>
          </w:p>
        </w:tc>
      </w:tr>
      <w:tr w:rsidR="009465F5" w:rsidRPr="009465F5" w14:paraId="222BF7FC" w14:textId="77777777" w:rsidTr="00186F27">
        <w:trPr>
          <w:trHeight w:val="20"/>
          <w:jc w:val="center"/>
        </w:trPr>
        <w:tc>
          <w:tcPr>
            <w:tcW w:w="1709" w:type="pct"/>
            <w:vAlign w:val="center"/>
          </w:tcPr>
          <w:p w14:paraId="76E96800" w14:textId="77777777" w:rsidR="00E33FD3" w:rsidRPr="009465F5" w:rsidRDefault="00E33FD3" w:rsidP="00186F27">
            <w:pPr>
              <w:spacing w:before="120" w:after="120" w:line="240" w:lineRule="auto"/>
              <w:ind w:firstLineChars="0" w:firstLine="0"/>
              <w:jc w:val="distribute"/>
              <w:rPr>
                <w:b/>
                <w:sz w:val="28"/>
              </w:rPr>
            </w:pPr>
            <w:r w:rsidRPr="009465F5">
              <w:rPr>
                <w:rFonts w:hint="eastAsia"/>
                <w:b/>
                <w:sz w:val="28"/>
              </w:rPr>
              <w:t>安全事務</w:t>
            </w:r>
            <w:r w:rsidRPr="009465F5">
              <w:rPr>
                <w:b/>
                <w:sz w:val="28"/>
              </w:rPr>
              <w:t>負責人：</w:t>
            </w:r>
          </w:p>
        </w:tc>
        <w:tc>
          <w:tcPr>
            <w:tcW w:w="3291" w:type="pct"/>
          </w:tcPr>
          <w:p w14:paraId="7347BD09" w14:textId="5537AA73" w:rsidR="00E33FD3" w:rsidRPr="009465F5" w:rsidRDefault="00E33FD3" w:rsidP="00186F27">
            <w:pPr>
              <w:spacing w:before="120" w:after="120" w:line="240" w:lineRule="auto"/>
              <w:ind w:firstLineChars="0" w:firstLine="0"/>
              <w:jc w:val="right"/>
              <w:rPr>
                <w:b/>
                <w:sz w:val="28"/>
                <w:szCs w:val="21"/>
              </w:rPr>
            </w:pPr>
            <w:r w:rsidRPr="009465F5">
              <w:rPr>
                <w:rFonts w:hint="eastAsia"/>
                <w:b/>
                <w:sz w:val="28"/>
                <w:szCs w:val="21"/>
                <w:shd w:val="pct15" w:color="auto" w:fill="FFFFFF"/>
              </w:rPr>
              <w:t>＜簽章＞</w:t>
            </w:r>
          </w:p>
        </w:tc>
      </w:tr>
      <w:tr w:rsidR="00E33FD3" w:rsidRPr="009465F5" w14:paraId="1E76AD0D" w14:textId="77777777" w:rsidTr="00186F27">
        <w:trPr>
          <w:trHeight w:val="20"/>
          <w:jc w:val="center"/>
        </w:trPr>
        <w:tc>
          <w:tcPr>
            <w:tcW w:w="1709" w:type="pct"/>
            <w:vAlign w:val="center"/>
          </w:tcPr>
          <w:p w14:paraId="5F4E6DBC" w14:textId="4860EE5E" w:rsidR="00E33FD3" w:rsidRPr="009465F5" w:rsidRDefault="00971BAB" w:rsidP="00186F27">
            <w:pPr>
              <w:spacing w:before="120" w:after="120" w:line="240" w:lineRule="auto"/>
              <w:ind w:firstLineChars="0" w:firstLine="0"/>
              <w:jc w:val="distribute"/>
              <w:rPr>
                <w:b/>
                <w:sz w:val="28"/>
              </w:rPr>
            </w:pPr>
            <w:r w:rsidRPr="009465F5">
              <w:rPr>
                <w:rFonts w:hint="eastAsia"/>
                <w:b/>
                <w:sz w:val="28"/>
              </w:rPr>
              <w:t>確認</w:t>
            </w:r>
            <w:r w:rsidR="00E33FD3" w:rsidRPr="009465F5">
              <w:rPr>
                <w:rFonts w:hint="eastAsia"/>
                <w:b/>
                <w:sz w:val="28"/>
              </w:rPr>
              <w:t>日期：</w:t>
            </w:r>
          </w:p>
        </w:tc>
        <w:tc>
          <w:tcPr>
            <w:tcW w:w="3291" w:type="pct"/>
          </w:tcPr>
          <w:p w14:paraId="5ED4A2CE" w14:textId="3D00B30F" w:rsidR="00E33FD3" w:rsidRPr="009465F5" w:rsidRDefault="00E33FD3" w:rsidP="00186F27">
            <w:pPr>
              <w:spacing w:before="120" w:after="120" w:line="240" w:lineRule="auto"/>
              <w:ind w:firstLineChars="0" w:firstLine="0"/>
              <w:jc w:val="left"/>
              <w:rPr>
                <w:b/>
                <w:shd w:val="pct15" w:color="auto" w:fill="FFFFFF"/>
              </w:rPr>
            </w:pPr>
            <w:r w:rsidRPr="009465F5">
              <w:rPr>
                <w:rFonts w:hint="eastAsia"/>
                <w:b/>
                <w:sz w:val="28"/>
                <w:szCs w:val="21"/>
                <w:u w:val="single"/>
              </w:rPr>
              <w:t xml:space="preserve">　　　</w:t>
            </w:r>
            <w:r w:rsidRPr="009465F5">
              <w:rPr>
                <w:rFonts w:hint="eastAsia"/>
                <w:b/>
                <w:sz w:val="28"/>
                <w:szCs w:val="21"/>
              </w:rPr>
              <w:t>年</w:t>
            </w:r>
            <w:r w:rsidRPr="009465F5">
              <w:rPr>
                <w:rFonts w:hint="eastAsia"/>
                <w:b/>
                <w:sz w:val="28"/>
                <w:szCs w:val="21"/>
                <w:u w:val="single"/>
              </w:rPr>
              <w:t xml:space="preserve">　　</w:t>
            </w:r>
            <w:r w:rsidRPr="009465F5">
              <w:rPr>
                <w:rFonts w:hint="eastAsia"/>
                <w:b/>
                <w:sz w:val="28"/>
                <w:szCs w:val="21"/>
              </w:rPr>
              <w:t>月</w:t>
            </w:r>
            <w:r w:rsidRPr="009465F5">
              <w:rPr>
                <w:rFonts w:hint="eastAsia"/>
                <w:b/>
                <w:sz w:val="28"/>
                <w:szCs w:val="21"/>
                <w:u w:val="single"/>
              </w:rPr>
              <w:t xml:space="preserve">　　</w:t>
            </w:r>
            <w:r w:rsidRPr="009465F5">
              <w:rPr>
                <w:rFonts w:hint="eastAsia"/>
                <w:b/>
                <w:sz w:val="28"/>
                <w:szCs w:val="21"/>
              </w:rPr>
              <w:t>日</w:t>
            </w:r>
          </w:p>
        </w:tc>
      </w:tr>
    </w:tbl>
    <w:p w14:paraId="747EB1C1" w14:textId="77777777" w:rsidR="00E33FD3" w:rsidRPr="009465F5" w:rsidRDefault="00E33FD3" w:rsidP="00E33FD3">
      <w:pPr>
        <w:ind w:firstLine="801"/>
        <w:rPr>
          <w:b/>
          <w:sz w:val="40"/>
          <w:szCs w:val="40"/>
        </w:rPr>
      </w:pPr>
    </w:p>
    <w:p w14:paraId="0032905D" w14:textId="77777777" w:rsidR="000D7E4B" w:rsidRPr="009465F5" w:rsidRDefault="000D7E4B">
      <w:pPr>
        <w:widowControl/>
        <w:kinsoku/>
        <w:overflowPunct/>
        <w:autoSpaceDE/>
        <w:autoSpaceDN/>
        <w:adjustRightInd/>
        <w:snapToGrid/>
        <w:spacing w:line="240" w:lineRule="auto"/>
        <w:ind w:firstLineChars="0" w:firstLine="0"/>
        <w:jc w:val="left"/>
        <w:rPr>
          <w:b/>
          <w:bCs/>
          <w:kern w:val="52"/>
          <w:sz w:val="32"/>
          <w:szCs w:val="52"/>
        </w:rPr>
      </w:pPr>
      <w:bookmarkStart w:id="4" w:name="_Toc500768626"/>
      <w:bookmarkStart w:id="5" w:name="_Toc500772244"/>
      <w:bookmarkStart w:id="6" w:name="_Toc500790533"/>
      <w:bookmarkStart w:id="7" w:name="_Toc500922946"/>
      <w:bookmarkStart w:id="8" w:name="_Toc500923928"/>
      <w:bookmarkStart w:id="9" w:name="_Toc500925322"/>
      <w:bookmarkStart w:id="10" w:name="_Toc501029480"/>
      <w:bookmarkStart w:id="11" w:name="_Toc501107958"/>
      <w:bookmarkStart w:id="12" w:name="_Toc501120684"/>
      <w:bookmarkStart w:id="13" w:name="_Toc501120736"/>
      <w:bookmarkStart w:id="14" w:name="_Toc501126741"/>
      <w:bookmarkStart w:id="15" w:name="_Toc501910243"/>
      <w:bookmarkStart w:id="16" w:name="_Toc501911131"/>
      <w:bookmarkStart w:id="17" w:name="_Toc504062257"/>
      <w:bookmarkStart w:id="18" w:name="_Toc517959926"/>
      <w:bookmarkStart w:id="19" w:name="_Toc517996085"/>
      <w:bookmarkStart w:id="20" w:name="_Toc517996770"/>
      <w:bookmarkStart w:id="21" w:name="_Toc518007048"/>
      <w:bookmarkStart w:id="22" w:name="_Toc518007460"/>
      <w:bookmarkStart w:id="23" w:name="_Toc518034570"/>
      <w:bookmarkStart w:id="24" w:name="_Toc518306362"/>
      <w:bookmarkStart w:id="25" w:name="_Toc519279854"/>
      <w:bookmarkStart w:id="26" w:name="_Toc519704650"/>
      <w:bookmarkStart w:id="27" w:name="_Toc519807020"/>
      <w:bookmarkStart w:id="28" w:name="_Toc521615039"/>
      <w:bookmarkStart w:id="29" w:name="_Toc521615279"/>
      <w:bookmarkStart w:id="30" w:name="_Toc521664134"/>
      <w:bookmarkStart w:id="31" w:name="_Toc522041617"/>
      <w:bookmarkStart w:id="32" w:name="_Toc119843231"/>
      <w:bookmarkStart w:id="33" w:name="_Toc119875316"/>
      <w:bookmarkStart w:id="34" w:name="_Toc126838516"/>
      <w:bookmarkStart w:id="35" w:name="_Toc126838783"/>
      <w:r w:rsidRPr="009465F5">
        <w:br w:type="page"/>
      </w:r>
    </w:p>
    <w:p w14:paraId="2F8B2DDE" w14:textId="77777777" w:rsidR="00382B3D" w:rsidRDefault="004F711A" w:rsidP="0007719E">
      <w:pPr>
        <w:pStyle w:val="1"/>
        <w:numPr>
          <w:ilvl w:val="0"/>
          <w:numId w:val="0"/>
        </w:numPr>
        <w:spacing w:before="180" w:after="180"/>
        <w:rPr>
          <w:noProof/>
        </w:rPr>
      </w:pPr>
      <w:bookmarkStart w:id="36" w:name="_Toc149221025"/>
      <w:bookmarkStart w:id="37" w:name="_Toc151538935"/>
      <w:bookmarkStart w:id="38" w:name="_Toc151538987"/>
      <w:r w:rsidRPr="009465F5">
        <w:rPr>
          <w:rFonts w:ascii="Times New Roman" w:hAnsi="Times New Roman" w:cs="Times New Roman"/>
        </w:rPr>
        <w:lastRenderedPageBreak/>
        <w:t>目錄</w:t>
      </w:r>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465F5">
        <w:rPr>
          <w:rStyle w:val="af6"/>
          <w:color w:val="auto"/>
          <w14:scene3d>
            <w14:camera w14:prst="orthographicFront"/>
            <w14:lightRig w14:rig="threePt" w14:dir="t">
              <w14:rot w14:lat="0" w14:lon="0" w14:rev="0"/>
            </w14:lightRig>
          </w14:scene3d>
        </w:rPr>
        <w:fldChar w:fldCharType="begin"/>
      </w:r>
      <w:r w:rsidRPr="009465F5">
        <w:rPr>
          <w:rStyle w:val="af6"/>
          <w:color w:val="auto"/>
          <w14:scene3d>
            <w14:camera w14:prst="orthographicFront"/>
            <w14:lightRig w14:rig="threePt" w14:dir="t">
              <w14:rot w14:lat="0" w14:lon="0" w14:rev="0"/>
            </w14:lightRig>
          </w14:scene3d>
        </w:rPr>
        <w:instrText xml:space="preserve"> TOC \o "1-4" \h \z \u </w:instrText>
      </w:r>
      <w:r w:rsidRPr="009465F5">
        <w:rPr>
          <w:rStyle w:val="af6"/>
          <w:color w:val="auto"/>
          <w14:scene3d>
            <w14:camera w14:prst="orthographicFront"/>
            <w14:lightRig w14:rig="threePt" w14:dir="t">
              <w14:rot w14:lat="0" w14:lon="0" w14:rev="0"/>
            </w14:lightRig>
          </w14:scene3d>
        </w:rPr>
        <w:fldChar w:fldCharType="separate"/>
      </w:r>
    </w:p>
    <w:p w14:paraId="7627FDE1" w14:textId="1F04E332" w:rsidR="00382B3D" w:rsidRDefault="00BC05CC">
      <w:pPr>
        <w:pStyle w:val="11"/>
        <w:rPr>
          <w:rFonts w:asciiTheme="minorHAnsi" w:eastAsiaTheme="minorEastAsia" w:hAnsiTheme="minorHAnsi" w:cstheme="minorBidi"/>
          <w:b w:val="0"/>
          <w:szCs w:val="22"/>
        </w:rPr>
      </w:pPr>
      <w:hyperlink w:anchor="_Toc151538988" w:history="1">
        <w:r w:rsidR="00382B3D" w:rsidRPr="00D03249">
          <w:rPr>
            <w:rStyle w:val="af6"/>
            <w:rFonts w:hint="eastAsia"/>
            <w14:scene3d>
              <w14:camera w14:prst="orthographicFront"/>
              <w14:lightRig w14:rig="threePt" w14:dir="t">
                <w14:rot w14:lat="0" w14:lon="0" w14:rev="0"/>
              </w14:lightRig>
            </w14:scene3d>
          </w:rPr>
          <w:t>壹、</w:t>
        </w:r>
        <w:r w:rsidR="00382B3D" w:rsidRPr="00D03249">
          <w:rPr>
            <w:rStyle w:val="af6"/>
            <w:rFonts w:hint="eastAsia"/>
          </w:rPr>
          <w:t>活動目的</w:t>
        </w:r>
        <w:r w:rsidR="00382B3D">
          <w:rPr>
            <w:webHidden/>
          </w:rPr>
          <w:tab/>
        </w:r>
        <w:r w:rsidR="00382B3D">
          <w:rPr>
            <w:webHidden/>
          </w:rPr>
          <w:fldChar w:fldCharType="begin"/>
        </w:r>
        <w:r w:rsidR="00382B3D">
          <w:rPr>
            <w:webHidden/>
          </w:rPr>
          <w:instrText xml:space="preserve"> PAGEREF _Toc151538988 \h </w:instrText>
        </w:r>
        <w:r w:rsidR="00382B3D">
          <w:rPr>
            <w:webHidden/>
          </w:rPr>
        </w:r>
        <w:r w:rsidR="00382B3D">
          <w:rPr>
            <w:webHidden/>
          </w:rPr>
          <w:fldChar w:fldCharType="separate"/>
        </w:r>
        <w:r w:rsidR="00692650">
          <w:rPr>
            <w:webHidden/>
          </w:rPr>
          <w:t>1</w:t>
        </w:r>
        <w:r w:rsidR="00382B3D">
          <w:rPr>
            <w:webHidden/>
          </w:rPr>
          <w:fldChar w:fldCharType="end"/>
        </w:r>
      </w:hyperlink>
    </w:p>
    <w:p w14:paraId="77439480" w14:textId="783B8772" w:rsidR="00382B3D" w:rsidRDefault="00BC05CC">
      <w:pPr>
        <w:pStyle w:val="11"/>
        <w:rPr>
          <w:rFonts w:asciiTheme="minorHAnsi" w:eastAsiaTheme="minorEastAsia" w:hAnsiTheme="minorHAnsi" w:cstheme="minorBidi"/>
          <w:b w:val="0"/>
          <w:szCs w:val="22"/>
        </w:rPr>
      </w:pPr>
      <w:hyperlink w:anchor="_Toc151538989" w:history="1">
        <w:r w:rsidR="00382B3D" w:rsidRPr="00D03249">
          <w:rPr>
            <w:rStyle w:val="af6"/>
            <w:rFonts w:hint="eastAsia"/>
            <w14:scene3d>
              <w14:camera w14:prst="orthographicFront"/>
              <w14:lightRig w14:rig="threePt" w14:dir="t">
                <w14:rot w14:lat="0" w14:lon="0" w14:rev="0"/>
              </w14:lightRig>
            </w14:scene3d>
          </w:rPr>
          <w:t>貳、</w:t>
        </w:r>
        <w:r w:rsidR="00382B3D" w:rsidRPr="00D03249">
          <w:rPr>
            <w:rStyle w:val="af6"/>
            <w:rFonts w:hint="eastAsia"/>
          </w:rPr>
          <w:t>活動基本資訊</w:t>
        </w:r>
        <w:r w:rsidR="00382B3D">
          <w:rPr>
            <w:webHidden/>
          </w:rPr>
          <w:tab/>
        </w:r>
        <w:r w:rsidR="00382B3D">
          <w:rPr>
            <w:webHidden/>
          </w:rPr>
          <w:fldChar w:fldCharType="begin"/>
        </w:r>
        <w:r w:rsidR="00382B3D">
          <w:rPr>
            <w:webHidden/>
          </w:rPr>
          <w:instrText xml:space="preserve"> PAGEREF _Toc151538989 \h </w:instrText>
        </w:r>
        <w:r w:rsidR="00382B3D">
          <w:rPr>
            <w:webHidden/>
          </w:rPr>
        </w:r>
        <w:r w:rsidR="00382B3D">
          <w:rPr>
            <w:webHidden/>
          </w:rPr>
          <w:fldChar w:fldCharType="separate"/>
        </w:r>
        <w:r w:rsidR="00692650">
          <w:rPr>
            <w:webHidden/>
          </w:rPr>
          <w:t>2</w:t>
        </w:r>
        <w:r w:rsidR="00382B3D">
          <w:rPr>
            <w:webHidden/>
          </w:rPr>
          <w:fldChar w:fldCharType="end"/>
        </w:r>
      </w:hyperlink>
    </w:p>
    <w:p w14:paraId="76A4E4C3" w14:textId="7C509952" w:rsidR="00382B3D" w:rsidRDefault="00BC05CC" w:rsidP="005E7694">
      <w:pPr>
        <w:pStyle w:val="21"/>
        <w:rPr>
          <w:rFonts w:asciiTheme="minorHAnsi" w:eastAsiaTheme="minorEastAsia" w:hAnsiTheme="minorHAnsi" w:cstheme="minorBidi"/>
          <w:noProof/>
          <w:szCs w:val="22"/>
        </w:rPr>
      </w:pPr>
      <w:hyperlink w:anchor="_Toc151538990"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活動概述</w:t>
        </w:r>
        <w:r w:rsidR="00382B3D">
          <w:rPr>
            <w:noProof/>
            <w:webHidden/>
          </w:rPr>
          <w:tab/>
        </w:r>
        <w:r w:rsidR="00382B3D">
          <w:rPr>
            <w:noProof/>
            <w:webHidden/>
          </w:rPr>
          <w:fldChar w:fldCharType="begin"/>
        </w:r>
        <w:r w:rsidR="00382B3D">
          <w:rPr>
            <w:noProof/>
            <w:webHidden/>
          </w:rPr>
          <w:instrText xml:space="preserve"> PAGEREF _Toc151538990 \h </w:instrText>
        </w:r>
        <w:r w:rsidR="00382B3D">
          <w:rPr>
            <w:noProof/>
            <w:webHidden/>
          </w:rPr>
        </w:r>
        <w:r w:rsidR="00382B3D">
          <w:rPr>
            <w:noProof/>
            <w:webHidden/>
          </w:rPr>
          <w:fldChar w:fldCharType="separate"/>
        </w:r>
        <w:r w:rsidR="00692650">
          <w:rPr>
            <w:noProof/>
            <w:webHidden/>
          </w:rPr>
          <w:t>2</w:t>
        </w:r>
        <w:r w:rsidR="00382B3D">
          <w:rPr>
            <w:noProof/>
            <w:webHidden/>
          </w:rPr>
          <w:fldChar w:fldCharType="end"/>
        </w:r>
      </w:hyperlink>
    </w:p>
    <w:p w14:paraId="2EE90D32" w14:textId="7647B5AC" w:rsidR="00382B3D" w:rsidRDefault="00BC05CC">
      <w:pPr>
        <w:pStyle w:val="31"/>
        <w:tabs>
          <w:tab w:val="left" w:pos="2880"/>
        </w:tabs>
        <w:rPr>
          <w:rFonts w:asciiTheme="minorHAnsi" w:eastAsiaTheme="minorEastAsia" w:hAnsiTheme="minorHAnsi" w:cstheme="minorBidi"/>
          <w:noProof/>
          <w:szCs w:val="22"/>
        </w:rPr>
      </w:pPr>
      <w:hyperlink w:anchor="_Toc151538991" w:history="1">
        <w:r w:rsidR="00382B3D" w:rsidRPr="00D03249">
          <w:rPr>
            <w:rStyle w:val="af6"/>
            <w:rFonts w:hint="eastAsia"/>
            <w:noProof/>
          </w:rPr>
          <w:t>（一）主辦與協辦單位資訊</w:t>
        </w:r>
        <w:r w:rsidR="00382B3D">
          <w:rPr>
            <w:noProof/>
            <w:webHidden/>
          </w:rPr>
          <w:tab/>
        </w:r>
        <w:r w:rsidR="00382B3D">
          <w:rPr>
            <w:noProof/>
            <w:webHidden/>
          </w:rPr>
          <w:fldChar w:fldCharType="begin"/>
        </w:r>
        <w:r w:rsidR="00382B3D">
          <w:rPr>
            <w:noProof/>
            <w:webHidden/>
          </w:rPr>
          <w:instrText xml:space="preserve"> PAGEREF _Toc151538991 \h </w:instrText>
        </w:r>
        <w:r w:rsidR="00382B3D">
          <w:rPr>
            <w:noProof/>
            <w:webHidden/>
          </w:rPr>
        </w:r>
        <w:r w:rsidR="00382B3D">
          <w:rPr>
            <w:noProof/>
            <w:webHidden/>
          </w:rPr>
          <w:fldChar w:fldCharType="separate"/>
        </w:r>
        <w:r w:rsidR="00692650">
          <w:rPr>
            <w:noProof/>
            <w:webHidden/>
          </w:rPr>
          <w:t>2</w:t>
        </w:r>
        <w:r w:rsidR="00382B3D">
          <w:rPr>
            <w:noProof/>
            <w:webHidden/>
          </w:rPr>
          <w:fldChar w:fldCharType="end"/>
        </w:r>
      </w:hyperlink>
    </w:p>
    <w:p w14:paraId="3DABF07C" w14:textId="116FF534" w:rsidR="00382B3D" w:rsidRDefault="00BC05CC">
      <w:pPr>
        <w:pStyle w:val="31"/>
        <w:tabs>
          <w:tab w:val="left" w:pos="2880"/>
        </w:tabs>
        <w:rPr>
          <w:rFonts w:asciiTheme="minorHAnsi" w:eastAsiaTheme="minorEastAsia" w:hAnsiTheme="minorHAnsi" w:cstheme="minorBidi"/>
          <w:noProof/>
          <w:szCs w:val="22"/>
        </w:rPr>
      </w:pPr>
      <w:hyperlink w:anchor="_Toc151538992" w:history="1">
        <w:r w:rsidR="00382B3D" w:rsidRPr="00D03249">
          <w:rPr>
            <w:rStyle w:val="af6"/>
            <w:rFonts w:hint="eastAsia"/>
            <w:noProof/>
          </w:rPr>
          <w:t>（二）活動基本資訊</w:t>
        </w:r>
        <w:r w:rsidR="00382B3D">
          <w:rPr>
            <w:noProof/>
            <w:webHidden/>
          </w:rPr>
          <w:tab/>
        </w:r>
        <w:r w:rsidR="00382B3D">
          <w:rPr>
            <w:noProof/>
            <w:webHidden/>
          </w:rPr>
          <w:fldChar w:fldCharType="begin"/>
        </w:r>
        <w:r w:rsidR="00382B3D">
          <w:rPr>
            <w:noProof/>
            <w:webHidden/>
          </w:rPr>
          <w:instrText xml:space="preserve"> PAGEREF _Toc151538992 \h </w:instrText>
        </w:r>
        <w:r w:rsidR="00382B3D">
          <w:rPr>
            <w:noProof/>
            <w:webHidden/>
          </w:rPr>
        </w:r>
        <w:r w:rsidR="00382B3D">
          <w:rPr>
            <w:noProof/>
            <w:webHidden/>
          </w:rPr>
          <w:fldChar w:fldCharType="separate"/>
        </w:r>
        <w:r w:rsidR="00692650">
          <w:rPr>
            <w:noProof/>
            <w:webHidden/>
          </w:rPr>
          <w:t>2</w:t>
        </w:r>
        <w:r w:rsidR="00382B3D">
          <w:rPr>
            <w:noProof/>
            <w:webHidden/>
          </w:rPr>
          <w:fldChar w:fldCharType="end"/>
        </w:r>
      </w:hyperlink>
    </w:p>
    <w:p w14:paraId="08359D2B" w14:textId="23CBFF80" w:rsidR="00382B3D" w:rsidRDefault="00BC05CC" w:rsidP="005E7694">
      <w:pPr>
        <w:pStyle w:val="21"/>
        <w:rPr>
          <w:rFonts w:asciiTheme="minorHAnsi" w:eastAsiaTheme="minorEastAsia" w:hAnsiTheme="minorHAnsi" w:cstheme="minorBidi"/>
          <w:noProof/>
          <w:szCs w:val="22"/>
        </w:rPr>
      </w:pPr>
      <w:hyperlink w:anchor="_Toc151538993"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同類型活動辦理經驗之蒐集與分析</w:t>
        </w:r>
        <w:r w:rsidR="00382B3D">
          <w:rPr>
            <w:noProof/>
            <w:webHidden/>
          </w:rPr>
          <w:tab/>
        </w:r>
        <w:r w:rsidR="00382B3D">
          <w:rPr>
            <w:noProof/>
            <w:webHidden/>
          </w:rPr>
          <w:fldChar w:fldCharType="begin"/>
        </w:r>
        <w:r w:rsidR="00382B3D">
          <w:rPr>
            <w:noProof/>
            <w:webHidden/>
          </w:rPr>
          <w:instrText xml:space="preserve"> PAGEREF _Toc151538993 \h </w:instrText>
        </w:r>
        <w:r w:rsidR="00382B3D">
          <w:rPr>
            <w:noProof/>
            <w:webHidden/>
          </w:rPr>
        </w:r>
        <w:r w:rsidR="00382B3D">
          <w:rPr>
            <w:noProof/>
            <w:webHidden/>
          </w:rPr>
          <w:fldChar w:fldCharType="separate"/>
        </w:r>
        <w:r w:rsidR="00692650">
          <w:rPr>
            <w:noProof/>
            <w:webHidden/>
          </w:rPr>
          <w:t>3</w:t>
        </w:r>
        <w:r w:rsidR="00382B3D">
          <w:rPr>
            <w:noProof/>
            <w:webHidden/>
          </w:rPr>
          <w:fldChar w:fldCharType="end"/>
        </w:r>
      </w:hyperlink>
    </w:p>
    <w:p w14:paraId="0BDB1F1D" w14:textId="289E1C5D" w:rsidR="00382B3D" w:rsidRDefault="00BC05CC" w:rsidP="005E7694">
      <w:pPr>
        <w:pStyle w:val="21"/>
        <w:rPr>
          <w:rFonts w:asciiTheme="minorHAnsi" w:eastAsiaTheme="minorEastAsia" w:hAnsiTheme="minorHAnsi" w:cstheme="minorBidi"/>
          <w:noProof/>
          <w:szCs w:val="22"/>
        </w:rPr>
      </w:pPr>
      <w:hyperlink w:anchor="_Toc151538994" w:history="1">
        <w:r w:rsidR="00382B3D" w:rsidRPr="00D03249">
          <w:rPr>
            <w:rStyle w:val="af6"/>
            <w:rFonts w:hint="eastAsia"/>
            <w:noProof/>
            <w14:scene3d>
              <w14:camera w14:prst="orthographicFront"/>
              <w14:lightRig w14:rig="threePt" w14:dir="t">
                <w14:rot w14:lat="0" w14:lon="0" w14:rev="0"/>
              </w14:lightRig>
            </w14:scene3d>
          </w:rPr>
          <w:t>三、</w:t>
        </w:r>
        <w:r w:rsidR="00382B3D" w:rsidRPr="00D03249">
          <w:rPr>
            <w:rStyle w:val="af6"/>
            <w:rFonts w:hint="eastAsia"/>
            <w:noProof/>
          </w:rPr>
          <w:t>容留人數及預估人數規劃</w:t>
        </w:r>
        <w:r w:rsidR="00382B3D">
          <w:rPr>
            <w:noProof/>
            <w:webHidden/>
          </w:rPr>
          <w:tab/>
        </w:r>
        <w:r w:rsidR="00382B3D">
          <w:rPr>
            <w:noProof/>
            <w:webHidden/>
          </w:rPr>
          <w:fldChar w:fldCharType="begin"/>
        </w:r>
        <w:r w:rsidR="00382B3D">
          <w:rPr>
            <w:noProof/>
            <w:webHidden/>
          </w:rPr>
          <w:instrText xml:space="preserve"> PAGEREF _Toc151538994 \h </w:instrText>
        </w:r>
        <w:r w:rsidR="00382B3D">
          <w:rPr>
            <w:noProof/>
            <w:webHidden/>
          </w:rPr>
        </w:r>
        <w:r w:rsidR="00382B3D">
          <w:rPr>
            <w:noProof/>
            <w:webHidden/>
          </w:rPr>
          <w:fldChar w:fldCharType="separate"/>
        </w:r>
        <w:r w:rsidR="00692650">
          <w:rPr>
            <w:noProof/>
            <w:webHidden/>
          </w:rPr>
          <w:t>4</w:t>
        </w:r>
        <w:r w:rsidR="00382B3D">
          <w:rPr>
            <w:noProof/>
            <w:webHidden/>
          </w:rPr>
          <w:fldChar w:fldCharType="end"/>
        </w:r>
      </w:hyperlink>
    </w:p>
    <w:p w14:paraId="7045609E" w14:textId="6FD674AF" w:rsidR="00382B3D" w:rsidRDefault="00BC05CC">
      <w:pPr>
        <w:pStyle w:val="11"/>
        <w:rPr>
          <w:rFonts w:asciiTheme="minorHAnsi" w:eastAsiaTheme="minorEastAsia" w:hAnsiTheme="minorHAnsi" w:cstheme="minorBidi"/>
          <w:b w:val="0"/>
          <w:szCs w:val="22"/>
        </w:rPr>
      </w:pPr>
      <w:hyperlink w:anchor="_Toc151538995" w:history="1">
        <w:r w:rsidR="00382B3D" w:rsidRPr="00D03249">
          <w:rPr>
            <w:rStyle w:val="af6"/>
            <w:rFonts w:hint="eastAsia"/>
            <w14:scene3d>
              <w14:camera w14:prst="orthographicFront"/>
              <w14:lightRig w14:rig="threePt" w14:dir="t">
                <w14:rot w14:lat="0" w14:lon="0" w14:rev="0"/>
              </w14:lightRig>
            </w14:scene3d>
          </w:rPr>
          <w:t>參、</w:t>
        </w:r>
        <w:r w:rsidR="00382B3D" w:rsidRPr="00D03249">
          <w:rPr>
            <w:rStyle w:val="af6"/>
            <w:rFonts w:hint="eastAsia"/>
          </w:rPr>
          <w:t>活動整體規劃</w:t>
        </w:r>
        <w:r w:rsidR="00382B3D">
          <w:rPr>
            <w:webHidden/>
          </w:rPr>
          <w:tab/>
        </w:r>
        <w:r w:rsidR="00382B3D">
          <w:rPr>
            <w:webHidden/>
          </w:rPr>
          <w:fldChar w:fldCharType="begin"/>
        </w:r>
        <w:r w:rsidR="00382B3D">
          <w:rPr>
            <w:webHidden/>
          </w:rPr>
          <w:instrText xml:space="preserve"> PAGEREF _Toc151538995 \h </w:instrText>
        </w:r>
        <w:r w:rsidR="00382B3D">
          <w:rPr>
            <w:webHidden/>
          </w:rPr>
        </w:r>
        <w:r w:rsidR="00382B3D">
          <w:rPr>
            <w:webHidden/>
          </w:rPr>
          <w:fldChar w:fldCharType="separate"/>
        </w:r>
        <w:r w:rsidR="00692650">
          <w:rPr>
            <w:webHidden/>
          </w:rPr>
          <w:t>5</w:t>
        </w:r>
        <w:r w:rsidR="00382B3D">
          <w:rPr>
            <w:webHidden/>
          </w:rPr>
          <w:fldChar w:fldCharType="end"/>
        </w:r>
      </w:hyperlink>
    </w:p>
    <w:p w14:paraId="3098795F" w14:textId="7741EB5A" w:rsidR="00382B3D" w:rsidRDefault="00BC05CC" w:rsidP="005E7694">
      <w:pPr>
        <w:pStyle w:val="21"/>
        <w:rPr>
          <w:rFonts w:asciiTheme="minorHAnsi" w:eastAsiaTheme="minorEastAsia" w:hAnsiTheme="minorHAnsi" w:cstheme="minorBidi"/>
          <w:noProof/>
          <w:szCs w:val="22"/>
        </w:rPr>
      </w:pPr>
      <w:hyperlink w:anchor="_Toc151538996"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活動辦理方式及流程</w:t>
        </w:r>
        <w:r w:rsidR="00382B3D">
          <w:rPr>
            <w:noProof/>
            <w:webHidden/>
          </w:rPr>
          <w:tab/>
        </w:r>
        <w:r w:rsidR="00382B3D">
          <w:rPr>
            <w:noProof/>
            <w:webHidden/>
          </w:rPr>
          <w:fldChar w:fldCharType="begin"/>
        </w:r>
        <w:r w:rsidR="00382B3D">
          <w:rPr>
            <w:noProof/>
            <w:webHidden/>
          </w:rPr>
          <w:instrText xml:space="preserve"> PAGEREF _Toc151538996 \h </w:instrText>
        </w:r>
        <w:r w:rsidR="00382B3D">
          <w:rPr>
            <w:noProof/>
            <w:webHidden/>
          </w:rPr>
        </w:r>
        <w:r w:rsidR="00382B3D">
          <w:rPr>
            <w:noProof/>
            <w:webHidden/>
          </w:rPr>
          <w:fldChar w:fldCharType="separate"/>
        </w:r>
        <w:r w:rsidR="00692650">
          <w:rPr>
            <w:noProof/>
            <w:webHidden/>
          </w:rPr>
          <w:t>5</w:t>
        </w:r>
        <w:r w:rsidR="00382B3D">
          <w:rPr>
            <w:noProof/>
            <w:webHidden/>
          </w:rPr>
          <w:fldChar w:fldCharType="end"/>
        </w:r>
      </w:hyperlink>
    </w:p>
    <w:p w14:paraId="6475019C" w14:textId="05CCE8FE" w:rsidR="00382B3D" w:rsidRDefault="00BC05CC" w:rsidP="005E7694">
      <w:pPr>
        <w:pStyle w:val="21"/>
        <w:rPr>
          <w:rFonts w:asciiTheme="minorHAnsi" w:eastAsiaTheme="minorEastAsia" w:hAnsiTheme="minorHAnsi" w:cstheme="minorBidi"/>
          <w:noProof/>
          <w:szCs w:val="22"/>
        </w:rPr>
      </w:pPr>
      <w:hyperlink w:anchor="_Toc151538997"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場地區位及設施概述</w:t>
        </w:r>
        <w:r w:rsidR="00382B3D">
          <w:rPr>
            <w:noProof/>
            <w:webHidden/>
          </w:rPr>
          <w:tab/>
        </w:r>
        <w:r w:rsidR="00382B3D">
          <w:rPr>
            <w:noProof/>
            <w:webHidden/>
          </w:rPr>
          <w:fldChar w:fldCharType="begin"/>
        </w:r>
        <w:r w:rsidR="00382B3D">
          <w:rPr>
            <w:noProof/>
            <w:webHidden/>
          </w:rPr>
          <w:instrText xml:space="preserve"> PAGEREF _Toc151538997 \h </w:instrText>
        </w:r>
        <w:r w:rsidR="00382B3D">
          <w:rPr>
            <w:noProof/>
            <w:webHidden/>
          </w:rPr>
        </w:r>
        <w:r w:rsidR="00382B3D">
          <w:rPr>
            <w:noProof/>
            <w:webHidden/>
          </w:rPr>
          <w:fldChar w:fldCharType="separate"/>
        </w:r>
        <w:r w:rsidR="00692650">
          <w:rPr>
            <w:noProof/>
            <w:webHidden/>
          </w:rPr>
          <w:t>6</w:t>
        </w:r>
        <w:r w:rsidR="00382B3D">
          <w:rPr>
            <w:noProof/>
            <w:webHidden/>
          </w:rPr>
          <w:fldChar w:fldCharType="end"/>
        </w:r>
      </w:hyperlink>
    </w:p>
    <w:p w14:paraId="77CB9E2D" w14:textId="703B5300" w:rsidR="00382B3D" w:rsidRDefault="00BC05CC" w:rsidP="005E7694">
      <w:pPr>
        <w:pStyle w:val="21"/>
        <w:rPr>
          <w:rFonts w:asciiTheme="minorHAnsi" w:eastAsiaTheme="minorEastAsia" w:hAnsiTheme="minorHAnsi" w:cstheme="minorBidi"/>
          <w:noProof/>
          <w:szCs w:val="22"/>
        </w:rPr>
      </w:pPr>
      <w:hyperlink w:anchor="_Toc151538998" w:history="1">
        <w:r w:rsidR="00382B3D" w:rsidRPr="00D03249">
          <w:rPr>
            <w:rStyle w:val="af6"/>
            <w:rFonts w:hint="eastAsia"/>
            <w:noProof/>
            <w14:scene3d>
              <w14:camera w14:prst="orthographicFront"/>
              <w14:lightRig w14:rig="threePt" w14:dir="t">
                <w14:rot w14:lat="0" w14:lon="0" w14:rev="0"/>
              </w14:lightRig>
            </w14:scene3d>
          </w:rPr>
          <w:t>三、</w:t>
        </w:r>
        <w:r w:rsidR="00382B3D" w:rsidRPr="00D03249">
          <w:rPr>
            <w:rStyle w:val="af6"/>
            <w:rFonts w:hint="eastAsia"/>
            <w:noProof/>
          </w:rPr>
          <w:t>組織架構及任務</w:t>
        </w:r>
        <w:r w:rsidR="00382B3D">
          <w:rPr>
            <w:noProof/>
            <w:webHidden/>
          </w:rPr>
          <w:tab/>
        </w:r>
        <w:r w:rsidR="00382B3D">
          <w:rPr>
            <w:noProof/>
            <w:webHidden/>
          </w:rPr>
          <w:fldChar w:fldCharType="begin"/>
        </w:r>
        <w:r w:rsidR="00382B3D">
          <w:rPr>
            <w:noProof/>
            <w:webHidden/>
          </w:rPr>
          <w:instrText xml:space="preserve"> PAGEREF _Toc151538998 \h </w:instrText>
        </w:r>
        <w:r w:rsidR="00382B3D">
          <w:rPr>
            <w:noProof/>
            <w:webHidden/>
          </w:rPr>
        </w:r>
        <w:r w:rsidR="00382B3D">
          <w:rPr>
            <w:noProof/>
            <w:webHidden/>
          </w:rPr>
          <w:fldChar w:fldCharType="separate"/>
        </w:r>
        <w:r w:rsidR="00692650">
          <w:rPr>
            <w:noProof/>
            <w:webHidden/>
          </w:rPr>
          <w:t>8</w:t>
        </w:r>
        <w:r w:rsidR="00382B3D">
          <w:rPr>
            <w:noProof/>
            <w:webHidden/>
          </w:rPr>
          <w:fldChar w:fldCharType="end"/>
        </w:r>
      </w:hyperlink>
    </w:p>
    <w:p w14:paraId="598022C0" w14:textId="3319398A" w:rsidR="00382B3D" w:rsidRDefault="00BC05CC" w:rsidP="005E7694">
      <w:pPr>
        <w:pStyle w:val="21"/>
        <w:rPr>
          <w:rFonts w:asciiTheme="minorHAnsi" w:eastAsiaTheme="minorEastAsia" w:hAnsiTheme="minorHAnsi" w:cstheme="minorBidi"/>
          <w:noProof/>
          <w:szCs w:val="22"/>
        </w:rPr>
      </w:pPr>
      <w:hyperlink w:anchor="_Toc151538999" w:history="1">
        <w:r w:rsidR="00382B3D" w:rsidRPr="00D03249">
          <w:rPr>
            <w:rStyle w:val="af6"/>
            <w:rFonts w:hint="eastAsia"/>
            <w:noProof/>
            <w14:scene3d>
              <w14:camera w14:prst="orthographicFront"/>
              <w14:lightRig w14:rig="threePt" w14:dir="t">
                <w14:rot w14:lat="0" w14:lon="0" w14:rev="0"/>
              </w14:lightRig>
            </w14:scene3d>
          </w:rPr>
          <w:t>四、</w:t>
        </w:r>
        <w:r w:rsidR="00382B3D" w:rsidRPr="00D03249">
          <w:rPr>
            <w:rStyle w:val="af6"/>
            <w:rFonts w:hint="eastAsia"/>
            <w:noProof/>
          </w:rPr>
          <w:t>緊急應變與公共安全機關聯絡資訊</w:t>
        </w:r>
        <w:r w:rsidR="00382B3D">
          <w:rPr>
            <w:noProof/>
            <w:webHidden/>
          </w:rPr>
          <w:tab/>
        </w:r>
        <w:r w:rsidR="00382B3D">
          <w:rPr>
            <w:noProof/>
            <w:webHidden/>
          </w:rPr>
          <w:fldChar w:fldCharType="begin"/>
        </w:r>
        <w:r w:rsidR="00382B3D">
          <w:rPr>
            <w:noProof/>
            <w:webHidden/>
          </w:rPr>
          <w:instrText xml:space="preserve"> PAGEREF _Toc151538999 \h </w:instrText>
        </w:r>
        <w:r w:rsidR="00382B3D">
          <w:rPr>
            <w:noProof/>
            <w:webHidden/>
          </w:rPr>
        </w:r>
        <w:r w:rsidR="00382B3D">
          <w:rPr>
            <w:noProof/>
            <w:webHidden/>
          </w:rPr>
          <w:fldChar w:fldCharType="separate"/>
        </w:r>
        <w:r w:rsidR="00692650">
          <w:rPr>
            <w:noProof/>
            <w:webHidden/>
          </w:rPr>
          <w:t>10</w:t>
        </w:r>
        <w:r w:rsidR="00382B3D">
          <w:rPr>
            <w:noProof/>
            <w:webHidden/>
          </w:rPr>
          <w:fldChar w:fldCharType="end"/>
        </w:r>
      </w:hyperlink>
    </w:p>
    <w:p w14:paraId="23C20A13" w14:textId="34D7136F" w:rsidR="00382B3D" w:rsidRDefault="00BC05CC" w:rsidP="005E7694">
      <w:pPr>
        <w:pStyle w:val="21"/>
        <w:rPr>
          <w:rFonts w:asciiTheme="minorHAnsi" w:eastAsiaTheme="minorEastAsia" w:hAnsiTheme="minorHAnsi" w:cstheme="minorBidi"/>
          <w:noProof/>
          <w:szCs w:val="22"/>
        </w:rPr>
      </w:pPr>
      <w:hyperlink w:anchor="_Toc151539000" w:history="1">
        <w:r w:rsidR="00382B3D" w:rsidRPr="00D03249">
          <w:rPr>
            <w:rStyle w:val="af6"/>
            <w:rFonts w:hint="eastAsia"/>
            <w:noProof/>
            <w14:scene3d>
              <w14:camera w14:prst="orthographicFront"/>
              <w14:lightRig w14:rig="threePt" w14:dir="t">
                <w14:rot w14:lat="0" w14:lon="0" w14:rev="0"/>
              </w14:lightRig>
            </w14:scene3d>
          </w:rPr>
          <w:t>五、</w:t>
        </w:r>
        <w:r w:rsidR="00382B3D" w:rsidRPr="00D03249">
          <w:rPr>
            <w:rStyle w:val="af6"/>
            <w:rFonts w:hint="eastAsia"/>
            <w:noProof/>
          </w:rPr>
          <w:t>緊急經費規劃</w:t>
        </w:r>
        <w:r w:rsidR="00382B3D">
          <w:rPr>
            <w:noProof/>
            <w:webHidden/>
          </w:rPr>
          <w:tab/>
        </w:r>
        <w:r w:rsidR="00382B3D">
          <w:rPr>
            <w:noProof/>
            <w:webHidden/>
          </w:rPr>
          <w:fldChar w:fldCharType="begin"/>
        </w:r>
        <w:r w:rsidR="00382B3D">
          <w:rPr>
            <w:noProof/>
            <w:webHidden/>
          </w:rPr>
          <w:instrText xml:space="preserve"> PAGEREF _Toc151539000 \h </w:instrText>
        </w:r>
        <w:r w:rsidR="00382B3D">
          <w:rPr>
            <w:noProof/>
            <w:webHidden/>
          </w:rPr>
        </w:r>
        <w:r w:rsidR="00382B3D">
          <w:rPr>
            <w:noProof/>
            <w:webHidden/>
          </w:rPr>
          <w:fldChar w:fldCharType="separate"/>
        </w:r>
        <w:r w:rsidR="00692650">
          <w:rPr>
            <w:noProof/>
            <w:webHidden/>
          </w:rPr>
          <w:t>10</w:t>
        </w:r>
        <w:r w:rsidR="00382B3D">
          <w:rPr>
            <w:noProof/>
            <w:webHidden/>
          </w:rPr>
          <w:fldChar w:fldCharType="end"/>
        </w:r>
      </w:hyperlink>
    </w:p>
    <w:p w14:paraId="66094B13" w14:textId="44981C26" w:rsidR="00382B3D" w:rsidRDefault="00BC05CC">
      <w:pPr>
        <w:pStyle w:val="11"/>
        <w:rPr>
          <w:rFonts w:asciiTheme="minorHAnsi" w:eastAsiaTheme="minorEastAsia" w:hAnsiTheme="minorHAnsi" w:cstheme="minorBidi"/>
          <w:b w:val="0"/>
          <w:szCs w:val="22"/>
        </w:rPr>
      </w:pPr>
      <w:hyperlink w:anchor="_Toc151539001" w:history="1">
        <w:r w:rsidR="00382B3D" w:rsidRPr="00D03249">
          <w:rPr>
            <w:rStyle w:val="af6"/>
            <w:rFonts w:hint="eastAsia"/>
            <w14:scene3d>
              <w14:camera w14:prst="orthographicFront"/>
              <w14:lightRig w14:rig="threePt" w14:dir="t">
                <w14:rot w14:lat="0" w14:lon="0" w14:rev="0"/>
              </w14:lightRig>
            </w14:scene3d>
          </w:rPr>
          <w:t>肆、</w:t>
        </w:r>
        <w:r w:rsidR="00382B3D" w:rsidRPr="00D03249">
          <w:rPr>
            <w:rStyle w:val="af6"/>
            <w:rFonts w:hint="eastAsia"/>
          </w:rPr>
          <w:t>活動安全規劃</w:t>
        </w:r>
        <w:r w:rsidR="00382B3D">
          <w:rPr>
            <w:webHidden/>
          </w:rPr>
          <w:tab/>
        </w:r>
        <w:r w:rsidR="00382B3D">
          <w:rPr>
            <w:webHidden/>
          </w:rPr>
          <w:fldChar w:fldCharType="begin"/>
        </w:r>
        <w:r w:rsidR="00382B3D">
          <w:rPr>
            <w:webHidden/>
          </w:rPr>
          <w:instrText xml:space="preserve"> PAGEREF _Toc151539001 \h </w:instrText>
        </w:r>
        <w:r w:rsidR="00382B3D">
          <w:rPr>
            <w:webHidden/>
          </w:rPr>
        </w:r>
        <w:r w:rsidR="00382B3D">
          <w:rPr>
            <w:webHidden/>
          </w:rPr>
          <w:fldChar w:fldCharType="separate"/>
        </w:r>
        <w:r w:rsidR="00692650">
          <w:rPr>
            <w:webHidden/>
          </w:rPr>
          <w:t>13</w:t>
        </w:r>
        <w:r w:rsidR="00382B3D">
          <w:rPr>
            <w:webHidden/>
          </w:rPr>
          <w:fldChar w:fldCharType="end"/>
        </w:r>
      </w:hyperlink>
    </w:p>
    <w:p w14:paraId="0D91FF62" w14:textId="3FE58C5C" w:rsidR="00382B3D" w:rsidRDefault="00BC05CC" w:rsidP="005E7694">
      <w:pPr>
        <w:pStyle w:val="21"/>
        <w:rPr>
          <w:rFonts w:asciiTheme="minorHAnsi" w:eastAsiaTheme="minorEastAsia" w:hAnsiTheme="minorHAnsi" w:cstheme="minorBidi"/>
          <w:noProof/>
          <w:szCs w:val="22"/>
        </w:rPr>
      </w:pPr>
      <w:hyperlink w:anchor="_Toc151539002"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風險辨識</w:t>
        </w:r>
        <w:r w:rsidR="00382B3D">
          <w:rPr>
            <w:noProof/>
            <w:webHidden/>
          </w:rPr>
          <w:tab/>
        </w:r>
        <w:r w:rsidR="00382B3D">
          <w:rPr>
            <w:noProof/>
            <w:webHidden/>
          </w:rPr>
          <w:fldChar w:fldCharType="begin"/>
        </w:r>
        <w:r w:rsidR="00382B3D">
          <w:rPr>
            <w:noProof/>
            <w:webHidden/>
          </w:rPr>
          <w:instrText xml:space="preserve"> PAGEREF _Toc151539002 \h </w:instrText>
        </w:r>
        <w:r w:rsidR="00382B3D">
          <w:rPr>
            <w:noProof/>
            <w:webHidden/>
          </w:rPr>
        </w:r>
        <w:r w:rsidR="00382B3D">
          <w:rPr>
            <w:noProof/>
            <w:webHidden/>
          </w:rPr>
          <w:fldChar w:fldCharType="separate"/>
        </w:r>
        <w:r w:rsidR="00692650">
          <w:rPr>
            <w:noProof/>
            <w:webHidden/>
          </w:rPr>
          <w:t>13</w:t>
        </w:r>
        <w:r w:rsidR="00382B3D">
          <w:rPr>
            <w:noProof/>
            <w:webHidden/>
          </w:rPr>
          <w:fldChar w:fldCharType="end"/>
        </w:r>
      </w:hyperlink>
    </w:p>
    <w:p w14:paraId="34FF0029" w14:textId="009852FD" w:rsidR="00382B3D" w:rsidRDefault="00BC05CC" w:rsidP="005E7694">
      <w:pPr>
        <w:pStyle w:val="21"/>
        <w:rPr>
          <w:rFonts w:asciiTheme="minorHAnsi" w:eastAsiaTheme="minorEastAsia" w:hAnsiTheme="minorHAnsi" w:cstheme="minorBidi"/>
          <w:noProof/>
          <w:szCs w:val="22"/>
        </w:rPr>
      </w:pPr>
      <w:hyperlink w:anchor="_Toc151539003"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安全管理對策《通則篇》</w:t>
        </w:r>
        <w:r w:rsidR="00382B3D">
          <w:rPr>
            <w:noProof/>
            <w:webHidden/>
          </w:rPr>
          <w:tab/>
        </w:r>
        <w:r w:rsidR="00382B3D">
          <w:rPr>
            <w:noProof/>
            <w:webHidden/>
          </w:rPr>
          <w:fldChar w:fldCharType="begin"/>
        </w:r>
        <w:r w:rsidR="00382B3D">
          <w:rPr>
            <w:noProof/>
            <w:webHidden/>
          </w:rPr>
          <w:instrText xml:space="preserve"> PAGEREF _Toc151539003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35B5E928" w14:textId="19EC32C5" w:rsidR="00382B3D" w:rsidRDefault="00BC05CC">
      <w:pPr>
        <w:pStyle w:val="31"/>
        <w:tabs>
          <w:tab w:val="left" w:pos="2880"/>
        </w:tabs>
        <w:rPr>
          <w:rFonts w:asciiTheme="minorHAnsi" w:eastAsiaTheme="minorEastAsia" w:hAnsiTheme="minorHAnsi" w:cstheme="minorBidi"/>
          <w:noProof/>
          <w:szCs w:val="22"/>
        </w:rPr>
      </w:pPr>
      <w:hyperlink w:anchor="_Toc151539004" w:history="1">
        <w:r w:rsidR="00382B3D" w:rsidRPr="00D03249">
          <w:rPr>
            <w:rStyle w:val="af6"/>
            <w:rFonts w:hint="eastAsia"/>
            <w:noProof/>
          </w:rPr>
          <w:t>（一）場地管理</w:t>
        </w:r>
        <w:r w:rsidR="00382B3D">
          <w:rPr>
            <w:noProof/>
            <w:webHidden/>
          </w:rPr>
          <w:tab/>
        </w:r>
        <w:r w:rsidR="00382B3D">
          <w:rPr>
            <w:noProof/>
            <w:webHidden/>
          </w:rPr>
          <w:fldChar w:fldCharType="begin"/>
        </w:r>
        <w:r w:rsidR="00382B3D">
          <w:rPr>
            <w:noProof/>
            <w:webHidden/>
          </w:rPr>
          <w:instrText xml:space="preserve"> PAGEREF _Toc151539004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1EBE6938" w14:textId="4982D449"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05"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通訊規劃</w:t>
        </w:r>
        <w:r w:rsidR="00382B3D">
          <w:rPr>
            <w:noProof/>
            <w:webHidden/>
          </w:rPr>
          <w:tab/>
        </w:r>
        <w:r w:rsidR="00382B3D">
          <w:rPr>
            <w:noProof/>
            <w:webHidden/>
          </w:rPr>
          <w:fldChar w:fldCharType="begin"/>
        </w:r>
        <w:r w:rsidR="00382B3D">
          <w:rPr>
            <w:noProof/>
            <w:webHidden/>
          </w:rPr>
          <w:instrText xml:space="preserve"> PAGEREF _Toc151539005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09D739FA" w14:textId="7564AC2D"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06"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緊急能源供應規劃</w:t>
        </w:r>
        <w:r w:rsidR="00382B3D">
          <w:rPr>
            <w:noProof/>
            <w:webHidden/>
          </w:rPr>
          <w:tab/>
        </w:r>
        <w:r w:rsidR="00382B3D">
          <w:rPr>
            <w:noProof/>
            <w:webHidden/>
          </w:rPr>
          <w:fldChar w:fldCharType="begin"/>
        </w:r>
        <w:r w:rsidR="00382B3D">
          <w:rPr>
            <w:noProof/>
            <w:webHidden/>
          </w:rPr>
          <w:instrText xml:space="preserve"> PAGEREF _Toc151539006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20D7DAE1" w14:textId="31FF0B2E"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07"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活動公告機制</w:t>
        </w:r>
        <w:r w:rsidR="00382B3D">
          <w:rPr>
            <w:noProof/>
            <w:webHidden/>
          </w:rPr>
          <w:tab/>
        </w:r>
        <w:r w:rsidR="00382B3D">
          <w:rPr>
            <w:noProof/>
            <w:webHidden/>
          </w:rPr>
          <w:fldChar w:fldCharType="begin"/>
        </w:r>
        <w:r w:rsidR="00382B3D">
          <w:rPr>
            <w:noProof/>
            <w:webHidden/>
          </w:rPr>
          <w:instrText xml:space="preserve"> PAGEREF _Toc151539007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13F49FEA" w14:textId="1D00E884"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08" w:history="1">
        <w:r w:rsidR="00382B3D" w:rsidRPr="00D03249">
          <w:rPr>
            <w:rStyle w:val="af6"/>
            <w:noProof/>
            <w:lang w:bidi="x-none"/>
            <w14:scene3d>
              <w14:camera w14:prst="orthographicFront"/>
              <w14:lightRig w14:rig="threePt" w14:dir="t">
                <w14:rot w14:lat="0" w14:lon="0" w14:rev="0"/>
              </w14:lightRig>
            </w14:scene3d>
          </w:rPr>
          <w:t>4.</w:t>
        </w:r>
        <w:r w:rsidR="00382B3D" w:rsidRPr="00D03249">
          <w:rPr>
            <w:rStyle w:val="af6"/>
            <w:rFonts w:hint="eastAsia"/>
            <w:noProof/>
          </w:rPr>
          <w:t xml:space="preserve"> </w:t>
        </w:r>
        <w:r w:rsidR="00382B3D" w:rsidRPr="00D03249">
          <w:rPr>
            <w:rStyle w:val="af6"/>
            <w:rFonts w:hint="eastAsia"/>
            <w:noProof/>
          </w:rPr>
          <w:t>宣導資訊規劃</w:t>
        </w:r>
        <w:r w:rsidR="00382B3D">
          <w:rPr>
            <w:noProof/>
            <w:webHidden/>
          </w:rPr>
          <w:tab/>
        </w:r>
        <w:r w:rsidR="00382B3D">
          <w:rPr>
            <w:noProof/>
            <w:webHidden/>
          </w:rPr>
          <w:fldChar w:fldCharType="begin"/>
        </w:r>
        <w:r w:rsidR="00382B3D">
          <w:rPr>
            <w:noProof/>
            <w:webHidden/>
          </w:rPr>
          <w:instrText xml:space="preserve"> PAGEREF _Toc151539008 \h </w:instrText>
        </w:r>
        <w:r w:rsidR="00382B3D">
          <w:rPr>
            <w:noProof/>
            <w:webHidden/>
          </w:rPr>
        </w:r>
        <w:r w:rsidR="00382B3D">
          <w:rPr>
            <w:noProof/>
            <w:webHidden/>
          </w:rPr>
          <w:fldChar w:fldCharType="separate"/>
        </w:r>
        <w:r w:rsidR="00692650">
          <w:rPr>
            <w:noProof/>
            <w:webHidden/>
          </w:rPr>
          <w:t>14</w:t>
        </w:r>
        <w:r w:rsidR="00382B3D">
          <w:rPr>
            <w:noProof/>
            <w:webHidden/>
          </w:rPr>
          <w:fldChar w:fldCharType="end"/>
        </w:r>
      </w:hyperlink>
    </w:p>
    <w:p w14:paraId="2AA79400" w14:textId="51720166"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09" w:history="1">
        <w:r w:rsidR="00382B3D" w:rsidRPr="00D03249">
          <w:rPr>
            <w:rStyle w:val="af6"/>
            <w:noProof/>
            <w:lang w:bidi="x-none"/>
            <w14:scene3d>
              <w14:camera w14:prst="orthographicFront"/>
              <w14:lightRig w14:rig="threePt" w14:dir="t">
                <w14:rot w14:lat="0" w14:lon="0" w14:rev="0"/>
              </w14:lightRig>
            </w14:scene3d>
          </w:rPr>
          <w:t>5.</w:t>
        </w:r>
        <w:r w:rsidR="00382B3D" w:rsidRPr="00D03249">
          <w:rPr>
            <w:rStyle w:val="af6"/>
            <w:rFonts w:hint="eastAsia"/>
            <w:noProof/>
          </w:rPr>
          <w:t xml:space="preserve"> </w:t>
        </w:r>
        <w:r w:rsidR="00382B3D" w:rsidRPr="00D03249">
          <w:rPr>
            <w:rStyle w:val="af6"/>
            <w:rFonts w:hint="eastAsia"/>
            <w:noProof/>
          </w:rPr>
          <w:t>應變中心設置計畫</w:t>
        </w:r>
        <w:r w:rsidR="00382B3D">
          <w:rPr>
            <w:noProof/>
            <w:webHidden/>
          </w:rPr>
          <w:tab/>
        </w:r>
        <w:r w:rsidR="00382B3D">
          <w:rPr>
            <w:noProof/>
            <w:webHidden/>
          </w:rPr>
          <w:fldChar w:fldCharType="begin"/>
        </w:r>
        <w:r w:rsidR="00382B3D">
          <w:rPr>
            <w:noProof/>
            <w:webHidden/>
          </w:rPr>
          <w:instrText xml:space="preserve"> PAGEREF _Toc151539009 \h </w:instrText>
        </w:r>
        <w:r w:rsidR="00382B3D">
          <w:rPr>
            <w:noProof/>
            <w:webHidden/>
          </w:rPr>
        </w:r>
        <w:r w:rsidR="00382B3D">
          <w:rPr>
            <w:noProof/>
            <w:webHidden/>
          </w:rPr>
          <w:fldChar w:fldCharType="separate"/>
        </w:r>
        <w:r w:rsidR="00692650">
          <w:rPr>
            <w:noProof/>
            <w:webHidden/>
          </w:rPr>
          <w:t>15</w:t>
        </w:r>
        <w:r w:rsidR="00382B3D">
          <w:rPr>
            <w:noProof/>
            <w:webHidden/>
          </w:rPr>
          <w:fldChar w:fldCharType="end"/>
        </w:r>
      </w:hyperlink>
    </w:p>
    <w:p w14:paraId="79E57C1E" w14:textId="7F70D1D0" w:rsidR="00382B3D" w:rsidRDefault="00BC05CC">
      <w:pPr>
        <w:pStyle w:val="31"/>
        <w:tabs>
          <w:tab w:val="left" w:pos="2880"/>
        </w:tabs>
        <w:rPr>
          <w:rFonts w:asciiTheme="minorHAnsi" w:eastAsiaTheme="minorEastAsia" w:hAnsiTheme="minorHAnsi" w:cstheme="minorBidi"/>
          <w:noProof/>
          <w:szCs w:val="22"/>
        </w:rPr>
      </w:pPr>
      <w:hyperlink w:anchor="_Toc151539010" w:history="1">
        <w:r w:rsidR="00382B3D" w:rsidRPr="00D03249">
          <w:rPr>
            <w:rStyle w:val="af6"/>
            <w:rFonts w:hint="eastAsia"/>
            <w:noProof/>
          </w:rPr>
          <w:t>（二）交通安全</w:t>
        </w:r>
        <w:r w:rsidR="00382B3D">
          <w:rPr>
            <w:noProof/>
            <w:webHidden/>
          </w:rPr>
          <w:tab/>
        </w:r>
        <w:r w:rsidR="00382B3D">
          <w:rPr>
            <w:noProof/>
            <w:webHidden/>
          </w:rPr>
          <w:fldChar w:fldCharType="begin"/>
        </w:r>
        <w:r w:rsidR="00382B3D">
          <w:rPr>
            <w:noProof/>
            <w:webHidden/>
          </w:rPr>
          <w:instrText xml:space="preserve"> PAGEREF _Toc151539010 \h </w:instrText>
        </w:r>
        <w:r w:rsidR="00382B3D">
          <w:rPr>
            <w:noProof/>
            <w:webHidden/>
          </w:rPr>
        </w:r>
        <w:r w:rsidR="00382B3D">
          <w:rPr>
            <w:noProof/>
            <w:webHidden/>
          </w:rPr>
          <w:fldChar w:fldCharType="separate"/>
        </w:r>
        <w:r w:rsidR="00692650">
          <w:rPr>
            <w:noProof/>
            <w:webHidden/>
          </w:rPr>
          <w:t>15</w:t>
        </w:r>
        <w:r w:rsidR="00382B3D">
          <w:rPr>
            <w:noProof/>
            <w:webHidden/>
          </w:rPr>
          <w:fldChar w:fldCharType="end"/>
        </w:r>
      </w:hyperlink>
    </w:p>
    <w:p w14:paraId="73D78CF9" w14:textId="536A3280" w:rsidR="00382B3D" w:rsidRDefault="00BC05CC">
      <w:pPr>
        <w:pStyle w:val="31"/>
        <w:tabs>
          <w:tab w:val="left" w:pos="2880"/>
        </w:tabs>
        <w:rPr>
          <w:rFonts w:asciiTheme="minorHAnsi" w:eastAsiaTheme="minorEastAsia" w:hAnsiTheme="minorHAnsi" w:cstheme="minorBidi"/>
          <w:noProof/>
          <w:szCs w:val="22"/>
        </w:rPr>
      </w:pPr>
      <w:hyperlink w:anchor="_Toc151539011" w:history="1">
        <w:r w:rsidR="00382B3D" w:rsidRPr="00D03249">
          <w:rPr>
            <w:rStyle w:val="af6"/>
            <w:rFonts w:hint="eastAsia"/>
            <w:noProof/>
          </w:rPr>
          <w:t>（三）建築物設施</w:t>
        </w:r>
        <w:r w:rsidR="00382B3D">
          <w:rPr>
            <w:noProof/>
            <w:webHidden/>
          </w:rPr>
          <w:tab/>
        </w:r>
        <w:r w:rsidR="00382B3D">
          <w:rPr>
            <w:noProof/>
            <w:webHidden/>
          </w:rPr>
          <w:fldChar w:fldCharType="begin"/>
        </w:r>
        <w:r w:rsidR="00382B3D">
          <w:rPr>
            <w:noProof/>
            <w:webHidden/>
          </w:rPr>
          <w:instrText xml:space="preserve"> PAGEREF _Toc151539011 \h </w:instrText>
        </w:r>
        <w:r w:rsidR="00382B3D">
          <w:rPr>
            <w:noProof/>
            <w:webHidden/>
          </w:rPr>
        </w:r>
        <w:r w:rsidR="00382B3D">
          <w:rPr>
            <w:noProof/>
            <w:webHidden/>
          </w:rPr>
          <w:fldChar w:fldCharType="separate"/>
        </w:r>
        <w:r w:rsidR="00692650">
          <w:rPr>
            <w:noProof/>
            <w:webHidden/>
          </w:rPr>
          <w:t>15</w:t>
        </w:r>
        <w:r w:rsidR="00382B3D">
          <w:rPr>
            <w:noProof/>
            <w:webHidden/>
          </w:rPr>
          <w:fldChar w:fldCharType="end"/>
        </w:r>
      </w:hyperlink>
    </w:p>
    <w:p w14:paraId="2F4812E3" w14:textId="6C8B0A81"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2"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人數管制</w:t>
        </w:r>
        <w:r w:rsidR="00382B3D">
          <w:rPr>
            <w:noProof/>
            <w:webHidden/>
          </w:rPr>
          <w:tab/>
        </w:r>
        <w:r w:rsidR="00382B3D">
          <w:rPr>
            <w:noProof/>
            <w:webHidden/>
          </w:rPr>
          <w:fldChar w:fldCharType="begin"/>
        </w:r>
        <w:r w:rsidR="00382B3D">
          <w:rPr>
            <w:noProof/>
            <w:webHidden/>
          </w:rPr>
          <w:instrText xml:space="preserve"> PAGEREF _Toc151539012 \h </w:instrText>
        </w:r>
        <w:r w:rsidR="00382B3D">
          <w:rPr>
            <w:noProof/>
            <w:webHidden/>
          </w:rPr>
        </w:r>
        <w:r w:rsidR="00382B3D">
          <w:rPr>
            <w:noProof/>
            <w:webHidden/>
          </w:rPr>
          <w:fldChar w:fldCharType="separate"/>
        </w:r>
        <w:r w:rsidR="00692650">
          <w:rPr>
            <w:noProof/>
            <w:webHidden/>
          </w:rPr>
          <w:t>16</w:t>
        </w:r>
        <w:r w:rsidR="00382B3D">
          <w:rPr>
            <w:noProof/>
            <w:webHidden/>
          </w:rPr>
          <w:fldChar w:fldCharType="end"/>
        </w:r>
      </w:hyperlink>
    </w:p>
    <w:p w14:paraId="7B094DA0" w14:textId="168C0946"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3"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建築物管理</w:t>
        </w:r>
        <w:r w:rsidR="00382B3D">
          <w:rPr>
            <w:noProof/>
            <w:webHidden/>
          </w:rPr>
          <w:tab/>
        </w:r>
        <w:r w:rsidR="00382B3D">
          <w:rPr>
            <w:noProof/>
            <w:webHidden/>
          </w:rPr>
          <w:fldChar w:fldCharType="begin"/>
        </w:r>
        <w:r w:rsidR="00382B3D">
          <w:rPr>
            <w:noProof/>
            <w:webHidden/>
          </w:rPr>
          <w:instrText xml:space="preserve"> PAGEREF _Toc151539013 \h </w:instrText>
        </w:r>
        <w:r w:rsidR="00382B3D">
          <w:rPr>
            <w:noProof/>
            <w:webHidden/>
          </w:rPr>
        </w:r>
        <w:r w:rsidR="00382B3D">
          <w:rPr>
            <w:noProof/>
            <w:webHidden/>
          </w:rPr>
          <w:fldChar w:fldCharType="separate"/>
        </w:r>
        <w:r w:rsidR="00692650">
          <w:rPr>
            <w:noProof/>
            <w:webHidden/>
          </w:rPr>
          <w:t>17</w:t>
        </w:r>
        <w:r w:rsidR="00382B3D">
          <w:rPr>
            <w:noProof/>
            <w:webHidden/>
          </w:rPr>
          <w:fldChar w:fldCharType="end"/>
        </w:r>
      </w:hyperlink>
    </w:p>
    <w:p w14:paraId="2EF3F80D" w14:textId="34F48D2F" w:rsidR="00382B3D" w:rsidRDefault="00BC05CC">
      <w:pPr>
        <w:pStyle w:val="31"/>
        <w:tabs>
          <w:tab w:val="left" w:pos="2880"/>
        </w:tabs>
        <w:rPr>
          <w:rFonts w:asciiTheme="minorHAnsi" w:eastAsiaTheme="minorEastAsia" w:hAnsiTheme="minorHAnsi" w:cstheme="minorBidi"/>
          <w:noProof/>
          <w:szCs w:val="22"/>
        </w:rPr>
      </w:pPr>
      <w:hyperlink w:anchor="_Toc151539014" w:history="1">
        <w:r w:rsidR="00382B3D" w:rsidRPr="00D03249">
          <w:rPr>
            <w:rStyle w:val="af6"/>
            <w:rFonts w:hint="eastAsia"/>
            <w:noProof/>
          </w:rPr>
          <w:t>（四）治安防恐</w:t>
        </w:r>
        <w:r w:rsidR="00382B3D">
          <w:rPr>
            <w:noProof/>
            <w:webHidden/>
          </w:rPr>
          <w:tab/>
        </w:r>
        <w:r w:rsidR="00382B3D">
          <w:rPr>
            <w:noProof/>
            <w:webHidden/>
          </w:rPr>
          <w:fldChar w:fldCharType="begin"/>
        </w:r>
        <w:r w:rsidR="00382B3D">
          <w:rPr>
            <w:noProof/>
            <w:webHidden/>
          </w:rPr>
          <w:instrText xml:space="preserve"> PAGEREF _Toc151539014 \h </w:instrText>
        </w:r>
        <w:r w:rsidR="00382B3D">
          <w:rPr>
            <w:noProof/>
            <w:webHidden/>
          </w:rPr>
        </w:r>
        <w:r w:rsidR="00382B3D">
          <w:rPr>
            <w:noProof/>
            <w:webHidden/>
          </w:rPr>
          <w:fldChar w:fldCharType="separate"/>
        </w:r>
        <w:r w:rsidR="00692650">
          <w:rPr>
            <w:noProof/>
            <w:webHidden/>
          </w:rPr>
          <w:t>17</w:t>
        </w:r>
        <w:r w:rsidR="00382B3D">
          <w:rPr>
            <w:noProof/>
            <w:webHidden/>
          </w:rPr>
          <w:fldChar w:fldCharType="end"/>
        </w:r>
      </w:hyperlink>
    </w:p>
    <w:p w14:paraId="607FC730" w14:textId="3449FAA0"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5"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治安維護及維安規劃</w:t>
        </w:r>
        <w:r w:rsidR="00382B3D">
          <w:rPr>
            <w:noProof/>
            <w:webHidden/>
          </w:rPr>
          <w:tab/>
        </w:r>
        <w:r w:rsidR="00382B3D">
          <w:rPr>
            <w:noProof/>
            <w:webHidden/>
          </w:rPr>
          <w:fldChar w:fldCharType="begin"/>
        </w:r>
        <w:r w:rsidR="00382B3D">
          <w:rPr>
            <w:noProof/>
            <w:webHidden/>
          </w:rPr>
          <w:instrText xml:space="preserve"> PAGEREF _Toc151539015 \h </w:instrText>
        </w:r>
        <w:r w:rsidR="00382B3D">
          <w:rPr>
            <w:noProof/>
            <w:webHidden/>
          </w:rPr>
        </w:r>
        <w:r w:rsidR="00382B3D">
          <w:rPr>
            <w:noProof/>
            <w:webHidden/>
          </w:rPr>
          <w:fldChar w:fldCharType="separate"/>
        </w:r>
        <w:r w:rsidR="00692650">
          <w:rPr>
            <w:noProof/>
            <w:webHidden/>
          </w:rPr>
          <w:t>17</w:t>
        </w:r>
        <w:r w:rsidR="00382B3D">
          <w:rPr>
            <w:noProof/>
            <w:webHidden/>
          </w:rPr>
          <w:fldChar w:fldCharType="end"/>
        </w:r>
      </w:hyperlink>
    </w:p>
    <w:p w14:paraId="21096CAF" w14:textId="2071E792"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6"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恐怖攻擊防範</w:t>
        </w:r>
        <w:r w:rsidR="00382B3D">
          <w:rPr>
            <w:noProof/>
            <w:webHidden/>
          </w:rPr>
          <w:tab/>
        </w:r>
        <w:r w:rsidR="00382B3D">
          <w:rPr>
            <w:noProof/>
            <w:webHidden/>
          </w:rPr>
          <w:fldChar w:fldCharType="begin"/>
        </w:r>
        <w:r w:rsidR="00382B3D">
          <w:rPr>
            <w:noProof/>
            <w:webHidden/>
          </w:rPr>
          <w:instrText xml:space="preserve"> PAGEREF _Toc151539016 \h </w:instrText>
        </w:r>
        <w:r w:rsidR="00382B3D">
          <w:rPr>
            <w:noProof/>
            <w:webHidden/>
          </w:rPr>
        </w:r>
        <w:r w:rsidR="00382B3D">
          <w:rPr>
            <w:noProof/>
            <w:webHidden/>
          </w:rPr>
          <w:fldChar w:fldCharType="separate"/>
        </w:r>
        <w:r w:rsidR="00692650">
          <w:rPr>
            <w:noProof/>
            <w:webHidden/>
          </w:rPr>
          <w:t>17</w:t>
        </w:r>
        <w:r w:rsidR="00382B3D">
          <w:rPr>
            <w:noProof/>
            <w:webHidden/>
          </w:rPr>
          <w:fldChar w:fldCharType="end"/>
        </w:r>
      </w:hyperlink>
    </w:p>
    <w:p w14:paraId="019B2CCD" w14:textId="025F9F9B" w:rsidR="00382B3D" w:rsidRDefault="00BC05CC">
      <w:pPr>
        <w:pStyle w:val="31"/>
        <w:tabs>
          <w:tab w:val="left" w:pos="2880"/>
        </w:tabs>
        <w:rPr>
          <w:rFonts w:asciiTheme="minorHAnsi" w:eastAsiaTheme="minorEastAsia" w:hAnsiTheme="minorHAnsi" w:cstheme="minorBidi"/>
          <w:noProof/>
          <w:szCs w:val="22"/>
        </w:rPr>
      </w:pPr>
      <w:hyperlink w:anchor="_Toc151539017" w:history="1">
        <w:r w:rsidR="00382B3D" w:rsidRPr="00D03249">
          <w:rPr>
            <w:rStyle w:val="af6"/>
            <w:rFonts w:hint="eastAsia"/>
            <w:noProof/>
          </w:rPr>
          <w:t>（五）消防防災</w:t>
        </w:r>
        <w:r w:rsidR="00382B3D">
          <w:rPr>
            <w:noProof/>
            <w:webHidden/>
          </w:rPr>
          <w:tab/>
        </w:r>
        <w:r w:rsidR="00382B3D">
          <w:rPr>
            <w:noProof/>
            <w:webHidden/>
          </w:rPr>
          <w:fldChar w:fldCharType="begin"/>
        </w:r>
        <w:r w:rsidR="00382B3D">
          <w:rPr>
            <w:noProof/>
            <w:webHidden/>
          </w:rPr>
          <w:instrText xml:space="preserve"> PAGEREF _Toc151539017 \h </w:instrText>
        </w:r>
        <w:r w:rsidR="00382B3D">
          <w:rPr>
            <w:noProof/>
            <w:webHidden/>
          </w:rPr>
        </w:r>
        <w:r w:rsidR="00382B3D">
          <w:rPr>
            <w:noProof/>
            <w:webHidden/>
          </w:rPr>
          <w:fldChar w:fldCharType="separate"/>
        </w:r>
        <w:r w:rsidR="00692650">
          <w:rPr>
            <w:noProof/>
            <w:webHidden/>
          </w:rPr>
          <w:t>17</w:t>
        </w:r>
        <w:r w:rsidR="00382B3D">
          <w:rPr>
            <w:noProof/>
            <w:webHidden/>
          </w:rPr>
          <w:fldChar w:fldCharType="end"/>
        </w:r>
      </w:hyperlink>
    </w:p>
    <w:p w14:paraId="391262EE" w14:textId="5FC0A484"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8"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消防防護計畫</w:t>
        </w:r>
        <w:r w:rsidR="00382B3D">
          <w:rPr>
            <w:noProof/>
            <w:webHidden/>
          </w:rPr>
          <w:tab/>
        </w:r>
        <w:r w:rsidR="00382B3D">
          <w:rPr>
            <w:noProof/>
            <w:webHidden/>
          </w:rPr>
          <w:fldChar w:fldCharType="begin"/>
        </w:r>
        <w:r w:rsidR="00382B3D">
          <w:rPr>
            <w:noProof/>
            <w:webHidden/>
          </w:rPr>
          <w:instrText xml:space="preserve"> PAGEREF _Toc151539018 \h </w:instrText>
        </w:r>
        <w:r w:rsidR="00382B3D">
          <w:rPr>
            <w:noProof/>
            <w:webHidden/>
          </w:rPr>
        </w:r>
        <w:r w:rsidR="00382B3D">
          <w:rPr>
            <w:noProof/>
            <w:webHidden/>
          </w:rPr>
          <w:fldChar w:fldCharType="separate"/>
        </w:r>
        <w:r w:rsidR="00692650">
          <w:rPr>
            <w:noProof/>
            <w:webHidden/>
          </w:rPr>
          <w:t>18</w:t>
        </w:r>
        <w:r w:rsidR="00382B3D">
          <w:rPr>
            <w:noProof/>
            <w:webHidden/>
          </w:rPr>
          <w:fldChar w:fldCharType="end"/>
        </w:r>
      </w:hyperlink>
    </w:p>
    <w:p w14:paraId="116A0F9E" w14:textId="133A67A9"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19"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救災動線規劃</w:t>
        </w:r>
        <w:r w:rsidR="00382B3D">
          <w:rPr>
            <w:noProof/>
            <w:webHidden/>
          </w:rPr>
          <w:tab/>
        </w:r>
        <w:r w:rsidR="00382B3D">
          <w:rPr>
            <w:noProof/>
            <w:webHidden/>
          </w:rPr>
          <w:fldChar w:fldCharType="begin"/>
        </w:r>
        <w:r w:rsidR="00382B3D">
          <w:rPr>
            <w:noProof/>
            <w:webHidden/>
          </w:rPr>
          <w:instrText xml:space="preserve"> PAGEREF _Toc151539019 \h </w:instrText>
        </w:r>
        <w:r w:rsidR="00382B3D">
          <w:rPr>
            <w:noProof/>
            <w:webHidden/>
          </w:rPr>
        </w:r>
        <w:r w:rsidR="00382B3D">
          <w:rPr>
            <w:noProof/>
            <w:webHidden/>
          </w:rPr>
          <w:fldChar w:fldCharType="separate"/>
        </w:r>
        <w:r w:rsidR="00692650">
          <w:rPr>
            <w:noProof/>
            <w:webHidden/>
          </w:rPr>
          <w:t>19</w:t>
        </w:r>
        <w:r w:rsidR="00382B3D">
          <w:rPr>
            <w:noProof/>
            <w:webHidden/>
          </w:rPr>
          <w:fldChar w:fldCharType="end"/>
        </w:r>
      </w:hyperlink>
    </w:p>
    <w:p w14:paraId="2CE5E675" w14:textId="2D46C3FF"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0"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人員避難通道規劃</w:t>
        </w:r>
        <w:r w:rsidR="00382B3D">
          <w:rPr>
            <w:noProof/>
            <w:webHidden/>
          </w:rPr>
          <w:tab/>
        </w:r>
        <w:r w:rsidR="00382B3D">
          <w:rPr>
            <w:noProof/>
            <w:webHidden/>
          </w:rPr>
          <w:fldChar w:fldCharType="begin"/>
        </w:r>
        <w:r w:rsidR="00382B3D">
          <w:rPr>
            <w:noProof/>
            <w:webHidden/>
          </w:rPr>
          <w:instrText xml:space="preserve"> PAGEREF _Toc151539020 \h </w:instrText>
        </w:r>
        <w:r w:rsidR="00382B3D">
          <w:rPr>
            <w:noProof/>
            <w:webHidden/>
          </w:rPr>
        </w:r>
        <w:r w:rsidR="00382B3D">
          <w:rPr>
            <w:noProof/>
            <w:webHidden/>
          </w:rPr>
          <w:fldChar w:fldCharType="separate"/>
        </w:r>
        <w:r w:rsidR="00692650">
          <w:rPr>
            <w:noProof/>
            <w:webHidden/>
          </w:rPr>
          <w:t>20</w:t>
        </w:r>
        <w:r w:rsidR="00382B3D">
          <w:rPr>
            <w:noProof/>
            <w:webHidden/>
          </w:rPr>
          <w:fldChar w:fldCharType="end"/>
        </w:r>
      </w:hyperlink>
    </w:p>
    <w:p w14:paraId="0AC6E9FA" w14:textId="545375E0" w:rsidR="00382B3D" w:rsidRDefault="00BC05CC">
      <w:pPr>
        <w:pStyle w:val="31"/>
        <w:tabs>
          <w:tab w:val="left" w:pos="2880"/>
        </w:tabs>
        <w:rPr>
          <w:rFonts w:asciiTheme="minorHAnsi" w:eastAsiaTheme="minorEastAsia" w:hAnsiTheme="minorHAnsi" w:cstheme="minorBidi"/>
          <w:noProof/>
          <w:szCs w:val="22"/>
        </w:rPr>
      </w:pPr>
      <w:hyperlink w:anchor="_Toc151539021" w:history="1">
        <w:r w:rsidR="00382B3D" w:rsidRPr="00D03249">
          <w:rPr>
            <w:rStyle w:val="af6"/>
            <w:rFonts w:hint="eastAsia"/>
            <w:noProof/>
          </w:rPr>
          <w:t>（六）醫療衛生</w:t>
        </w:r>
        <w:r w:rsidR="00382B3D">
          <w:rPr>
            <w:noProof/>
            <w:webHidden/>
          </w:rPr>
          <w:tab/>
        </w:r>
        <w:r w:rsidR="00382B3D">
          <w:rPr>
            <w:noProof/>
            <w:webHidden/>
          </w:rPr>
          <w:fldChar w:fldCharType="begin"/>
        </w:r>
        <w:r w:rsidR="00382B3D">
          <w:rPr>
            <w:noProof/>
            <w:webHidden/>
          </w:rPr>
          <w:instrText xml:space="preserve"> PAGEREF _Toc151539021 \h </w:instrText>
        </w:r>
        <w:r w:rsidR="00382B3D">
          <w:rPr>
            <w:noProof/>
            <w:webHidden/>
          </w:rPr>
        </w:r>
        <w:r w:rsidR="00382B3D">
          <w:rPr>
            <w:noProof/>
            <w:webHidden/>
          </w:rPr>
          <w:fldChar w:fldCharType="separate"/>
        </w:r>
        <w:r w:rsidR="00692650">
          <w:rPr>
            <w:noProof/>
            <w:webHidden/>
          </w:rPr>
          <w:t>20</w:t>
        </w:r>
        <w:r w:rsidR="00382B3D">
          <w:rPr>
            <w:noProof/>
            <w:webHidden/>
          </w:rPr>
          <w:fldChar w:fldCharType="end"/>
        </w:r>
      </w:hyperlink>
    </w:p>
    <w:p w14:paraId="0C0ADCA3" w14:textId="0025A457"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2"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382B3D" w:rsidRPr="00D03249">
          <w:rPr>
            <w:rStyle w:val="af6"/>
            <w:rFonts w:hint="eastAsia"/>
            <w:noProof/>
          </w:rPr>
          <w:t>食品安全檢查</w:t>
        </w:r>
        <w:r w:rsidR="00382B3D">
          <w:rPr>
            <w:noProof/>
            <w:webHidden/>
          </w:rPr>
          <w:tab/>
        </w:r>
        <w:r w:rsidR="00382B3D">
          <w:rPr>
            <w:noProof/>
            <w:webHidden/>
          </w:rPr>
          <w:fldChar w:fldCharType="begin"/>
        </w:r>
        <w:r w:rsidR="00382B3D">
          <w:rPr>
            <w:noProof/>
            <w:webHidden/>
          </w:rPr>
          <w:instrText xml:space="preserve"> PAGEREF _Toc151539022 \h </w:instrText>
        </w:r>
        <w:r w:rsidR="00382B3D">
          <w:rPr>
            <w:noProof/>
            <w:webHidden/>
          </w:rPr>
        </w:r>
        <w:r w:rsidR="00382B3D">
          <w:rPr>
            <w:noProof/>
            <w:webHidden/>
          </w:rPr>
          <w:fldChar w:fldCharType="separate"/>
        </w:r>
        <w:r w:rsidR="00692650">
          <w:rPr>
            <w:noProof/>
            <w:webHidden/>
          </w:rPr>
          <w:t>20</w:t>
        </w:r>
        <w:r w:rsidR="00382B3D">
          <w:rPr>
            <w:noProof/>
            <w:webHidden/>
          </w:rPr>
          <w:fldChar w:fldCharType="end"/>
        </w:r>
      </w:hyperlink>
    </w:p>
    <w:p w14:paraId="17BF1144" w14:textId="0B020E52"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3"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382B3D" w:rsidRPr="00D03249">
          <w:rPr>
            <w:rStyle w:val="af6"/>
            <w:rFonts w:hint="eastAsia"/>
            <w:noProof/>
          </w:rPr>
          <w:t>菸害防制</w:t>
        </w:r>
        <w:r w:rsidR="00382B3D">
          <w:rPr>
            <w:noProof/>
            <w:webHidden/>
          </w:rPr>
          <w:tab/>
        </w:r>
        <w:r w:rsidR="00382B3D">
          <w:rPr>
            <w:noProof/>
            <w:webHidden/>
          </w:rPr>
          <w:fldChar w:fldCharType="begin"/>
        </w:r>
        <w:r w:rsidR="00382B3D">
          <w:rPr>
            <w:noProof/>
            <w:webHidden/>
          </w:rPr>
          <w:instrText xml:space="preserve"> PAGEREF _Toc151539023 \h </w:instrText>
        </w:r>
        <w:r w:rsidR="00382B3D">
          <w:rPr>
            <w:noProof/>
            <w:webHidden/>
          </w:rPr>
        </w:r>
        <w:r w:rsidR="00382B3D">
          <w:rPr>
            <w:noProof/>
            <w:webHidden/>
          </w:rPr>
          <w:fldChar w:fldCharType="separate"/>
        </w:r>
        <w:r w:rsidR="00692650">
          <w:rPr>
            <w:noProof/>
            <w:webHidden/>
          </w:rPr>
          <w:t>21</w:t>
        </w:r>
        <w:r w:rsidR="00382B3D">
          <w:rPr>
            <w:noProof/>
            <w:webHidden/>
          </w:rPr>
          <w:fldChar w:fldCharType="end"/>
        </w:r>
      </w:hyperlink>
    </w:p>
    <w:p w14:paraId="18060C16" w14:textId="444162A6"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4" w:history="1">
        <w:r w:rsidR="00382B3D" w:rsidRPr="00D03249">
          <w:rPr>
            <w:rStyle w:val="af6"/>
            <w:noProof/>
            <w:lang w:bidi="x-none"/>
            <w14:scene3d>
              <w14:camera w14:prst="orthographicFront"/>
              <w14:lightRig w14:rig="threePt" w14:dir="t">
                <w14:rot w14:lat="0" w14:lon="0" w14:rev="0"/>
              </w14:lightRig>
            </w14:scene3d>
          </w:rPr>
          <w:t>3.</w:t>
        </w:r>
        <w:r w:rsidR="00382B3D" w:rsidRPr="00D03249">
          <w:rPr>
            <w:rStyle w:val="af6"/>
            <w:rFonts w:hint="eastAsia"/>
            <w:noProof/>
          </w:rPr>
          <w:t xml:space="preserve"> </w:t>
        </w:r>
        <w:r w:rsidR="00382B3D" w:rsidRPr="00D03249">
          <w:rPr>
            <w:rStyle w:val="af6"/>
            <w:rFonts w:hint="eastAsia"/>
            <w:noProof/>
          </w:rPr>
          <w:t>哺（集）乳室設置</w:t>
        </w:r>
        <w:r w:rsidR="00382B3D">
          <w:rPr>
            <w:noProof/>
            <w:webHidden/>
          </w:rPr>
          <w:tab/>
        </w:r>
        <w:r w:rsidR="00382B3D">
          <w:rPr>
            <w:noProof/>
            <w:webHidden/>
          </w:rPr>
          <w:fldChar w:fldCharType="begin"/>
        </w:r>
        <w:r w:rsidR="00382B3D">
          <w:rPr>
            <w:noProof/>
            <w:webHidden/>
          </w:rPr>
          <w:instrText xml:space="preserve"> PAGEREF _Toc151539024 \h </w:instrText>
        </w:r>
        <w:r w:rsidR="00382B3D">
          <w:rPr>
            <w:noProof/>
            <w:webHidden/>
          </w:rPr>
        </w:r>
        <w:r w:rsidR="00382B3D">
          <w:rPr>
            <w:noProof/>
            <w:webHidden/>
          </w:rPr>
          <w:fldChar w:fldCharType="separate"/>
        </w:r>
        <w:r w:rsidR="00692650">
          <w:rPr>
            <w:noProof/>
            <w:webHidden/>
          </w:rPr>
          <w:t>21</w:t>
        </w:r>
        <w:r w:rsidR="00382B3D">
          <w:rPr>
            <w:noProof/>
            <w:webHidden/>
          </w:rPr>
          <w:fldChar w:fldCharType="end"/>
        </w:r>
      </w:hyperlink>
    </w:p>
    <w:p w14:paraId="3B0A6C2D" w14:textId="0E63067A"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5" w:history="1">
        <w:r w:rsidR="00382B3D" w:rsidRPr="00D03249">
          <w:rPr>
            <w:rStyle w:val="af6"/>
            <w:noProof/>
            <w:lang w:bidi="x-none"/>
            <w14:scene3d>
              <w14:camera w14:prst="orthographicFront"/>
              <w14:lightRig w14:rig="threePt" w14:dir="t">
                <w14:rot w14:lat="0" w14:lon="0" w14:rev="0"/>
              </w14:lightRig>
            </w14:scene3d>
          </w:rPr>
          <w:t>4.</w:t>
        </w:r>
        <w:r w:rsidR="00382B3D" w:rsidRPr="00D03249">
          <w:rPr>
            <w:rStyle w:val="af6"/>
            <w:rFonts w:hint="eastAsia"/>
            <w:noProof/>
          </w:rPr>
          <w:t xml:space="preserve"> </w:t>
        </w:r>
        <w:r w:rsidR="00382B3D" w:rsidRPr="00D03249">
          <w:rPr>
            <w:rStyle w:val="af6"/>
            <w:rFonts w:hint="eastAsia"/>
            <w:noProof/>
          </w:rPr>
          <w:t>緊急救護計畫</w:t>
        </w:r>
        <w:r w:rsidR="00382B3D">
          <w:rPr>
            <w:noProof/>
            <w:webHidden/>
          </w:rPr>
          <w:tab/>
        </w:r>
        <w:r w:rsidR="00382B3D">
          <w:rPr>
            <w:noProof/>
            <w:webHidden/>
          </w:rPr>
          <w:fldChar w:fldCharType="begin"/>
        </w:r>
        <w:r w:rsidR="00382B3D">
          <w:rPr>
            <w:noProof/>
            <w:webHidden/>
          </w:rPr>
          <w:instrText xml:space="preserve"> PAGEREF _Toc151539025 \h </w:instrText>
        </w:r>
        <w:r w:rsidR="00382B3D">
          <w:rPr>
            <w:noProof/>
            <w:webHidden/>
          </w:rPr>
        </w:r>
        <w:r w:rsidR="00382B3D">
          <w:rPr>
            <w:noProof/>
            <w:webHidden/>
          </w:rPr>
          <w:fldChar w:fldCharType="separate"/>
        </w:r>
        <w:r w:rsidR="00692650">
          <w:rPr>
            <w:noProof/>
            <w:webHidden/>
          </w:rPr>
          <w:t>22</w:t>
        </w:r>
        <w:r w:rsidR="00382B3D">
          <w:rPr>
            <w:noProof/>
            <w:webHidden/>
          </w:rPr>
          <w:fldChar w:fldCharType="end"/>
        </w:r>
      </w:hyperlink>
    </w:p>
    <w:p w14:paraId="19E4DF6E" w14:textId="6F0D5217"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6" w:history="1">
        <w:r w:rsidR="00382B3D" w:rsidRPr="00D03249">
          <w:rPr>
            <w:rStyle w:val="af6"/>
            <w:noProof/>
            <w:lang w:bidi="x-none"/>
            <w14:scene3d>
              <w14:camera w14:prst="orthographicFront"/>
              <w14:lightRig w14:rig="threePt" w14:dir="t">
                <w14:rot w14:lat="0" w14:lon="0" w14:rev="0"/>
              </w14:lightRig>
            </w14:scene3d>
          </w:rPr>
          <w:t>5.</w:t>
        </w:r>
        <w:r w:rsidR="00382B3D" w:rsidRPr="00D03249">
          <w:rPr>
            <w:rStyle w:val="af6"/>
            <w:rFonts w:hint="eastAsia"/>
            <w:noProof/>
          </w:rPr>
          <w:t xml:space="preserve"> </w:t>
        </w:r>
        <w:r w:rsidR="00382B3D" w:rsidRPr="00D03249">
          <w:rPr>
            <w:rStyle w:val="af6"/>
            <w:rFonts w:hint="eastAsia"/>
            <w:noProof/>
          </w:rPr>
          <w:t>防疫安全</w:t>
        </w:r>
        <w:r w:rsidR="00382B3D">
          <w:rPr>
            <w:noProof/>
            <w:webHidden/>
          </w:rPr>
          <w:tab/>
        </w:r>
        <w:r w:rsidR="00382B3D">
          <w:rPr>
            <w:noProof/>
            <w:webHidden/>
          </w:rPr>
          <w:fldChar w:fldCharType="begin"/>
        </w:r>
        <w:r w:rsidR="00382B3D">
          <w:rPr>
            <w:noProof/>
            <w:webHidden/>
          </w:rPr>
          <w:instrText xml:space="preserve"> PAGEREF _Toc151539026 \h </w:instrText>
        </w:r>
        <w:r w:rsidR="00382B3D">
          <w:rPr>
            <w:noProof/>
            <w:webHidden/>
          </w:rPr>
        </w:r>
        <w:r w:rsidR="00382B3D">
          <w:rPr>
            <w:noProof/>
            <w:webHidden/>
          </w:rPr>
          <w:fldChar w:fldCharType="separate"/>
        </w:r>
        <w:r w:rsidR="00692650">
          <w:rPr>
            <w:noProof/>
            <w:webHidden/>
          </w:rPr>
          <w:t>23</w:t>
        </w:r>
        <w:r w:rsidR="00382B3D">
          <w:rPr>
            <w:noProof/>
            <w:webHidden/>
          </w:rPr>
          <w:fldChar w:fldCharType="end"/>
        </w:r>
      </w:hyperlink>
    </w:p>
    <w:p w14:paraId="7C5C33B5" w14:textId="146EDE10" w:rsidR="00382B3D" w:rsidRDefault="00BC05CC">
      <w:pPr>
        <w:pStyle w:val="31"/>
        <w:tabs>
          <w:tab w:val="left" w:pos="2880"/>
        </w:tabs>
        <w:rPr>
          <w:rFonts w:asciiTheme="minorHAnsi" w:eastAsiaTheme="minorEastAsia" w:hAnsiTheme="minorHAnsi" w:cstheme="minorBidi"/>
          <w:noProof/>
          <w:szCs w:val="22"/>
        </w:rPr>
      </w:pPr>
      <w:hyperlink w:anchor="_Toc151539027" w:history="1">
        <w:r w:rsidR="00382B3D" w:rsidRPr="00D03249">
          <w:rPr>
            <w:rStyle w:val="af6"/>
            <w:rFonts w:hint="eastAsia"/>
            <w:noProof/>
          </w:rPr>
          <w:t>（七）年齡、身體狀況特殊安排</w:t>
        </w:r>
        <w:r w:rsidR="00382B3D">
          <w:rPr>
            <w:noProof/>
            <w:webHidden/>
          </w:rPr>
          <w:tab/>
        </w:r>
        <w:r w:rsidR="00382B3D">
          <w:rPr>
            <w:noProof/>
            <w:webHidden/>
          </w:rPr>
          <w:fldChar w:fldCharType="begin"/>
        </w:r>
        <w:r w:rsidR="00382B3D">
          <w:rPr>
            <w:noProof/>
            <w:webHidden/>
          </w:rPr>
          <w:instrText xml:space="preserve"> PAGEREF _Toc151539027 \h </w:instrText>
        </w:r>
        <w:r w:rsidR="00382B3D">
          <w:rPr>
            <w:noProof/>
            <w:webHidden/>
          </w:rPr>
        </w:r>
        <w:r w:rsidR="00382B3D">
          <w:rPr>
            <w:noProof/>
            <w:webHidden/>
          </w:rPr>
          <w:fldChar w:fldCharType="separate"/>
        </w:r>
        <w:r w:rsidR="00692650">
          <w:rPr>
            <w:noProof/>
            <w:webHidden/>
          </w:rPr>
          <w:t>23</w:t>
        </w:r>
        <w:r w:rsidR="00382B3D">
          <w:rPr>
            <w:noProof/>
            <w:webHidden/>
          </w:rPr>
          <w:fldChar w:fldCharType="end"/>
        </w:r>
      </w:hyperlink>
    </w:p>
    <w:p w14:paraId="7838A228" w14:textId="36AEEF5D" w:rsidR="00382B3D" w:rsidRDefault="00BC05CC">
      <w:pPr>
        <w:pStyle w:val="31"/>
        <w:tabs>
          <w:tab w:val="left" w:pos="2880"/>
        </w:tabs>
        <w:rPr>
          <w:rFonts w:asciiTheme="minorHAnsi" w:eastAsiaTheme="minorEastAsia" w:hAnsiTheme="minorHAnsi" w:cstheme="minorBidi"/>
          <w:noProof/>
          <w:szCs w:val="22"/>
        </w:rPr>
      </w:pPr>
      <w:hyperlink w:anchor="_Toc151539028" w:history="1">
        <w:r w:rsidR="00382B3D" w:rsidRPr="00D03249">
          <w:rPr>
            <w:rStyle w:val="af6"/>
            <w:rFonts w:hint="eastAsia"/>
            <w:noProof/>
          </w:rPr>
          <w:t>（八）清潔及噪音</w:t>
        </w:r>
        <w:r w:rsidR="00382B3D">
          <w:rPr>
            <w:noProof/>
            <w:webHidden/>
          </w:rPr>
          <w:tab/>
        </w:r>
        <w:r w:rsidR="00382B3D">
          <w:rPr>
            <w:noProof/>
            <w:webHidden/>
          </w:rPr>
          <w:fldChar w:fldCharType="begin"/>
        </w:r>
        <w:r w:rsidR="00382B3D">
          <w:rPr>
            <w:noProof/>
            <w:webHidden/>
          </w:rPr>
          <w:instrText xml:space="preserve"> PAGEREF _Toc151539028 \h </w:instrText>
        </w:r>
        <w:r w:rsidR="00382B3D">
          <w:rPr>
            <w:noProof/>
            <w:webHidden/>
          </w:rPr>
        </w:r>
        <w:r w:rsidR="00382B3D">
          <w:rPr>
            <w:noProof/>
            <w:webHidden/>
          </w:rPr>
          <w:fldChar w:fldCharType="separate"/>
        </w:r>
        <w:r w:rsidR="00692650">
          <w:rPr>
            <w:noProof/>
            <w:webHidden/>
          </w:rPr>
          <w:t>23</w:t>
        </w:r>
        <w:r w:rsidR="00382B3D">
          <w:rPr>
            <w:noProof/>
            <w:webHidden/>
          </w:rPr>
          <w:fldChar w:fldCharType="end"/>
        </w:r>
      </w:hyperlink>
    </w:p>
    <w:p w14:paraId="2FB1DF07" w14:textId="520A143F"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29" w:history="1">
        <w:r w:rsidR="00382B3D" w:rsidRPr="00D03249">
          <w:rPr>
            <w:rStyle w:val="af6"/>
            <w:noProof/>
            <w:lang w:bidi="x-none"/>
            <w14:scene3d>
              <w14:camera w14:prst="orthographicFront"/>
              <w14:lightRig w14:rig="threePt" w14:dir="t">
                <w14:rot w14:lat="0" w14:lon="0" w14:rev="0"/>
              </w14:lightRig>
            </w14:scene3d>
          </w:rPr>
          <w:t>1.</w:t>
        </w:r>
        <w:r w:rsidR="00382B3D" w:rsidRPr="00D03249">
          <w:rPr>
            <w:rStyle w:val="af6"/>
            <w:rFonts w:hint="eastAsia"/>
            <w:noProof/>
          </w:rPr>
          <w:t xml:space="preserve"> </w:t>
        </w:r>
        <w:r w:rsidR="00E722E4">
          <w:rPr>
            <w:rStyle w:val="af6"/>
            <w:rFonts w:hint="eastAsia"/>
            <w:noProof/>
          </w:rPr>
          <w:t>環境清潔</w:t>
        </w:r>
        <w:r w:rsidR="00382B3D">
          <w:rPr>
            <w:noProof/>
            <w:webHidden/>
          </w:rPr>
          <w:tab/>
        </w:r>
        <w:r w:rsidR="00382B3D">
          <w:rPr>
            <w:noProof/>
            <w:webHidden/>
          </w:rPr>
          <w:fldChar w:fldCharType="begin"/>
        </w:r>
        <w:r w:rsidR="00382B3D">
          <w:rPr>
            <w:noProof/>
            <w:webHidden/>
          </w:rPr>
          <w:instrText xml:space="preserve"> PAGEREF _Toc151539029 \h </w:instrText>
        </w:r>
        <w:r w:rsidR="00382B3D">
          <w:rPr>
            <w:noProof/>
            <w:webHidden/>
          </w:rPr>
        </w:r>
        <w:r w:rsidR="00382B3D">
          <w:rPr>
            <w:noProof/>
            <w:webHidden/>
          </w:rPr>
          <w:fldChar w:fldCharType="separate"/>
        </w:r>
        <w:r w:rsidR="00692650">
          <w:rPr>
            <w:noProof/>
            <w:webHidden/>
          </w:rPr>
          <w:t>23</w:t>
        </w:r>
        <w:r w:rsidR="00382B3D">
          <w:rPr>
            <w:noProof/>
            <w:webHidden/>
          </w:rPr>
          <w:fldChar w:fldCharType="end"/>
        </w:r>
      </w:hyperlink>
    </w:p>
    <w:p w14:paraId="55C5EB2E" w14:textId="0B831DDD"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30" w:history="1">
        <w:r w:rsidR="00382B3D" w:rsidRPr="00D03249">
          <w:rPr>
            <w:rStyle w:val="af6"/>
            <w:noProof/>
            <w:lang w:bidi="x-none"/>
            <w14:scene3d>
              <w14:camera w14:prst="orthographicFront"/>
              <w14:lightRig w14:rig="threePt" w14:dir="t">
                <w14:rot w14:lat="0" w14:lon="0" w14:rev="0"/>
              </w14:lightRig>
            </w14:scene3d>
          </w:rPr>
          <w:t>2.</w:t>
        </w:r>
        <w:r w:rsidR="00382B3D" w:rsidRPr="00D03249">
          <w:rPr>
            <w:rStyle w:val="af6"/>
            <w:rFonts w:hint="eastAsia"/>
            <w:noProof/>
          </w:rPr>
          <w:t xml:space="preserve"> </w:t>
        </w:r>
        <w:r w:rsidR="00E722E4">
          <w:rPr>
            <w:rStyle w:val="af6"/>
            <w:rFonts w:hint="eastAsia"/>
            <w:noProof/>
          </w:rPr>
          <w:t>臨時廁所</w:t>
        </w:r>
        <w:r w:rsidR="00382B3D">
          <w:rPr>
            <w:noProof/>
            <w:webHidden/>
          </w:rPr>
          <w:tab/>
        </w:r>
        <w:r w:rsidR="00382B3D">
          <w:rPr>
            <w:noProof/>
            <w:webHidden/>
          </w:rPr>
          <w:fldChar w:fldCharType="begin"/>
        </w:r>
        <w:r w:rsidR="00382B3D">
          <w:rPr>
            <w:noProof/>
            <w:webHidden/>
          </w:rPr>
          <w:instrText xml:space="preserve"> PAGEREF _Toc151539030 \h </w:instrText>
        </w:r>
        <w:r w:rsidR="00382B3D">
          <w:rPr>
            <w:noProof/>
            <w:webHidden/>
          </w:rPr>
        </w:r>
        <w:r w:rsidR="00382B3D">
          <w:rPr>
            <w:noProof/>
            <w:webHidden/>
          </w:rPr>
          <w:fldChar w:fldCharType="separate"/>
        </w:r>
        <w:r w:rsidR="00692650">
          <w:rPr>
            <w:noProof/>
            <w:webHidden/>
          </w:rPr>
          <w:t>24</w:t>
        </w:r>
        <w:r w:rsidR="00382B3D">
          <w:rPr>
            <w:noProof/>
            <w:webHidden/>
          </w:rPr>
          <w:fldChar w:fldCharType="end"/>
        </w:r>
      </w:hyperlink>
    </w:p>
    <w:p w14:paraId="24DC232C" w14:textId="3EF6961E" w:rsidR="00382B3D" w:rsidRDefault="00BC05CC">
      <w:pPr>
        <w:pStyle w:val="41"/>
        <w:tabs>
          <w:tab w:val="right" w:leader="dot" w:pos="9628"/>
        </w:tabs>
        <w:ind w:firstLine="480"/>
        <w:rPr>
          <w:rFonts w:asciiTheme="minorHAnsi" w:eastAsiaTheme="minorEastAsia" w:hAnsiTheme="minorHAnsi" w:cstheme="minorBidi"/>
          <w:noProof/>
          <w:szCs w:val="22"/>
        </w:rPr>
      </w:pPr>
      <w:hyperlink w:anchor="_Toc151539031" w:history="1">
        <w:r w:rsidR="00382B3D" w:rsidRPr="00D03249">
          <w:rPr>
            <w:rStyle w:val="af6"/>
            <w:noProof/>
            <w:lang w:bidi="x-none"/>
            <w14:scene3d>
              <w14:camera w14:prst="orthographicFront"/>
              <w14:lightRig w14:rig="threePt" w14:dir="t">
                <w14:rot w14:lat="0" w14:lon="0" w14:rev="0"/>
              </w14:lightRig>
            </w14:scene3d>
          </w:rPr>
          <w:t>3.</w:t>
        </w:r>
        <w:r w:rsidR="00382B3D">
          <w:rPr>
            <w:rStyle w:val="af6"/>
            <w:rFonts w:hint="eastAsia"/>
            <w:noProof/>
            <w:lang w:bidi="x-none"/>
            <w14:scene3d>
              <w14:camera w14:prst="orthographicFront"/>
              <w14:lightRig w14:rig="threePt" w14:dir="t">
                <w14:rot w14:lat="0" w14:lon="0" w14:rev="0"/>
              </w14:lightRig>
            </w14:scene3d>
          </w:rPr>
          <w:t xml:space="preserve"> </w:t>
        </w:r>
        <w:r w:rsidR="00382B3D">
          <w:rPr>
            <w:rStyle w:val="af6"/>
            <w:rFonts w:ascii="標楷體" w:hAnsi="標楷體" w:hint="eastAsia"/>
            <w:noProof/>
          </w:rPr>
          <w:t>自我音量管理</w:t>
        </w:r>
        <w:r w:rsidR="00382B3D">
          <w:rPr>
            <w:noProof/>
            <w:webHidden/>
          </w:rPr>
          <w:tab/>
        </w:r>
        <w:r w:rsidR="00382B3D">
          <w:rPr>
            <w:noProof/>
            <w:webHidden/>
          </w:rPr>
          <w:fldChar w:fldCharType="begin"/>
        </w:r>
        <w:r w:rsidR="00382B3D">
          <w:rPr>
            <w:noProof/>
            <w:webHidden/>
          </w:rPr>
          <w:instrText xml:space="preserve"> PAGEREF _Toc151539031 \h </w:instrText>
        </w:r>
        <w:r w:rsidR="00382B3D">
          <w:rPr>
            <w:noProof/>
            <w:webHidden/>
          </w:rPr>
        </w:r>
        <w:r w:rsidR="00382B3D">
          <w:rPr>
            <w:noProof/>
            <w:webHidden/>
          </w:rPr>
          <w:fldChar w:fldCharType="separate"/>
        </w:r>
        <w:r w:rsidR="00692650">
          <w:rPr>
            <w:noProof/>
            <w:webHidden/>
          </w:rPr>
          <w:t>24</w:t>
        </w:r>
        <w:r w:rsidR="00382B3D">
          <w:rPr>
            <w:noProof/>
            <w:webHidden/>
          </w:rPr>
          <w:fldChar w:fldCharType="end"/>
        </w:r>
      </w:hyperlink>
    </w:p>
    <w:p w14:paraId="2C3E1232" w14:textId="6B5B5142" w:rsidR="00382B3D" w:rsidRDefault="00BC05CC">
      <w:pPr>
        <w:pStyle w:val="11"/>
        <w:rPr>
          <w:rFonts w:asciiTheme="minorHAnsi" w:eastAsiaTheme="minorEastAsia" w:hAnsiTheme="minorHAnsi" w:cstheme="minorBidi"/>
          <w:b w:val="0"/>
          <w:szCs w:val="22"/>
        </w:rPr>
      </w:pPr>
      <w:hyperlink w:anchor="_Toc151539032" w:history="1">
        <w:r w:rsidR="00382B3D" w:rsidRPr="00D03249">
          <w:rPr>
            <w:rStyle w:val="af6"/>
            <w:rFonts w:hint="eastAsia"/>
            <w14:scene3d>
              <w14:camera w14:prst="orthographicFront"/>
              <w14:lightRig w14:rig="threePt" w14:dir="t">
                <w14:rot w14:lat="0" w14:lon="0" w14:rev="0"/>
              </w14:lightRig>
            </w14:scene3d>
          </w:rPr>
          <w:t>伍、</w:t>
        </w:r>
        <w:r w:rsidR="00382B3D" w:rsidRPr="00D03249">
          <w:rPr>
            <w:rStyle w:val="af6"/>
            <w:rFonts w:hint="eastAsia"/>
          </w:rPr>
          <w:t>緊急應變計畫</w:t>
        </w:r>
        <w:r w:rsidR="00382B3D">
          <w:rPr>
            <w:webHidden/>
          </w:rPr>
          <w:tab/>
        </w:r>
        <w:r w:rsidR="00382B3D">
          <w:rPr>
            <w:webHidden/>
          </w:rPr>
          <w:fldChar w:fldCharType="begin"/>
        </w:r>
        <w:r w:rsidR="00382B3D">
          <w:rPr>
            <w:webHidden/>
          </w:rPr>
          <w:instrText xml:space="preserve"> PAGEREF _Toc151539032 \h </w:instrText>
        </w:r>
        <w:r w:rsidR="00382B3D">
          <w:rPr>
            <w:webHidden/>
          </w:rPr>
        </w:r>
        <w:r w:rsidR="00382B3D">
          <w:rPr>
            <w:webHidden/>
          </w:rPr>
          <w:fldChar w:fldCharType="separate"/>
        </w:r>
        <w:r w:rsidR="00692650">
          <w:rPr>
            <w:webHidden/>
          </w:rPr>
          <w:t>25</w:t>
        </w:r>
        <w:r w:rsidR="00382B3D">
          <w:rPr>
            <w:webHidden/>
          </w:rPr>
          <w:fldChar w:fldCharType="end"/>
        </w:r>
      </w:hyperlink>
    </w:p>
    <w:p w14:paraId="644CDF61" w14:textId="7BA27021" w:rsidR="00382B3D" w:rsidRDefault="00BC05CC">
      <w:pPr>
        <w:pStyle w:val="11"/>
        <w:rPr>
          <w:rFonts w:asciiTheme="minorHAnsi" w:eastAsiaTheme="minorEastAsia" w:hAnsiTheme="minorHAnsi" w:cstheme="minorBidi"/>
          <w:b w:val="0"/>
          <w:szCs w:val="22"/>
        </w:rPr>
      </w:pPr>
      <w:hyperlink w:anchor="_Toc151539033" w:history="1">
        <w:r w:rsidR="00382B3D" w:rsidRPr="00D03249">
          <w:rPr>
            <w:rStyle w:val="af6"/>
            <w:rFonts w:hint="eastAsia"/>
            <w14:scene3d>
              <w14:camera w14:prst="orthographicFront"/>
              <w14:lightRig w14:rig="threePt" w14:dir="t">
                <w14:rot w14:lat="0" w14:lon="0" w14:rev="0"/>
              </w14:lightRig>
            </w14:scene3d>
          </w:rPr>
          <w:t>陸、</w:t>
        </w:r>
        <w:r w:rsidR="00382B3D" w:rsidRPr="00D03249">
          <w:rPr>
            <w:rStyle w:val="af6"/>
            <w:rFonts w:hint="eastAsia"/>
          </w:rPr>
          <w:t>活動檢討規劃</w:t>
        </w:r>
        <w:r w:rsidR="00382B3D">
          <w:rPr>
            <w:webHidden/>
          </w:rPr>
          <w:tab/>
        </w:r>
        <w:r w:rsidR="00382B3D">
          <w:rPr>
            <w:webHidden/>
          </w:rPr>
          <w:fldChar w:fldCharType="begin"/>
        </w:r>
        <w:r w:rsidR="00382B3D">
          <w:rPr>
            <w:webHidden/>
          </w:rPr>
          <w:instrText xml:space="preserve"> PAGEREF _Toc151539033 \h </w:instrText>
        </w:r>
        <w:r w:rsidR="00382B3D">
          <w:rPr>
            <w:webHidden/>
          </w:rPr>
        </w:r>
        <w:r w:rsidR="00382B3D">
          <w:rPr>
            <w:webHidden/>
          </w:rPr>
          <w:fldChar w:fldCharType="separate"/>
        </w:r>
        <w:r w:rsidR="00692650">
          <w:rPr>
            <w:webHidden/>
          </w:rPr>
          <w:t>26</w:t>
        </w:r>
        <w:r w:rsidR="00382B3D">
          <w:rPr>
            <w:webHidden/>
          </w:rPr>
          <w:fldChar w:fldCharType="end"/>
        </w:r>
      </w:hyperlink>
    </w:p>
    <w:p w14:paraId="7422768F" w14:textId="28017785" w:rsidR="00382B3D" w:rsidRDefault="00BC05CC" w:rsidP="005E7694">
      <w:pPr>
        <w:pStyle w:val="21"/>
        <w:rPr>
          <w:rFonts w:asciiTheme="minorHAnsi" w:eastAsiaTheme="minorEastAsia" w:hAnsiTheme="minorHAnsi" w:cstheme="minorBidi"/>
          <w:noProof/>
          <w:szCs w:val="22"/>
        </w:rPr>
      </w:pPr>
      <w:hyperlink w:anchor="_Toc151539034" w:history="1">
        <w:r w:rsidR="00382B3D" w:rsidRPr="00D03249">
          <w:rPr>
            <w:rStyle w:val="af6"/>
            <w:rFonts w:hint="eastAsia"/>
            <w:noProof/>
            <w14:scene3d>
              <w14:camera w14:prst="orthographicFront"/>
              <w14:lightRig w14:rig="threePt" w14:dir="t">
                <w14:rot w14:lat="0" w14:lon="0" w14:rev="0"/>
              </w14:lightRig>
            </w14:scene3d>
          </w:rPr>
          <w:t>一、</w:t>
        </w:r>
        <w:r w:rsidR="00382B3D" w:rsidRPr="00D03249">
          <w:rPr>
            <w:rStyle w:val="af6"/>
            <w:rFonts w:hint="eastAsia"/>
            <w:noProof/>
          </w:rPr>
          <w:t>檢討分析會議規劃</w:t>
        </w:r>
        <w:r w:rsidR="00382B3D">
          <w:rPr>
            <w:noProof/>
            <w:webHidden/>
          </w:rPr>
          <w:tab/>
        </w:r>
        <w:r w:rsidR="00382B3D">
          <w:rPr>
            <w:noProof/>
            <w:webHidden/>
          </w:rPr>
          <w:fldChar w:fldCharType="begin"/>
        </w:r>
        <w:r w:rsidR="00382B3D">
          <w:rPr>
            <w:noProof/>
            <w:webHidden/>
          </w:rPr>
          <w:instrText xml:space="preserve"> PAGEREF _Toc151539034 \h </w:instrText>
        </w:r>
        <w:r w:rsidR="00382B3D">
          <w:rPr>
            <w:noProof/>
            <w:webHidden/>
          </w:rPr>
        </w:r>
        <w:r w:rsidR="00382B3D">
          <w:rPr>
            <w:noProof/>
            <w:webHidden/>
          </w:rPr>
          <w:fldChar w:fldCharType="separate"/>
        </w:r>
        <w:r w:rsidR="00692650">
          <w:rPr>
            <w:noProof/>
            <w:webHidden/>
          </w:rPr>
          <w:t>26</w:t>
        </w:r>
        <w:r w:rsidR="00382B3D">
          <w:rPr>
            <w:noProof/>
            <w:webHidden/>
          </w:rPr>
          <w:fldChar w:fldCharType="end"/>
        </w:r>
      </w:hyperlink>
    </w:p>
    <w:p w14:paraId="692B427C" w14:textId="18991F22" w:rsidR="00382B3D" w:rsidRDefault="00BC05CC">
      <w:pPr>
        <w:pStyle w:val="31"/>
        <w:tabs>
          <w:tab w:val="left" w:pos="2880"/>
        </w:tabs>
        <w:rPr>
          <w:rFonts w:asciiTheme="minorHAnsi" w:eastAsiaTheme="minorEastAsia" w:hAnsiTheme="minorHAnsi" w:cstheme="minorBidi"/>
          <w:noProof/>
          <w:szCs w:val="22"/>
        </w:rPr>
      </w:pPr>
      <w:hyperlink w:anchor="_Toc151539035" w:history="1">
        <w:r w:rsidR="00382B3D" w:rsidRPr="00D03249">
          <w:rPr>
            <w:rStyle w:val="af6"/>
            <w:rFonts w:hint="eastAsia"/>
            <w:noProof/>
          </w:rPr>
          <w:t>（一）會議目的</w:t>
        </w:r>
        <w:r w:rsidR="00382B3D">
          <w:rPr>
            <w:noProof/>
            <w:webHidden/>
          </w:rPr>
          <w:tab/>
        </w:r>
        <w:r w:rsidR="00382B3D">
          <w:rPr>
            <w:noProof/>
            <w:webHidden/>
          </w:rPr>
          <w:fldChar w:fldCharType="begin"/>
        </w:r>
        <w:r w:rsidR="00382B3D">
          <w:rPr>
            <w:noProof/>
            <w:webHidden/>
          </w:rPr>
          <w:instrText xml:space="preserve"> PAGEREF _Toc151539035 \h </w:instrText>
        </w:r>
        <w:r w:rsidR="00382B3D">
          <w:rPr>
            <w:noProof/>
            <w:webHidden/>
          </w:rPr>
        </w:r>
        <w:r w:rsidR="00382B3D">
          <w:rPr>
            <w:noProof/>
            <w:webHidden/>
          </w:rPr>
          <w:fldChar w:fldCharType="separate"/>
        </w:r>
        <w:r w:rsidR="00692650">
          <w:rPr>
            <w:noProof/>
            <w:webHidden/>
          </w:rPr>
          <w:t>26</w:t>
        </w:r>
        <w:r w:rsidR="00382B3D">
          <w:rPr>
            <w:noProof/>
            <w:webHidden/>
          </w:rPr>
          <w:fldChar w:fldCharType="end"/>
        </w:r>
      </w:hyperlink>
    </w:p>
    <w:p w14:paraId="3BA276AC" w14:textId="111595DF" w:rsidR="00382B3D" w:rsidRDefault="00BC05CC">
      <w:pPr>
        <w:pStyle w:val="31"/>
        <w:tabs>
          <w:tab w:val="left" w:pos="2880"/>
        </w:tabs>
        <w:rPr>
          <w:rFonts w:asciiTheme="minorHAnsi" w:eastAsiaTheme="minorEastAsia" w:hAnsiTheme="minorHAnsi" w:cstheme="minorBidi"/>
          <w:noProof/>
          <w:szCs w:val="22"/>
        </w:rPr>
      </w:pPr>
      <w:hyperlink w:anchor="_Toc151539036" w:history="1">
        <w:r w:rsidR="00382B3D" w:rsidRPr="00D03249">
          <w:rPr>
            <w:rStyle w:val="af6"/>
            <w:rFonts w:hint="eastAsia"/>
            <w:noProof/>
          </w:rPr>
          <w:t>（二）與會人員</w:t>
        </w:r>
        <w:r w:rsidR="00382B3D">
          <w:rPr>
            <w:noProof/>
            <w:webHidden/>
          </w:rPr>
          <w:tab/>
        </w:r>
        <w:r w:rsidR="00382B3D">
          <w:rPr>
            <w:noProof/>
            <w:webHidden/>
          </w:rPr>
          <w:fldChar w:fldCharType="begin"/>
        </w:r>
        <w:r w:rsidR="00382B3D">
          <w:rPr>
            <w:noProof/>
            <w:webHidden/>
          </w:rPr>
          <w:instrText xml:space="preserve"> PAGEREF _Toc151539036 \h </w:instrText>
        </w:r>
        <w:r w:rsidR="00382B3D">
          <w:rPr>
            <w:noProof/>
            <w:webHidden/>
          </w:rPr>
        </w:r>
        <w:r w:rsidR="00382B3D">
          <w:rPr>
            <w:noProof/>
            <w:webHidden/>
          </w:rPr>
          <w:fldChar w:fldCharType="separate"/>
        </w:r>
        <w:r w:rsidR="00692650">
          <w:rPr>
            <w:noProof/>
            <w:webHidden/>
          </w:rPr>
          <w:t>26</w:t>
        </w:r>
        <w:r w:rsidR="00382B3D">
          <w:rPr>
            <w:noProof/>
            <w:webHidden/>
          </w:rPr>
          <w:fldChar w:fldCharType="end"/>
        </w:r>
      </w:hyperlink>
    </w:p>
    <w:p w14:paraId="62AF8657" w14:textId="5AD0E758" w:rsidR="00382B3D" w:rsidRDefault="00BC05CC">
      <w:pPr>
        <w:pStyle w:val="31"/>
        <w:tabs>
          <w:tab w:val="left" w:pos="2880"/>
        </w:tabs>
        <w:rPr>
          <w:rFonts w:asciiTheme="minorHAnsi" w:eastAsiaTheme="minorEastAsia" w:hAnsiTheme="minorHAnsi" w:cstheme="minorBidi"/>
          <w:noProof/>
          <w:szCs w:val="22"/>
        </w:rPr>
      </w:pPr>
      <w:hyperlink w:anchor="_Toc151539037" w:history="1">
        <w:r w:rsidR="00382B3D" w:rsidRPr="00D03249">
          <w:rPr>
            <w:rStyle w:val="af6"/>
            <w:rFonts w:hint="eastAsia"/>
            <w:noProof/>
          </w:rPr>
          <w:t>（三）會議內容</w:t>
        </w:r>
        <w:r w:rsidR="00382B3D">
          <w:rPr>
            <w:noProof/>
            <w:webHidden/>
          </w:rPr>
          <w:tab/>
        </w:r>
        <w:r w:rsidR="00382B3D">
          <w:rPr>
            <w:noProof/>
            <w:webHidden/>
          </w:rPr>
          <w:fldChar w:fldCharType="begin"/>
        </w:r>
        <w:r w:rsidR="00382B3D">
          <w:rPr>
            <w:noProof/>
            <w:webHidden/>
          </w:rPr>
          <w:instrText xml:space="preserve"> PAGEREF _Toc151539037 \h </w:instrText>
        </w:r>
        <w:r w:rsidR="00382B3D">
          <w:rPr>
            <w:noProof/>
            <w:webHidden/>
          </w:rPr>
        </w:r>
        <w:r w:rsidR="00382B3D">
          <w:rPr>
            <w:noProof/>
            <w:webHidden/>
          </w:rPr>
          <w:fldChar w:fldCharType="separate"/>
        </w:r>
        <w:r w:rsidR="00692650">
          <w:rPr>
            <w:noProof/>
            <w:webHidden/>
          </w:rPr>
          <w:t>26</w:t>
        </w:r>
        <w:r w:rsidR="00382B3D">
          <w:rPr>
            <w:noProof/>
            <w:webHidden/>
          </w:rPr>
          <w:fldChar w:fldCharType="end"/>
        </w:r>
      </w:hyperlink>
    </w:p>
    <w:p w14:paraId="02C199FE" w14:textId="3364D0EA" w:rsidR="00382B3D" w:rsidRDefault="00BC05CC" w:rsidP="005E7694">
      <w:pPr>
        <w:pStyle w:val="21"/>
        <w:rPr>
          <w:rFonts w:asciiTheme="minorHAnsi" w:eastAsiaTheme="minorEastAsia" w:hAnsiTheme="minorHAnsi" w:cstheme="minorBidi"/>
          <w:noProof/>
          <w:szCs w:val="22"/>
        </w:rPr>
      </w:pPr>
      <w:hyperlink w:anchor="_Toc151539038" w:history="1">
        <w:r w:rsidR="00382B3D" w:rsidRPr="00D03249">
          <w:rPr>
            <w:rStyle w:val="af6"/>
            <w:rFonts w:hint="eastAsia"/>
            <w:noProof/>
            <w14:scene3d>
              <w14:camera w14:prst="orthographicFront"/>
              <w14:lightRig w14:rig="threePt" w14:dir="t">
                <w14:rot w14:lat="0" w14:lon="0" w14:rev="0"/>
              </w14:lightRig>
            </w14:scene3d>
          </w:rPr>
          <w:t>二、</w:t>
        </w:r>
        <w:r w:rsidR="00382B3D" w:rsidRPr="00D03249">
          <w:rPr>
            <w:rStyle w:val="af6"/>
            <w:rFonts w:hint="eastAsia"/>
            <w:noProof/>
          </w:rPr>
          <w:t>檢討報告規劃</w:t>
        </w:r>
        <w:r w:rsidR="00382B3D">
          <w:rPr>
            <w:noProof/>
            <w:webHidden/>
          </w:rPr>
          <w:tab/>
        </w:r>
        <w:r w:rsidR="00382B3D">
          <w:rPr>
            <w:noProof/>
            <w:webHidden/>
          </w:rPr>
          <w:fldChar w:fldCharType="begin"/>
        </w:r>
        <w:r w:rsidR="00382B3D">
          <w:rPr>
            <w:noProof/>
            <w:webHidden/>
          </w:rPr>
          <w:instrText xml:space="preserve"> PAGEREF _Toc151539038 \h </w:instrText>
        </w:r>
        <w:r w:rsidR="00382B3D">
          <w:rPr>
            <w:noProof/>
            <w:webHidden/>
          </w:rPr>
        </w:r>
        <w:r w:rsidR="00382B3D">
          <w:rPr>
            <w:noProof/>
            <w:webHidden/>
          </w:rPr>
          <w:fldChar w:fldCharType="separate"/>
        </w:r>
        <w:r w:rsidR="00692650">
          <w:rPr>
            <w:noProof/>
            <w:webHidden/>
          </w:rPr>
          <w:t>26</w:t>
        </w:r>
        <w:r w:rsidR="00382B3D">
          <w:rPr>
            <w:noProof/>
            <w:webHidden/>
          </w:rPr>
          <w:fldChar w:fldCharType="end"/>
        </w:r>
      </w:hyperlink>
    </w:p>
    <w:p w14:paraId="40462B2B" w14:textId="08D300AB" w:rsidR="00C7284F" w:rsidRPr="009465F5" w:rsidRDefault="004F711A" w:rsidP="001A184A">
      <w:pPr>
        <w:spacing w:before="108" w:after="108"/>
        <w:ind w:firstLineChars="0" w:firstLine="0"/>
        <w:rPr>
          <w:b/>
          <w:noProof/>
        </w:rPr>
      </w:pPr>
      <w:r w:rsidRPr="009465F5">
        <w:rPr>
          <w:b/>
          <w:noProof/>
        </w:rPr>
        <w:fldChar w:fldCharType="end"/>
      </w:r>
    </w:p>
    <w:p w14:paraId="3D934CBB" w14:textId="12871A09" w:rsidR="00C7284F" w:rsidRPr="009465F5" w:rsidRDefault="00C7284F">
      <w:pPr>
        <w:widowControl/>
        <w:kinsoku/>
        <w:overflowPunct/>
        <w:autoSpaceDE/>
        <w:autoSpaceDN/>
        <w:adjustRightInd/>
        <w:snapToGrid/>
        <w:spacing w:line="240" w:lineRule="auto"/>
        <w:ind w:firstLineChars="0" w:firstLine="0"/>
        <w:jc w:val="left"/>
        <w:rPr>
          <w:b/>
          <w:noProof/>
        </w:rPr>
      </w:pPr>
    </w:p>
    <w:p w14:paraId="2C450DB1" w14:textId="77777777" w:rsidR="004F711A" w:rsidRPr="009465F5" w:rsidRDefault="004F711A" w:rsidP="001A184A">
      <w:pPr>
        <w:spacing w:before="108" w:after="108"/>
        <w:ind w:firstLineChars="0" w:firstLine="0"/>
        <w:rPr>
          <w:b/>
          <w:noProof/>
        </w:rPr>
      </w:pPr>
    </w:p>
    <w:p w14:paraId="4529346D" w14:textId="2795FE36" w:rsidR="00C7284F" w:rsidRPr="009465F5" w:rsidRDefault="00C7284F" w:rsidP="001A184A">
      <w:pPr>
        <w:spacing w:before="108" w:after="108"/>
        <w:ind w:firstLineChars="0" w:firstLine="0"/>
        <w:sectPr w:rsidR="00C7284F" w:rsidRPr="009465F5" w:rsidSect="004C6FEE">
          <w:headerReference w:type="even" r:id="rId8"/>
          <w:headerReference w:type="default" r:id="rId9"/>
          <w:footerReference w:type="even" r:id="rId10"/>
          <w:footerReference w:type="default" r:id="rId11"/>
          <w:headerReference w:type="first" r:id="rId12"/>
          <w:footerReference w:type="first" r:id="rId13"/>
          <w:type w:val="oddPage"/>
          <w:pgSz w:w="11906" w:h="16838"/>
          <w:pgMar w:top="1134" w:right="1134" w:bottom="1134" w:left="1134" w:header="567" w:footer="567" w:gutter="0"/>
          <w:pgNumType w:fmt="upperRoman" w:start="1"/>
          <w:cols w:space="425"/>
          <w:docGrid w:type="lines" w:linePitch="360"/>
        </w:sectPr>
      </w:pPr>
    </w:p>
    <w:p w14:paraId="5526369E" w14:textId="28C482F8" w:rsidR="006B25C4" w:rsidRPr="009465F5" w:rsidRDefault="00E469E0" w:rsidP="00E469E0">
      <w:pPr>
        <w:pStyle w:val="1"/>
        <w:spacing w:before="180" w:after="180"/>
        <w:rPr>
          <w:rFonts w:ascii="Times New Roman" w:hAnsi="Times New Roman" w:cs="Times New Roman"/>
        </w:rPr>
      </w:pPr>
      <w:bookmarkStart w:id="39" w:name="_Toc151538988"/>
      <w:bookmarkEnd w:id="2"/>
      <w:r w:rsidRPr="009465F5">
        <w:rPr>
          <w:rFonts w:ascii="Times New Roman" w:hAnsi="Times New Roman" w:cs="Times New Roman"/>
        </w:rPr>
        <w:lastRenderedPageBreak/>
        <w:t>活動目的</w:t>
      </w:r>
      <w:bookmarkEnd w:id="39"/>
    </w:p>
    <w:p w14:paraId="360A2B88" w14:textId="77777777" w:rsidR="00F01A40" w:rsidRPr="009465F5" w:rsidRDefault="00D95B1A" w:rsidP="000572B4">
      <w:pPr>
        <w:ind w:firstLine="480"/>
        <w:rPr>
          <w:b/>
          <w:shd w:val="clear" w:color="auto" w:fill="000000" w:themeFill="text1"/>
        </w:rPr>
      </w:pPr>
      <w:r w:rsidRPr="009465F5">
        <w:rPr>
          <w:rFonts w:hint="eastAsia"/>
          <w:b/>
          <w:shd w:val="clear" w:color="auto" w:fill="000000" w:themeFill="text1"/>
        </w:rPr>
        <w:t>本章內容為</w:t>
      </w:r>
      <w:r w:rsidR="00F178FA" w:rsidRPr="009465F5">
        <w:rPr>
          <w:b/>
          <w:shd w:val="clear" w:color="auto" w:fill="000000" w:themeFill="text1"/>
        </w:rPr>
        <w:t>活動辦理目的及活動整體規劃</w:t>
      </w:r>
      <w:r w:rsidRPr="009465F5">
        <w:rPr>
          <w:b/>
          <w:shd w:val="clear" w:color="auto" w:fill="000000" w:themeFill="text1"/>
        </w:rPr>
        <w:t>簡述</w:t>
      </w:r>
      <w:r w:rsidR="004660E0" w:rsidRPr="009465F5">
        <w:rPr>
          <w:rFonts w:hint="eastAsia"/>
          <w:b/>
          <w:shd w:val="clear" w:color="auto" w:fill="000000" w:themeFill="text1"/>
        </w:rPr>
        <w:t>。</w:t>
      </w:r>
    </w:p>
    <w:p w14:paraId="3F34DBF8" w14:textId="77777777" w:rsidR="00E469E0" w:rsidRPr="009465F5" w:rsidRDefault="007B2519" w:rsidP="00D1653F">
      <w:pPr>
        <w:ind w:firstLine="480"/>
      </w:pPr>
      <w:r w:rsidRPr="009465F5">
        <w:rPr>
          <w:shd w:val="pct15" w:color="auto" w:fill="FFFFFF"/>
        </w:rPr>
        <w:t>＜填入</w:t>
      </w:r>
      <w:r w:rsidR="00AD0328" w:rsidRPr="009465F5">
        <w:rPr>
          <w:rFonts w:hint="eastAsia"/>
          <w:shd w:val="pct15" w:color="auto" w:fill="FFFFFF"/>
        </w:rPr>
        <w:t>活動</w:t>
      </w:r>
      <w:r w:rsidR="00AD0328" w:rsidRPr="009465F5">
        <w:rPr>
          <w:shd w:val="pct15" w:color="auto" w:fill="FFFFFF"/>
        </w:rPr>
        <w:t>規劃構想</w:t>
      </w:r>
      <w:r w:rsidR="004660E0" w:rsidRPr="009465F5">
        <w:rPr>
          <w:rFonts w:hint="eastAsia"/>
          <w:shd w:val="pct15" w:color="auto" w:fill="FFFFFF"/>
        </w:rPr>
        <w:t>說明</w:t>
      </w:r>
      <w:r w:rsidRPr="009465F5">
        <w:rPr>
          <w:shd w:val="pct15" w:color="auto" w:fill="FFFFFF"/>
        </w:rPr>
        <w:t>＞</w:t>
      </w:r>
    </w:p>
    <w:p w14:paraId="69E79195" w14:textId="1DEA6114" w:rsidR="00D54EFD" w:rsidRPr="009465F5" w:rsidRDefault="00D54EFD">
      <w:pPr>
        <w:widowControl/>
        <w:kinsoku/>
        <w:overflowPunct/>
        <w:autoSpaceDE/>
        <w:autoSpaceDN/>
        <w:adjustRightInd/>
        <w:snapToGrid/>
        <w:spacing w:line="240" w:lineRule="auto"/>
        <w:ind w:firstLineChars="0" w:firstLine="0"/>
        <w:jc w:val="left"/>
      </w:pPr>
    </w:p>
    <w:p w14:paraId="016E3308" w14:textId="77777777" w:rsidR="00D66F75" w:rsidRDefault="00C7284F">
      <w:pPr>
        <w:widowControl/>
        <w:kinsoku/>
        <w:overflowPunct/>
        <w:autoSpaceDE/>
        <w:autoSpaceDN/>
        <w:adjustRightInd/>
        <w:snapToGrid/>
        <w:spacing w:line="240" w:lineRule="auto"/>
        <w:ind w:firstLineChars="0" w:firstLine="0"/>
        <w:jc w:val="left"/>
        <w:sectPr w:rsidR="00D66F75" w:rsidSect="00382B3D">
          <w:headerReference w:type="default" r:id="rId14"/>
          <w:pgSz w:w="11906" w:h="16838"/>
          <w:pgMar w:top="1134" w:right="1134" w:bottom="1134" w:left="1134" w:header="567" w:footer="567" w:gutter="0"/>
          <w:pgNumType w:start="1"/>
          <w:cols w:space="425"/>
          <w:docGrid w:type="lines" w:linePitch="360"/>
        </w:sectPr>
      </w:pPr>
      <w:r w:rsidRPr="009465F5">
        <w:br w:type="page"/>
      </w:r>
    </w:p>
    <w:p w14:paraId="7E7EEB7E" w14:textId="15E13133" w:rsidR="009938E7" w:rsidRPr="009465F5" w:rsidRDefault="0063026F" w:rsidP="00E469E0">
      <w:pPr>
        <w:pStyle w:val="1"/>
        <w:spacing w:before="180" w:after="180"/>
        <w:rPr>
          <w:rFonts w:ascii="Times New Roman" w:hAnsi="Times New Roman" w:cs="Times New Roman"/>
        </w:rPr>
      </w:pPr>
      <w:bookmarkStart w:id="40" w:name="_Toc151538989"/>
      <w:r w:rsidRPr="009465F5">
        <w:rPr>
          <w:rFonts w:ascii="Times New Roman" w:hAnsi="Times New Roman" w:cs="Times New Roman"/>
        </w:rPr>
        <w:lastRenderedPageBreak/>
        <w:t>活動基本資訊</w:t>
      </w:r>
      <w:bookmarkEnd w:id="40"/>
    </w:p>
    <w:p w14:paraId="661D2EB1" w14:textId="7B29217A" w:rsidR="00E469E0" w:rsidRPr="009465F5" w:rsidRDefault="00E469E0" w:rsidP="005369C9">
      <w:pPr>
        <w:pStyle w:val="2"/>
        <w:numPr>
          <w:ilvl w:val="0"/>
          <w:numId w:val="17"/>
        </w:numPr>
      </w:pPr>
      <w:bookmarkStart w:id="41" w:name="_Toc151538990"/>
      <w:r w:rsidRPr="009465F5">
        <w:t>活動概述</w:t>
      </w:r>
      <w:bookmarkEnd w:id="41"/>
    </w:p>
    <w:p w14:paraId="08952820" w14:textId="77777777" w:rsidR="00E469E0" w:rsidRPr="009465F5" w:rsidRDefault="003508AC" w:rsidP="00F01A40">
      <w:pPr>
        <w:ind w:firstLine="480"/>
        <w:rPr>
          <w:b/>
          <w:shd w:val="clear" w:color="auto" w:fill="000000" w:themeFill="text1"/>
        </w:rPr>
      </w:pPr>
      <w:r w:rsidRPr="009465F5">
        <w:rPr>
          <w:b/>
          <w:shd w:val="clear" w:color="auto" w:fill="000000" w:themeFill="text1"/>
        </w:rPr>
        <w:t>本節</w:t>
      </w:r>
      <w:r w:rsidR="00D95B1A" w:rsidRPr="009465F5">
        <w:rPr>
          <w:rFonts w:hint="eastAsia"/>
          <w:b/>
          <w:shd w:val="clear" w:color="auto" w:fill="000000" w:themeFill="text1"/>
        </w:rPr>
        <w:t>包</w:t>
      </w:r>
      <w:r w:rsidR="004660E0" w:rsidRPr="009465F5">
        <w:rPr>
          <w:b/>
          <w:shd w:val="clear" w:color="auto" w:fill="000000" w:themeFill="text1"/>
        </w:rPr>
        <w:t>含活動主</w:t>
      </w:r>
      <w:r w:rsidR="004660E0" w:rsidRPr="009465F5">
        <w:rPr>
          <w:rFonts w:hint="eastAsia"/>
          <w:b/>
          <w:shd w:val="clear" w:color="auto" w:fill="000000" w:themeFill="text1"/>
        </w:rPr>
        <w:t>/</w:t>
      </w:r>
      <w:r w:rsidR="004660E0" w:rsidRPr="009465F5">
        <w:rPr>
          <w:rFonts w:hint="eastAsia"/>
          <w:b/>
          <w:shd w:val="clear" w:color="auto" w:fill="000000" w:themeFill="text1"/>
        </w:rPr>
        <w:t>協辦</w:t>
      </w:r>
      <w:r w:rsidR="004660E0" w:rsidRPr="009465F5">
        <w:rPr>
          <w:rFonts w:hint="eastAsia"/>
          <w:b/>
          <w:shd w:val="clear" w:color="auto" w:fill="000000" w:themeFill="text1"/>
        </w:rPr>
        <w:t>/</w:t>
      </w:r>
      <w:r w:rsidR="004660E0" w:rsidRPr="009465F5">
        <w:rPr>
          <w:rFonts w:hint="eastAsia"/>
          <w:b/>
          <w:shd w:val="clear" w:color="auto" w:fill="000000" w:themeFill="text1"/>
        </w:rPr>
        <w:t>執行</w:t>
      </w:r>
      <w:r w:rsidR="000C123A" w:rsidRPr="009465F5">
        <w:rPr>
          <w:b/>
          <w:shd w:val="clear" w:color="auto" w:fill="000000" w:themeFill="text1"/>
        </w:rPr>
        <w:t>單位資訊、活動日程、開放時間、辦理季節、活動地點、入場及購票方式、活動網址、活動宣傳</w:t>
      </w:r>
      <w:r w:rsidR="000C123A" w:rsidRPr="009465F5">
        <w:rPr>
          <w:b/>
          <w:shd w:val="clear" w:color="auto" w:fill="000000" w:themeFill="text1"/>
        </w:rPr>
        <w:t>/</w:t>
      </w:r>
      <w:r w:rsidR="00D95B1A" w:rsidRPr="009465F5">
        <w:rPr>
          <w:b/>
          <w:shd w:val="clear" w:color="auto" w:fill="000000" w:themeFill="text1"/>
        </w:rPr>
        <w:t>網站詳載、活動類型、場所位置、涉及場所數量及位置圖等</w:t>
      </w:r>
      <w:r w:rsidR="004660E0" w:rsidRPr="009465F5">
        <w:rPr>
          <w:rFonts w:hint="eastAsia"/>
          <w:b/>
          <w:shd w:val="clear" w:color="auto" w:fill="000000" w:themeFill="text1"/>
        </w:rPr>
        <w:t>。</w:t>
      </w:r>
    </w:p>
    <w:p w14:paraId="5D3115B6" w14:textId="77777777" w:rsidR="00BE6429" w:rsidRPr="009465F5" w:rsidRDefault="00BE6429" w:rsidP="00925A06">
      <w:pPr>
        <w:pStyle w:val="3"/>
        <w:spacing w:before="108" w:after="108"/>
      </w:pPr>
      <w:bookmarkStart w:id="42" w:name="_Toc517959933"/>
      <w:bookmarkStart w:id="43" w:name="_Toc517996777"/>
      <w:bookmarkStart w:id="44" w:name="_Toc518007055"/>
      <w:bookmarkStart w:id="45" w:name="_Toc518007467"/>
      <w:bookmarkStart w:id="46" w:name="_Toc518034577"/>
      <w:bookmarkStart w:id="47" w:name="_Toc518306369"/>
      <w:bookmarkStart w:id="48" w:name="_Toc519279862"/>
      <w:bookmarkStart w:id="49" w:name="_Toc519704658"/>
      <w:bookmarkStart w:id="50" w:name="_Toc519807028"/>
      <w:bookmarkStart w:id="51" w:name="_Toc521615047"/>
      <w:bookmarkStart w:id="52" w:name="_Toc521615287"/>
      <w:bookmarkStart w:id="53" w:name="_Toc521664142"/>
      <w:bookmarkStart w:id="54" w:name="_Toc522041625"/>
      <w:bookmarkStart w:id="55" w:name="_Toc151538991"/>
      <w:r w:rsidRPr="009465F5">
        <w:t>主辦</w:t>
      </w:r>
      <w:r w:rsidR="004660E0" w:rsidRPr="009465F5">
        <w:rPr>
          <w:rFonts w:hint="eastAsia"/>
        </w:rPr>
        <w:t>與協辦</w:t>
      </w:r>
      <w:r w:rsidRPr="009465F5">
        <w:t>單位資訊</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F1AC8E6" w14:textId="672A3FF9" w:rsidR="00DE7FB1" w:rsidRPr="009465F5" w:rsidRDefault="00DE7FB1" w:rsidP="00DE7FB1">
      <w:pPr>
        <w:ind w:firstLine="480"/>
        <w:rPr>
          <w:shd w:val="pct15" w:color="auto" w:fill="FFFFFF"/>
        </w:rPr>
      </w:pPr>
      <w:r w:rsidRPr="009465F5">
        <w:t>負責本活動</w:t>
      </w:r>
      <w:r w:rsidR="004660E0" w:rsidRPr="009465F5">
        <w:rPr>
          <w:rFonts w:hint="eastAsia"/>
        </w:rPr>
        <w:t>之</w:t>
      </w:r>
      <w:r w:rsidR="004660E0" w:rsidRPr="009465F5">
        <w:t>主辦</w:t>
      </w:r>
      <w:r w:rsidR="004660E0" w:rsidRPr="009465F5">
        <w:rPr>
          <w:rFonts w:hint="eastAsia"/>
        </w:rPr>
        <w:t>單位為</w:t>
      </w:r>
      <w:r w:rsidR="004660E0" w:rsidRPr="009465F5">
        <w:rPr>
          <w:shd w:val="pct15" w:color="auto" w:fill="FFFFFF"/>
        </w:rPr>
        <w:t>＜填入</w:t>
      </w:r>
      <w:r w:rsidR="004660E0" w:rsidRPr="009465F5">
        <w:rPr>
          <w:rFonts w:hint="eastAsia"/>
          <w:shd w:val="pct15" w:color="auto" w:fill="FFFFFF"/>
        </w:rPr>
        <w:t>主辦單位</w:t>
      </w:r>
      <w:r w:rsidRPr="009465F5">
        <w:rPr>
          <w:shd w:val="pct15" w:color="auto" w:fill="FFFFFF"/>
        </w:rPr>
        <w:t>＞</w:t>
      </w:r>
      <w:r w:rsidR="004660E0" w:rsidRPr="009465F5">
        <w:t>，負責</w:t>
      </w:r>
      <w:r w:rsidR="004660E0" w:rsidRPr="009465F5">
        <w:rPr>
          <w:rFonts w:hint="eastAsia"/>
        </w:rPr>
        <w:t>執行</w:t>
      </w:r>
      <w:r w:rsidR="00787266" w:rsidRPr="009465F5">
        <w:t>的團隊為</w:t>
      </w:r>
      <w:r w:rsidR="00787266" w:rsidRPr="009465F5">
        <w:rPr>
          <w:shd w:val="pct15" w:color="auto" w:fill="FFFFFF"/>
        </w:rPr>
        <w:t>＜填入活動辦理單位＞</w:t>
      </w:r>
      <w:r w:rsidR="004660E0" w:rsidRPr="009465F5">
        <w:t>，以下為</w:t>
      </w:r>
      <w:r w:rsidR="004660E0" w:rsidRPr="009465F5">
        <w:rPr>
          <w:rFonts w:hint="eastAsia"/>
        </w:rPr>
        <w:t>活動各相關</w:t>
      </w:r>
      <w:r w:rsidR="00787266" w:rsidRPr="009465F5">
        <w:t>單位詳細資訊</w:t>
      </w:r>
      <w:r w:rsidR="00500A18" w:rsidRPr="009465F5">
        <w:rPr>
          <w:rFonts w:hint="eastAsia"/>
        </w:rPr>
        <w:t>。</w:t>
      </w:r>
      <w:r w:rsidR="00851F49" w:rsidRPr="009465F5">
        <w:rPr>
          <w:rFonts w:hint="eastAsia"/>
          <w:shd w:val="pct15" w:color="auto" w:fill="FFFFFF"/>
        </w:rPr>
        <w:t>＜詳</w:t>
      </w:r>
      <w:r w:rsidR="00D63CCB" w:rsidRPr="009465F5">
        <w:rPr>
          <w:shd w:val="pct15" w:color="auto" w:fill="FFFFFF"/>
        </w:rPr>
        <w:t>填</w:t>
      </w:r>
      <w:r w:rsidR="00D63CCB" w:rsidRPr="009465F5">
        <w:rPr>
          <w:shd w:val="pct15" w:color="auto" w:fill="FFFFFF"/>
        </w:rPr>
        <w:fldChar w:fldCharType="begin"/>
      </w:r>
      <w:r w:rsidR="00D63CCB" w:rsidRPr="009465F5">
        <w:rPr>
          <w:shd w:val="pct15" w:color="auto" w:fill="FFFFFF"/>
        </w:rPr>
        <w:instrText xml:space="preserve"> REF _Ref517981586 \h  \* MERGEFORMAT </w:instrText>
      </w:r>
      <w:r w:rsidR="00D63CCB" w:rsidRPr="009465F5">
        <w:rPr>
          <w:shd w:val="pct15" w:color="auto" w:fill="FFFFFF"/>
        </w:rPr>
      </w:r>
      <w:r w:rsidR="00D63CCB" w:rsidRPr="009465F5">
        <w:rPr>
          <w:shd w:val="pct15" w:color="auto" w:fill="FFFFFF"/>
        </w:rPr>
        <w:fldChar w:fldCharType="separate"/>
      </w:r>
      <w:r w:rsidR="00692650" w:rsidRPr="00692650">
        <w:rPr>
          <w:shd w:val="pct15" w:color="auto" w:fill="FFFFFF"/>
        </w:rPr>
        <w:t>表</w:t>
      </w:r>
      <w:r w:rsidR="00D63CCB" w:rsidRPr="009465F5">
        <w:rPr>
          <w:shd w:val="pct15" w:color="auto" w:fill="FFFFFF"/>
        </w:rPr>
        <w:fldChar w:fldCharType="end"/>
      </w:r>
      <w:proofErr w:type="gramStart"/>
      <w:r w:rsidR="00A77A1C">
        <w:rPr>
          <w:rFonts w:hint="eastAsia"/>
          <w:shd w:val="pct15" w:color="auto" w:fill="FFFFFF"/>
        </w:rPr>
        <w:t>一</w:t>
      </w:r>
      <w:proofErr w:type="gramEnd"/>
      <w:r w:rsidR="00851F49" w:rsidRPr="009465F5">
        <w:rPr>
          <w:rFonts w:hint="eastAsia"/>
          <w:shd w:val="pct15" w:color="auto" w:fill="FFFFFF"/>
        </w:rPr>
        <w:t>＞</w:t>
      </w:r>
    </w:p>
    <w:p w14:paraId="0199FAF9" w14:textId="1144CB9D" w:rsidR="00BE6429" w:rsidRPr="009465F5" w:rsidRDefault="00A94587" w:rsidP="00A94587">
      <w:pPr>
        <w:pStyle w:val="afd"/>
        <w:spacing w:before="180"/>
        <w:rPr>
          <w:rFonts w:cs="Times New Roman"/>
          <w:shd w:val="pct15" w:color="auto" w:fill="FFFFFF"/>
        </w:rPr>
      </w:pPr>
      <w:bookmarkStart w:id="56" w:name="_Ref517981586"/>
      <w:r w:rsidRPr="009465F5">
        <w:rPr>
          <w:rFonts w:cs="Times New Roman"/>
        </w:rPr>
        <w:t>表</w:t>
      </w:r>
      <w:bookmarkEnd w:id="56"/>
      <w:proofErr w:type="gramStart"/>
      <w:r w:rsidR="00A77A1C">
        <w:rPr>
          <w:rFonts w:hint="eastAsia"/>
          <w:shd w:val="pct15" w:color="auto" w:fill="FFFFFF"/>
        </w:rPr>
        <w:t>一</w:t>
      </w:r>
      <w:proofErr w:type="gramEnd"/>
      <w:r w:rsidRPr="009465F5">
        <w:rPr>
          <w:rFonts w:cs="Times New Roman"/>
        </w:rPr>
        <w:t xml:space="preserve">　</w:t>
      </w:r>
      <w:r w:rsidR="007C2410" w:rsidRPr="009465F5">
        <w:rPr>
          <w:rFonts w:cs="Times New Roman"/>
          <w:shd w:val="pct15" w:color="auto" w:fill="FFFFFF"/>
        </w:rPr>
        <w:t>OOO</w:t>
      </w:r>
      <w:r w:rsidR="007C2410" w:rsidRPr="009465F5">
        <w:rPr>
          <w:rFonts w:cs="Times New Roman"/>
          <w:shd w:val="pct15" w:color="auto" w:fill="FFFFFF"/>
        </w:rPr>
        <w:t>主辦</w:t>
      </w:r>
      <w:r w:rsidRPr="009465F5">
        <w:rPr>
          <w:rFonts w:cs="Times New Roman"/>
          <w:shd w:val="pct15" w:color="auto" w:fill="FFFFFF"/>
        </w:rPr>
        <w:t>/</w:t>
      </w:r>
      <w:r w:rsidRPr="009465F5">
        <w:rPr>
          <w:rFonts w:cs="Times New Roman"/>
          <w:shd w:val="pct15" w:color="auto" w:fill="FFFFFF"/>
        </w:rPr>
        <w:t>協辦</w:t>
      </w:r>
      <w:r w:rsidR="004660E0" w:rsidRPr="009465F5">
        <w:rPr>
          <w:rFonts w:cs="Times New Roman" w:hint="eastAsia"/>
          <w:shd w:val="pct15" w:color="auto" w:fill="FFFFFF"/>
        </w:rPr>
        <w:t>/</w:t>
      </w:r>
      <w:r w:rsidR="004660E0" w:rsidRPr="009465F5">
        <w:rPr>
          <w:rFonts w:cs="Times New Roman" w:hint="eastAsia"/>
          <w:shd w:val="pct15" w:color="auto" w:fill="FFFFFF"/>
        </w:rPr>
        <w:t>執行</w:t>
      </w:r>
      <w:r w:rsidR="007C2410" w:rsidRPr="009465F5">
        <w:rPr>
          <w:rFonts w:cs="Times New Roman"/>
        </w:rPr>
        <w:t>單位資訊</w:t>
      </w:r>
    </w:p>
    <w:tbl>
      <w:tblPr>
        <w:tblStyle w:val="22"/>
        <w:tblW w:w="5000" w:type="pct"/>
        <w:jc w:val="center"/>
        <w:tblLook w:val="04A0" w:firstRow="1" w:lastRow="0" w:firstColumn="1" w:lastColumn="0" w:noHBand="0" w:noVBand="1"/>
      </w:tblPr>
      <w:tblGrid>
        <w:gridCol w:w="2600"/>
        <w:gridCol w:w="7028"/>
      </w:tblGrid>
      <w:tr w:rsidR="009465F5" w:rsidRPr="009465F5" w14:paraId="3887A255" w14:textId="77777777" w:rsidTr="006F5F9B">
        <w:trPr>
          <w:jc w:val="center"/>
        </w:trPr>
        <w:tc>
          <w:tcPr>
            <w:tcW w:w="1350" w:type="pct"/>
            <w:shd w:val="clear" w:color="auto" w:fill="BFBFBF" w:themeFill="background1" w:themeFillShade="BF"/>
            <w:vAlign w:val="center"/>
          </w:tcPr>
          <w:p w14:paraId="0B3DC6A7" w14:textId="77777777" w:rsidR="006F5F9B" w:rsidRPr="009465F5" w:rsidRDefault="006F5F9B" w:rsidP="006F5F9B">
            <w:pPr>
              <w:pStyle w:val="af4"/>
              <w:spacing w:before="108" w:after="108"/>
              <w:rPr>
                <w:b/>
                <w:sz w:val="24"/>
                <w:szCs w:val="24"/>
              </w:rPr>
            </w:pPr>
            <w:r w:rsidRPr="009465F5">
              <w:rPr>
                <w:rFonts w:cs="Times New Roman"/>
                <w:b/>
                <w:sz w:val="24"/>
                <w:szCs w:val="24"/>
              </w:rPr>
              <w:t>團隊</w:t>
            </w:r>
            <w:r w:rsidRPr="009465F5">
              <w:rPr>
                <w:rFonts w:cs="Times New Roman"/>
                <w:b/>
                <w:sz w:val="24"/>
                <w:szCs w:val="24"/>
              </w:rPr>
              <w:t>/</w:t>
            </w:r>
            <w:r w:rsidRPr="009465F5">
              <w:rPr>
                <w:rFonts w:cs="Times New Roman"/>
                <w:b/>
                <w:sz w:val="24"/>
                <w:szCs w:val="24"/>
              </w:rPr>
              <w:t>公司單位</w:t>
            </w:r>
          </w:p>
        </w:tc>
        <w:tc>
          <w:tcPr>
            <w:tcW w:w="3650" w:type="pct"/>
            <w:vAlign w:val="center"/>
          </w:tcPr>
          <w:p w14:paraId="5BFA9DE1" w14:textId="77777777" w:rsidR="006F5F9B" w:rsidRPr="009465F5" w:rsidRDefault="006F5F9B" w:rsidP="006F5F9B">
            <w:pPr>
              <w:pStyle w:val="af4"/>
              <w:spacing w:before="108" w:after="108"/>
              <w:rPr>
                <w:rFonts w:cs="Times New Roman"/>
                <w:sz w:val="24"/>
                <w:szCs w:val="24"/>
              </w:rPr>
            </w:pPr>
          </w:p>
        </w:tc>
      </w:tr>
      <w:tr w:rsidR="009465F5" w:rsidRPr="009465F5" w14:paraId="0610826D" w14:textId="77777777" w:rsidTr="006F5F9B">
        <w:trPr>
          <w:jc w:val="center"/>
        </w:trPr>
        <w:tc>
          <w:tcPr>
            <w:tcW w:w="1350" w:type="pct"/>
            <w:shd w:val="clear" w:color="auto" w:fill="BFBFBF" w:themeFill="background1" w:themeFillShade="BF"/>
            <w:vAlign w:val="center"/>
          </w:tcPr>
          <w:p w14:paraId="466B7417" w14:textId="77777777" w:rsidR="006F5F9B" w:rsidRPr="009465F5" w:rsidRDefault="006F5F9B" w:rsidP="006F5F9B">
            <w:pPr>
              <w:pStyle w:val="af4"/>
              <w:spacing w:before="108" w:after="108"/>
              <w:rPr>
                <w:b/>
                <w:sz w:val="24"/>
                <w:szCs w:val="24"/>
              </w:rPr>
            </w:pPr>
            <w:r w:rsidRPr="009465F5">
              <w:rPr>
                <w:rFonts w:cs="Times New Roman"/>
                <w:b/>
                <w:sz w:val="24"/>
                <w:szCs w:val="24"/>
              </w:rPr>
              <w:t>地址</w:t>
            </w:r>
          </w:p>
        </w:tc>
        <w:tc>
          <w:tcPr>
            <w:tcW w:w="3650" w:type="pct"/>
            <w:vAlign w:val="center"/>
          </w:tcPr>
          <w:p w14:paraId="23516EB3" w14:textId="77777777" w:rsidR="006F5F9B" w:rsidRPr="009465F5" w:rsidRDefault="006F5F9B" w:rsidP="006F5F9B">
            <w:pPr>
              <w:pStyle w:val="af4"/>
              <w:spacing w:before="108" w:after="108"/>
              <w:rPr>
                <w:rFonts w:cs="Times New Roman"/>
                <w:sz w:val="24"/>
                <w:szCs w:val="24"/>
              </w:rPr>
            </w:pPr>
          </w:p>
        </w:tc>
      </w:tr>
      <w:tr w:rsidR="009465F5" w:rsidRPr="009465F5" w14:paraId="04A43224" w14:textId="77777777" w:rsidTr="006F5F9B">
        <w:trPr>
          <w:jc w:val="center"/>
        </w:trPr>
        <w:tc>
          <w:tcPr>
            <w:tcW w:w="1350" w:type="pct"/>
            <w:shd w:val="clear" w:color="auto" w:fill="BFBFBF" w:themeFill="background1" w:themeFillShade="BF"/>
            <w:vAlign w:val="center"/>
          </w:tcPr>
          <w:p w14:paraId="42684852" w14:textId="77777777" w:rsidR="006F5F9B" w:rsidRPr="009465F5" w:rsidRDefault="006F5F9B" w:rsidP="006F5F9B">
            <w:pPr>
              <w:pStyle w:val="af4"/>
              <w:spacing w:before="108" w:after="108"/>
              <w:rPr>
                <w:b/>
                <w:sz w:val="24"/>
                <w:szCs w:val="24"/>
              </w:rPr>
            </w:pPr>
            <w:r w:rsidRPr="009465F5">
              <w:rPr>
                <w:rFonts w:cs="Times New Roman"/>
                <w:b/>
                <w:sz w:val="24"/>
                <w:szCs w:val="24"/>
              </w:rPr>
              <w:t>連絡電話</w:t>
            </w:r>
          </w:p>
        </w:tc>
        <w:tc>
          <w:tcPr>
            <w:tcW w:w="3650" w:type="pct"/>
            <w:vAlign w:val="center"/>
          </w:tcPr>
          <w:p w14:paraId="35AB3886" w14:textId="77777777" w:rsidR="006F5F9B" w:rsidRPr="009465F5" w:rsidRDefault="006F5F9B" w:rsidP="00526CB7">
            <w:pPr>
              <w:pStyle w:val="af4"/>
              <w:spacing w:before="108" w:after="108"/>
              <w:rPr>
                <w:sz w:val="24"/>
                <w:szCs w:val="24"/>
              </w:rPr>
            </w:pPr>
          </w:p>
        </w:tc>
      </w:tr>
      <w:tr w:rsidR="009465F5" w:rsidRPr="009465F5" w14:paraId="1F044D0C" w14:textId="77777777" w:rsidTr="006F5F9B">
        <w:trPr>
          <w:jc w:val="center"/>
        </w:trPr>
        <w:tc>
          <w:tcPr>
            <w:tcW w:w="1350" w:type="pct"/>
            <w:shd w:val="clear" w:color="auto" w:fill="BFBFBF" w:themeFill="background1" w:themeFillShade="BF"/>
            <w:vAlign w:val="center"/>
          </w:tcPr>
          <w:p w14:paraId="2A24512B" w14:textId="77777777" w:rsidR="006F5F9B" w:rsidRPr="009465F5" w:rsidRDefault="006F5F9B" w:rsidP="006F5F9B">
            <w:pPr>
              <w:pStyle w:val="af4"/>
              <w:spacing w:before="108" w:after="108"/>
              <w:rPr>
                <w:b/>
                <w:sz w:val="24"/>
                <w:szCs w:val="24"/>
              </w:rPr>
            </w:pPr>
            <w:r w:rsidRPr="009465F5">
              <w:rPr>
                <w:rFonts w:cs="Times New Roman"/>
                <w:b/>
                <w:sz w:val="24"/>
                <w:szCs w:val="24"/>
              </w:rPr>
              <w:t>設立登記及登記編號</w:t>
            </w:r>
          </w:p>
        </w:tc>
        <w:tc>
          <w:tcPr>
            <w:tcW w:w="3650" w:type="pct"/>
            <w:vAlign w:val="center"/>
          </w:tcPr>
          <w:p w14:paraId="4E4A9A0A" w14:textId="77777777" w:rsidR="006F5F9B" w:rsidRPr="009465F5" w:rsidRDefault="00BC05CC" w:rsidP="00526CB7">
            <w:pPr>
              <w:pStyle w:val="af4"/>
              <w:spacing w:before="108" w:after="108"/>
              <w:rPr>
                <w:sz w:val="24"/>
                <w:szCs w:val="24"/>
              </w:rPr>
            </w:pPr>
            <w:sdt>
              <w:sdtPr>
                <w:rPr>
                  <w:sz w:val="24"/>
                  <w:szCs w:val="24"/>
                </w:rPr>
                <w:id w:val="444654437"/>
                <w14:checkbox>
                  <w14:checked w14:val="0"/>
                  <w14:checkedState w14:val="0052" w14:font="Wingdings 2"/>
                  <w14:uncheckedState w14:val="2610" w14:font="MS Gothic"/>
                </w14:checkbox>
              </w:sdtPr>
              <w:sdtEndPr/>
              <w:sdtContent>
                <w:r w:rsidR="006F5F9B" w:rsidRPr="009465F5">
                  <w:rPr>
                    <w:rFonts w:ascii="MS Mincho" w:eastAsia="MS Mincho" w:hAnsi="MS Mincho" w:cs="MS Mincho" w:hint="eastAsia"/>
                    <w:sz w:val="24"/>
                    <w:szCs w:val="24"/>
                  </w:rPr>
                  <w:t>☐</w:t>
                </w:r>
              </w:sdtContent>
            </w:sdt>
            <w:r w:rsidR="006F5F9B" w:rsidRPr="009465F5">
              <w:rPr>
                <w:rFonts w:cs="Times New Roman"/>
                <w:sz w:val="24"/>
                <w:szCs w:val="24"/>
              </w:rPr>
              <w:t>營利組織：</w:t>
            </w:r>
            <w:r w:rsidR="006F5F9B" w:rsidRPr="009465F5">
              <w:rPr>
                <w:rFonts w:cs="Times New Roman"/>
                <w:sz w:val="24"/>
                <w:szCs w:val="24"/>
              </w:rPr>
              <w:t xml:space="preserve">                 </w:t>
            </w:r>
            <w:sdt>
              <w:sdtPr>
                <w:rPr>
                  <w:sz w:val="24"/>
                  <w:szCs w:val="24"/>
                </w:rPr>
                <w:id w:val="-2098388652"/>
                <w14:checkbox>
                  <w14:checked w14:val="0"/>
                  <w14:checkedState w14:val="0052" w14:font="Wingdings 2"/>
                  <w14:uncheckedState w14:val="2610" w14:font="MS Gothic"/>
                </w14:checkbox>
              </w:sdtPr>
              <w:sdtEndPr/>
              <w:sdtContent>
                <w:r w:rsidR="006F5F9B" w:rsidRPr="009465F5">
                  <w:rPr>
                    <w:rFonts w:ascii="MS Mincho" w:eastAsia="MS Mincho" w:hAnsi="MS Mincho" w:cs="MS Mincho" w:hint="eastAsia"/>
                    <w:sz w:val="24"/>
                    <w:szCs w:val="24"/>
                  </w:rPr>
                  <w:t>☐</w:t>
                </w:r>
              </w:sdtContent>
            </w:sdt>
            <w:r w:rsidR="006F5F9B" w:rsidRPr="009465F5">
              <w:rPr>
                <w:rFonts w:cs="Times New Roman"/>
                <w:sz w:val="24"/>
                <w:szCs w:val="24"/>
              </w:rPr>
              <w:t>非營利組織：</w:t>
            </w:r>
            <w:r w:rsidR="006F5F9B" w:rsidRPr="009465F5">
              <w:rPr>
                <w:rFonts w:cs="Times New Roman"/>
                <w:sz w:val="24"/>
                <w:szCs w:val="24"/>
              </w:rPr>
              <w:t xml:space="preserve">            </w:t>
            </w:r>
          </w:p>
        </w:tc>
      </w:tr>
    </w:tbl>
    <w:p w14:paraId="030C8FEB" w14:textId="77777777" w:rsidR="00D63CCB" w:rsidRPr="009465F5" w:rsidRDefault="00D63CCB" w:rsidP="00D63CCB">
      <w:pPr>
        <w:pStyle w:val="afc"/>
        <w:spacing w:after="360"/>
        <w:jc w:val="left"/>
        <w:rPr>
          <w:u w:val="single"/>
        </w:rPr>
      </w:pPr>
      <w:bookmarkStart w:id="57" w:name="_Toc517959934"/>
      <w:proofErr w:type="gramStart"/>
      <w:r w:rsidRPr="009465F5">
        <w:rPr>
          <w:rFonts w:hint="eastAsia"/>
          <w:u w:val="single"/>
        </w:rPr>
        <w:t>＊</w:t>
      </w:r>
      <w:proofErr w:type="gramEnd"/>
      <w:r w:rsidRPr="009465F5">
        <w:rPr>
          <w:rFonts w:hint="eastAsia"/>
          <w:u w:val="single"/>
        </w:rPr>
        <w:t>備註：</w:t>
      </w:r>
      <w:r w:rsidR="006F5F9B" w:rsidRPr="009465F5">
        <w:rPr>
          <w:rFonts w:hint="eastAsia"/>
          <w:u w:val="single"/>
        </w:rPr>
        <w:t>本表</w:t>
      </w:r>
      <w:r w:rsidRPr="009465F5">
        <w:rPr>
          <w:rFonts w:hint="eastAsia"/>
          <w:u w:val="single"/>
        </w:rPr>
        <w:t>可依主辦</w:t>
      </w:r>
      <w:r w:rsidRPr="009465F5">
        <w:rPr>
          <w:rFonts w:hint="eastAsia"/>
          <w:u w:val="single"/>
        </w:rPr>
        <w:t>/</w:t>
      </w:r>
      <w:r w:rsidRPr="009465F5">
        <w:rPr>
          <w:rFonts w:hint="eastAsia"/>
          <w:u w:val="single"/>
        </w:rPr>
        <w:t>協辦</w:t>
      </w:r>
      <w:r w:rsidR="00851F49" w:rsidRPr="009465F5">
        <w:rPr>
          <w:rFonts w:hint="eastAsia"/>
          <w:u w:val="single"/>
        </w:rPr>
        <w:t>/</w:t>
      </w:r>
      <w:r w:rsidR="00851F49" w:rsidRPr="009465F5">
        <w:rPr>
          <w:rFonts w:hint="eastAsia"/>
          <w:u w:val="single"/>
        </w:rPr>
        <w:t>執行</w:t>
      </w:r>
      <w:r w:rsidRPr="009465F5">
        <w:rPr>
          <w:rFonts w:hint="eastAsia"/>
          <w:u w:val="single"/>
        </w:rPr>
        <w:t>單位數量而彈性增列。</w:t>
      </w:r>
    </w:p>
    <w:p w14:paraId="13F9D396" w14:textId="77777777" w:rsidR="00BE6429" w:rsidRPr="009465F5" w:rsidRDefault="00BE6429" w:rsidP="00C35923">
      <w:pPr>
        <w:pStyle w:val="3"/>
        <w:spacing w:before="108" w:after="108"/>
        <w:rPr>
          <w:rFonts w:cs="Times New Roman"/>
        </w:rPr>
      </w:pPr>
      <w:bookmarkStart w:id="58" w:name="_Toc517996778"/>
      <w:bookmarkStart w:id="59" w:name="_Toc518007056"/>
      <w:bookmarkStart w:id="60" w:name="_Toc518007468"/>
      <w:bookmarkStart w:id="61" w:name="_Toc518034578"/>
      <w:bookmarkStart w:id="62" w:name="_Toc518306370"/>
      <w:bookmarkStart w:id="63" w:name="_Toc519279863"/>
      <w:bookmarkStart w:id="64" w:name="_Toc519704659"/>
      <w:bookmarkStart w:id="65" w:name="_Toc519807029"/>
      <w:bookmarkStart w:id="66" w:name="_Toc521615048"/>
      <w:bookmarkStart w:id="67" w:name="_Toc521615288"/>
      <w:bookmarkStart w:id="68" w:name="_Toc521664143"/>
      <w:bookmarkStart w:id="69" w:name="_Toc522041626"/>
      <w:bookmarkStart w:id="70" w:name="_Toc151538992"/>
      <w:r w:rsidRPr="009465F5">
        <w:rPr>
          <w:rFonts w:cs="Times New Roman"/>
        </w:rPr>
        <w:t>活動基本資訊</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236D139" w14:textId="77777777" w:rsidR="00455807" w:rsidRPr="009465F5" w:rsidRDefault="005752CE" w:rsidP="00AD7591">
      <w:pPr>
        <w:ind w:firstLine="480"/>
        <w:rPr>
          <w:shd w:val="pct15" w:color="auto" w:fill="FFFFFF"/>
        </w:rPr>
      </w:pPr>
      <w:r w:rsidRPr="009465F5">
        <w:rPr>
          <w:rFonts w:hint="eastAsia"/>
        </w:rPr>
        <w:t>本活動日程為</w:t>
      </w:r>
      <w:r w:rsidR="00851F49" w:rsidRPr="009465F5">
        <w:rPr>
          <w:rFonts w:hint="eastAsia"/>
          <w:shd w:val="pct15" w:color="auto" w:fill="FFFFFF"/>
        </w:rPr>
        <w:t>＜填入活動時間，總計</w:t>
      </w:r>
      <w:r w:rsidRPr="009465F5">
        <w:rPr>
          <w:rFonts w:hint="eastAsia"/>
          <w:shd w:val="pct15" w:color="auto" w:fill="FFFFFF"/>
        </w:rPr>
        <w:t>天數＞</w:t>
      </w:r>
      <w:r w:rsidRPr="009465F5">
        <w:rPr>
          <w:rFonts w:hint="eastAsia"/>
        </w:rPr>
        <w:t>，每日開放時間為</w:t>
      </w:r>
      <w:r w:rsidRPr="009465F5">
        <w:rPr>
          <w:rFonts w:hint="eastAsia"/>
          <w:shd w:val="pct15" w:color="auto" w:fill="FFFFFF"/>
        </w:rPr>
        <w:t>＜填入幾點至幾點，共幾時</w:t>
      </w:r>
      <w:r w:rsidRPr="009465F5">
        <w:rPr>
          <w:rFonts w:hint="eastAsia"/>
          <w:shd w:val="pct15" w:color="auto" w:fill="FFFFFF"/>
        </w:rPr>
        <w:t>/</w:t>
      </w:r>
      <w:r w:rsidRPr="009465F5">
        <w:rPr>
          <w:rFonts w:hint="eastAsia"/>
          <w:shd w:val="pct15" w:color="auto" w:fill="FFFFFF"/>
        </w:rPr>
        <w:t>日＞</w:t>
      </w:r>
      <w:r w:rsidRPr="009465F5">
        <w:rPr>
          <w:rFonts w:hint="eastAsia"/>
        </w:rPr>
        <w:t>，辦理季節為</w:t>
      </w:r>
      <w:r w:rsidRPr="009465F5">
        <w:rPr>
          <w:rFonts w:hint="eastAsia"/>
          <w:shd w:val="pct15" w:color="auto" w:fill="FFFFFF"/>
        </w:rPr>
        <w:t>＜填入活動季節＞</w:t>
      </w:r>
      <w:r w:rsidRPr="009465F5">
        <w:rPr>
          <w:rFonts w:hint="eastAsia"/>
        </w:rPr>
        <w:t>。活動辦理地點為</w:t>
      </w:r>
      <w:r w:rsidRPr="009465F5">
        <w:rPr>
          <w:rFonts w:hint="eastAsia"/>
          <w:shd w:val="pct15" w:color="auto" w:fill="FFFFFF"/>
        </w:rPr>
        <w:t>＜填入詳細地點</w:t>
      </w:r>
      <w:r w:rsidR="00455807" w:rsidRPr="009465F5">
        <w:rPr>
          <w:rFonts w:hint="eastAsia"/>
          <w:shd w:val="pct15" w:color="auto" w:fill="FFFFFF"/>
        </w:rPr>
        <w:t>，包含座標</w:t>
      </w:r>
      <w:r w:rsidRPr="009465F5">
        <w:rPr>
          <w:rFonts w:hint="eastAsia"/>
          <w:shd w:val="pct15" w:color="auto" w:fill="FFFFFF"/>
        </w:rPr>
        <w:t>＞</w:t>
      </w:r>
      <w:r w:rsidRPr="009465F5">
        <w:rPr>
          <w:rFonts w:hint="eastAsia"/>
        </w:rPr>
        <w:t>，入場方式為</w:t>
      </w:r>
      <w:r w:rsidR="00851F49" w:rsidRPr="009465F5">
        <w:rPr>
          <w:rFonts w:hint="eastAsia"/>
          <w:shd w:val="pct15" w:color="auto" w:fill="FFFFFF"/>
        </w:rPr>
        <w:t>＜</w:t>
      </w:r>
      <w:r w:rsidR="00061E62" w:rsidRPr="009465F5">
        <w:rPr>
          <w:rFonts w:hint="eastAsia"/>
          <w:shd w:val="pct15" w:color="auto" w:fill="FFFFFF"/>
        </w:rPr>
        <w:t>填入</w:t>
      </w:r>
      <w:r w:rsidR="00851F49" w:rsidRPr="009465F5">
        <w:rPr>
          <w:rFonts w:hint="eastAsia"/>
          <w:shd w:val="pct15" w:color="auto" w:fill="FFFFFF"/>
        </w:rPr>
        <w:t>免費開放</w:t>
      </w:r>
      <w:r w:rsidR="00851F49" w:rsidRPr="009465F5">
        <w:rPr>
          <w:rFonts w:hint="eastAsia"/>
          <w:shd w:val="pct15" w:color="auto" w:fill="FFFFFF"/>
        </w:rPr>
        <w:t>/</w:t>
      </w:r>
      <w:r w:rsidR="00851F49" w:rsidRPr="009465F5">
        <w:rPr>
          <w:rFonts w:hint="eastAsia"/>
          <w:shd w:val="pct15" w:color="auto" w:fill="FFFFFF"/>
        </w:rPr>
        <w:t>限額開放</w:t>
      </w:r>
      <w:r w:rsidR="00851F49" w:rsidRPr="009465F5">
        <w:rPr>
          <w:rFonts w:hint="eastAsia"/>
          <w:shd w:val="pct15" w:color="auto" w:fill="FFFFFF"/>
        </w:rPr>
        <w:t>/</w:t>
      </w:r>
      <w:r w:rsidR="00061E62" w:rsidRPr="009465F5">
        <w:rPr>
          <w:rFonts w:hint="eastAsia"/>
          <w:shd w:val="pct15" w:color="auto" w:fill="FFFFFF"/>
        </w:rPr>
        <w:t>門票入場（金額</w:t>
      </w:r>
      <w:r w:rsidR="00061E62" w:rsidRPr="009465F5">
        <w:rPr>
          <w:rFonts w:hint="eastAsia"/>
          <w:shd w:val="pct15" w:color="auto" w:fill="FFFFFF"/>
        </w:rPr>
        <w:t>/</w:t>
      </w:r>
      <w:r w:rsidR="00061E62" w:rsidRPr="009465F5">
        <w:rPr>
          <w:rFonts w:hint="eastAsia"/>
          <w:shd w:val="pct15" w:color="auto" w:fill="FFFFFF"/>
        </w:rPr>
        <w:t>張）</w:t>
      </w:r>
      <w:r w:rsidR="00061E62" w:rsidRPr="009465F5">
        <w:rPr>
          <w:rFonts w:hint="eastAsia"/>
          <w:shd w:val="pct15" w:color="auto" w:fill="FFFFFF"/>
        </w:rPr>
        <w:t>/</w:t>
      </w:r>
      <w:r w:rsidR="00061E62" w:rsidRPr="009465F5">
        <w:rPr>
          <w:rFonts w:hint="eastAsia"/>
          <w:shd w:val="pct15" w:color="auto" w:fill="FFFFFF"/>
        </w:rPr>
        <w:t>部分場地門票入場（金額</w:t>
      </w:r>
      <w:r w:rsidR="00061E62" w:rsidRPr="009465F5">
        <w:rPr>
          <w:rFonts w:hint="eastAsia"/>
          <w:shd w:val="pct15" w:color="auto" w:fill="FFFFFF"/>
        </w:rPr>
        <w:t>/</w:t>
      </w:r>
      <w:r w:rsidR="00061E62" w:rsidRPr="009465F5">
        <w:rPr>
          <w:rFonts w:hint="eastAsia"/>
          <w:shd w:val="pct15" w:color="auto" w:fill="FFFFFF"/>
        </w:rPr>
        <w:t>張）</w:t>
      </w:r>
      <w:r w:rsidR="00061E62" w:rsidRPr="009465F5">
        <w:rPr>
          <w:rFonts w:hint="eastAsia"/>
          <w:shd w:val="pct15" w:color="auto" w:fill="FFFFFF"/>
        </w:rPr>
        <w:t>/</w:t>
      </w:r>
      <w:proofErr w:type="gramStart"/>
      <w:r w:rsidR="00061E62" w:rsidRPr="009465F5">
        <w:rPr>
          <w:rFonts w:hint="eastAsia"/>
          <w:shd w:val="pct15" w:color="auto" w:fill="FFFFFF"/>
        </w:rPr>
        <w:t>其他</w:t>
      </w:r>
      <w:r w:rsidRPr="009465F5">
        <w:rPr>
          <w:rFonts w:hint="eastAsia"/>
          <w:shd w:val="pct15" w:color="auto" w:fill="FFFFFF"/>
        </w:rPr>
        <w:t>＞</w:t>
      </w:r>
      <w:proofErr w:type="gramEnd"/>
      <w:r w:rsidRPr="009465F5">
        <w:rPr>
          <w:rFonts w:hint="eastAsia"/>
        </w:rPr>
        <w:t>，而本活動</w:t>
      </w:r>
      <w:r w:rsidR="00BA7BAF" w:rsidRPr="009465F5">
        <w:rPr>
          <w:rFonts w:hint="eastAsia"/>
          <w:shd w:val="pct15" w:color="auto" w:fill="FFFFFF"/>
        </w:rPr>
        <w:t>＜填入</w:t>
      </w:r>
      <w:r w:rsidRPr="009465F5">
        <w:rPr>
          <w:rFonts w:hint="eastAsia"/>
          <w:shd w:val="pct15" w:color="auto" w:fill="FFFFFF"/>
        </w:rPr>
        <w:t>有</w:t>
      </w:r>
      <w:r w:rsidRPr="009465F5">
        <w:rPr>
          <w:rFonts w:hint="eastAsia"/>
          <w:shd w:val="pct15" w:color="auto" w:fill="FFFFFF"/>
        </w:rPr>
        <w:t>/</w:t>
      </w:r>
      <w:r w:rsidRPr="009465F5">
        <w:rPr>
          <w:rFonts w:hint="eastAsia"/>
          <w:shd w:val="pct15" w:color="auto" w:fill="FFFFFF"/>
        </w:rPr>
        <w:t>無＞</w:t>
      </w:r>
      <w:r w:rsidR="00AD7591" w:rsidRPr="009465F5">
        <w:rPr>
          <w:rFonts w:hint="eastAsia"/>
        </w:rPr>
        <w:t>發售票卷，購</w:t>
      </w:r>
      <w:r w:rsidRPr="009465F5">
        <w:rPr>
          <w:rFonts w:hint="eastAsia"/>
        </w:rPr>
        <w:t>票方式為</w:t>
      </w:r>
      <w:r w:rsidR="00BA7BAF" w:rsidRPr="009465F5">
        <w:rPr>
          <w:rFonts w:hint="eastAsia"/>
          <w:shd w:val="pct15" w:color="auto" w:fill="FFFFFF"/>
        </w:rPr>
        <w:t>＜</w:t>
      </w:r>
      <w:r w:rsidR="00AD7591" w:rsidRPr="009465F5">
        <w:rPr>
          <w:rFonts w:hint="eastAsia"/>
          <w:shd w:val="pct15" w:color="auto" w:fill="FFFFFF"/>
        </w:rPr>
        <w:t>填入預售票（　％）</w:t>
      </w:r>
      <w:r w:rsidR="00AD7591" w:rsidRPr="009465F5">
        <w:rPr>
          <w:rFonts w:hint="eastAsia"/>
          <w:shd w:val="pct15" w:color="auto" w:fill="FFFFFF"/>
        </w:rPr>
        <w:t>/</w:t>
      </w:r>
      <w:r w:rsidR="00AD7591" w:rsidRPr="009465F5">
        <w:rPr>
          <w:rFonts w:hint="eastAsia"/>
          <w:shd w:val="pct15" w:color="auto" w:fill="FFFFFF"/>
        </w:rPr>
        <w:t>現場售票　％，</w:t>
      </w:r>
      <w:proofErr w:type="gramStart"/>
      <w:r w:rsidR="00AD7591" w:rsidRPr="009465F5">
        <w:rPr>
          <w:rFonts w:hint="eastAsia"/>
          <w:shd w:val="pct15" w:color="auto" w:fill="FFFFFF"/>
        </w:rPr>
        <w:t>無者免填</w:t>
      </w:r>
      <w:proofErr w:type="gramEnd"/>
      <w:r w:rsidRPr="009465F5">
        <w:rPr>
          <w:rFonts w:hint="eastAsia"/>
          <w:shd w:val="pct15" w:color="auto" w:fill="FFFFFF"/>
        </w:rPr>
        <w:t>＞</w:t>
      </w:r>
      <w:r w:rsidRPr="009465F5">
        <w:rPr>
          <w:rFonts w:hint="eastAsia"/>
        </w:rPr>
        <w:t>。</w:t>
      </w:r>
      <w:r w:rsidR="00BA7BAF" w:rsidRPr="009465F5">
        <w:rPr>
          <w:rFonts w:hint="eastAsia"/>
        </w:rPr>
        <w:t>活動</w:t>
      </w:r>
      <w:r w:rsidRPr="009465F5">
        <w:rPr>
          <w:rFonts w:hint="eastAsia"/>
        </w:rPr>
        <w:t>網站網址為</w:t>
      </w:r>
      <w:r w:rsidRPr="009465F5">
        <w:rPr>
          <w:rFonts w:hint="eastAsia"/>
          <w:shd w:val="pct15" w:color="auto" w:fill="FFFFFF"/>
        </w:rPr>
        <w:t>＜</w:t>
      </w:r>
      <w:r w:rsidR="00455807" w:rsidRPr="009465F5">
        <w:rPr>
          <w:rFonts w:hint="eastAsia"/>
          <w:shd w:val="pct15" w:color="auto" w:fill="FFFFFF"/>
        </w:rPr>
        <w:t>填入</w:t>
      </w:r>
      <w:r w:rsidRPr="009465F5">
        <w:rPr>
          <w:rFonts w:hint="eastAsia"/>
          <w:shd w:val="pct15" w:color="auto" w:fill="FFFFFF"/>
        </w:rPr>
        <w:t>網址＞</w:t>
      </w:r>
      <w:r w:rsidR="00B67C1C" w:rsidRPr="009465F5">
        <w:rPr>
          <w:rFonts w:hint="eastAsia"/>
        </w:rPr>
        <w:t>，其</w:t>
      </w:r>
      <w:r w:rsidRPr="009465F5">
        <w:rPr>
          <w:rFonts w:hint="eastAsia"/>
        </w:rPr>
        <w:t>詳載</w:t>
      </w:r>
      <w:r w:rsidR="00455807" w:rsidRPr="009465F5">
        <w:rPr>
          <w:rFonts w:hint="eastAsia"/>
        </w:rPr>
        <w:t>內容</w:t>
      </w:r>
      <w:r w:rsidRPr="009465F5">
        <w:rPr>
          <w:rFonts w:hint="eastAsia"/>
        </w:rPr>
        <w:t>為</w:t>
      </w:r>
      <w:r w:rsidRPr="009465F5">
        <w:rPr>
          <w:rFonts w:hint="eastAsia"/>
          <w:shd w:val="pct15" w:color="auto" w:fill="FFFFFF"/>
        </w:rPr>
        <w:t>＜填入詳載事項＞</w:t>
      </w:r>
      <w:r w:rsidRPr="009465F5">
        <w:rPr>
          <w:rFonts w:hint="eastAsia"/>
        </w:rPr>
        <w:t>。</w:t>
      </w:r>
    </w:p>
    <w:p w14:paraId="3C055D3C" w14:textId="77777777" w:rsidR="005752CE" w:rsidRPr="009465F5" w:rsidRDefault="00455807" w:rsidP="00BA7BAF">
      <w:pPr>
        <w:ind w:firstLine="480"/>
      </w:pPr>
      <w:r w:rsidRPr="009465F5">
        <w:rPr>
          <w:rFonts w:hint="eastAsia"/>
        </w:rPr>
        <w:t>本</w:t>
      </w:r>
      <w:r w:rsidR="005752CE" w:rsidRPr="009465F5">
        <w:rPr>
          <w:rFonts w:hint="eastAsia"/>
        </w:rPr>
        <w:t>活動類型</w:t>
      </w:r>
      <w:r w:rsidRPr="009465F5">
        <w:rPr>
          <w:rFonts w:hint="eastAsia"/>
        </w:rPr>
        <w:t>為</w:t>
      </w:r>
      <w:r w:rsidR="00B67C1C" w:rsidRPr="009465F5">
        <w:rPr>
          <w:rFonts w:hint="eastAsia"/>
          <w:shd w:val="pct15" w:color="auto" w:fill="FFFFFF"/>
        </w:rPr>
        <w:t>＜填入體育競賽</w:t>
      </w:r>
      <w:r w:rsidR="00B67C1C" w:rsidRPr="009465F5">
        <w:rPr>
          <w:rFonts w:hint="eastAsia"/>
          <w:shd w:val="pct15" w:color="auto" w:fill="FFFFFF"/>
        </w:rPr>
        <w:t>/</w:t>
      </w:r>
      <w:r w:rsidR="00B67C1C" w:rsidRPr="009465F5">
        <w:rPr>
          <w:rFonts w:hint="eastAsia"/>
          <w:shd w:val="pct15" w:color="auto" w:fill="FFFFFF"/>
        </w:rPr>
        <w:t>演唱會、音樂會等演出或類似的娛樂活動</w:t>
      </w:r>
      <w:r w:rsidR="00B67C1C" w:rsidRPr="009465F5">
        <w:rPr>
          <w:rFonts w:hint="eastAsia"/>
          <w:shd w:val="pct15" w:color="auto" w:fill="FFFFFF"/>
        </w:rPr>
        <w:t>/</w:t>
      </w:r>
      <w:r w:rsidR="00B67C1C" w:rsidRPr="009465F5">
        <w:rPr>
          <w:rFonts w:hint="eastAsia"/>
          <w:shd w:val="pct15" w:color="auto" w:fill="FFFFFF"/>
        </w:rPr>
        <w:t>展覽（售）、人才招募會、博覽會等活動</w:t>
      </w:r>
      <w:r w:rsidR="00B67C1C" w:rsidRPr="009465F5">
        <w:rPr>
          <w:rFonts w:hint="eastAsia"/>
          <w:shd w:val="pct15" w:color="auto" w:fill="FFFFFF"/>
        </w:rPr>
        <w:t>/</w:t>
      </w:r>
      <w:r w:rsidR="00B67C1C" w:rsidRPr="009465F5">
        <w:rPr>
          <w:rFonts w:hint="eastAsia"/>
          <w:shd w:val="pct15" w:color="auto" w:fill="FFFFFF"/>
        </w:rPr>
        <w:t>燈會、花卉或廟會等民俗節慶，或原住民慶典活動</w:t>
      </w:r>
      <w:r w:rsidR="00B67C1C" w:rsidRPr="009465F5">
        <w:rPr>
          <w:rFonts w:hint="eastAsia"/>
          <w:shd w:val="pct15" w:color="auto" w:fill="FFFFFF"/>
        </w:rPr>
        <w:t>/</w:t>
      </w:r>
      <w:r w:rsidR="00B67C1C" w:rsidRPr="009465F5">
        <w:rPr>
          <w:rFonts w:hint="eastAsia"/>
          <w:shd w:val="pct15" w:color="auto" w:fill="FFFFFF"/>
        </w:rPr>
        <w:t>煙火晚會等活動</w:t>
      </w:r>
      <w:r w:rsidR="00B67C1C" w:rsidRPr="009465F5">
        <w:rPr>
          <w:rFonts w:hint="eastAsia"/>
          <w:shd w:val="pct15" w:color="auto" w:fill="FFFFFF"/>
        </w:rPr>
        <w:t>/</w:t>
      </w:r>
      <w:proofErr w:type="gramStart"/>
      <w:r w:rsidR="00B67C1C" w:rsidRPr="009465F5">
        <w:rPr>
          <w:rFonts w:hint="eastAsia"/>
          <w:shd w:val="pct15" w:color="auto" w:fill="FFFFFF"/>
        </w:rPr>
        <w:t>其他</w:t>
      </w:r>
      <w:r w:rsidR="005752CE" w:rsidRPr="009465F5">
        <w:rPr>
          <w:rFonts w:hint="eastAsia"/>
          <w:shd w:val="pct15" w:color="auto" w:fill="FFFFFF"/>
        </w:rPr>
        <w:t>＞</w:t>
      </w:r>
      <w:proofErr w:type="gramEnd"/>
      <w:r w:rsidR="005752CE" w:rsidRPr="009465F5">
        <w:rPr>
          <w:rFonts w:hint="eastAsia"/>
        </w:rPr>
        <w:t>，</w:t>
      </w:r>
      <w:r w:rsidR="00BA7BAF" w:rsidRPr="009465F5">
        <w:rPr>
          <w:rFonts w:hint="eastAsia"/>
        </w:rPr>
        <w:t>本</w:t>
      </w:r>
      <w:r w:rsidR="005752CE" w:rsidRPr="009465F5">
        <w:rPr>
          <w:rFonts w:hint="eastAsia"/>
        </w:rPr>
        <w:t>活動辦理場所位置為</w:t>
      </w:r>
      <w:r w:rsidR="005752CE" w:rsidRPr="009465F5">
        <w:rPr>
          <w:rFonts w:hint="eastAsia"/>
          <w:shd w:val="pct15" w:color="auto" w:fill="FFFFFF"/>
        </w:rPr>
        <w:t>＜填入辦理場所</w:t>
      </w:r>
      <w:r w:rsidR="00BA7BAF" w:rsidRPr="009465F5">
        <w:rPr>
          <w:rFonts w:hint="eastAsia"/>
          <w:shd w:val="pct15" w:color="auto" w:fill="FFFFFF"/>
        </w:rPr>
        <w:t>為室內</w:t>
      </w:r>
      <w:r w:rsidR="00BA7BAF" w:rsidRPr="009465F5">
        <w:rPr>
          <w:rFonts w:hint="eastAsia"/>
          <w:shd w:val="pct15" w:color="auto" w:fill="FFFFFF"/>
        </w:rPr>
        <w:t>/</w:t>
      </w:r>
      <w:r w:rsidR="00BA7BAF" w:rsidRPr="009465F5">
        <w:rPr>
          <w:rFonts w:hint="eastAsia"/>
          <w:shd w:val="pct15" w:color="auto" w:fill="FFFFFF"/>
        </w:rPr>
        <w:t>室外</w:t>
      </w:r>
      <w:r w:rsidR="00BA7BAF" w:rsidRPr="009465F5">
        <w:rPr>
          <w:rFonts w:hint="eastAsia"/>
          <w:shd w:val="pct15" w:color="auto" w:fill="FFFFFF"/>
        </w:rPr>
        <w:t>/</w:t>
      </w:r>
      <w:r w:rsidR="00BA7BAF" w:rsidRPr="009465F5">
        <w:rPr>
          <w:rFonts w:hint="eastAsia"/>
          <w:shd w:val="pct15" w:color="auto" w:fill="FFFFFF"/>
        </w:rPr>
        <w:t>道路上</w:t>
      </w:r>
      <w:r w:rsidR="00BA7BAF" w:rsidRPr="009465F5">
        <w:rPr>
          <w:rFonts w:hint="eastAsia"/>
          <w:shd w:val="pct15" w:color="auto" w:fill="FFFFFF"/>
        </w:rPr>
        <w:t>/</w:t>
      </w:r>
      <w:r w:rsidR="00BA7BAF" w:rsidRPr="009465F5">
        <w:rPr>
          <w:rFonts w:hint="eastAsia"/>
          <w:shd w:val="pct15" w:color="auto" w:fill="FFFFFF"/>
        </w:rPr>
        <w:t>水上活動</w:t>
      </w:r>
      <w:r w:rsidR="00BA7BAF" w:rsidRPr="009465F5">
        <w:rPr>
          <w:rFonts w:hint="eastAsia"/>
          <w:shd w:val="pct15" w:color="auto" w:fill="FFFFFF"/>
        </w:rPr>
        <w:t>/</w:t>
      </w:r>
      <w:r w:rsidR="00BA7BAF" w:rsidRPr="009465F5">
        <w:rPr>
          <w:rFonts w:hint="eastAsia"/>
          <w:shd w:val="pct15" w:color="auto" w:fill="FFFFFF"/>
        </w:rPr>
        <w:t>水濱活動</w:t>
      </w:r>
      <w:r w:rsidR="00BA7BAF" w:rsidRPr="009465F5">
        <w:rPr>
          <w:rFonts w:hint="eastAsia"/>
          <w:shd w:val="pct15" w:color="auto" w:fill="FFFFFF"/>
        </w:rPr>
        <w:t>/</w:t>
      </w:r>
      <w:proofErr w:type="gramStart"/>
      <w:r w:rsidR="00BA7BAF" w:rsidRPr="009465F5">
        <w:rPr>
          <w:rFonts w:hint="eastAsia"/>
          <w:shd w:val="pct15" w:color="auto" w:fill="FFFFFF"/>
        </w:rPr>
        <w:t>其他</w:t>
      </w:r>
      <w:r w:rsidR="005752CE" w:rsidRPr="009465F5">
        <w:rPr>
          <w:rFonts w:hint="eastAsia"/>
          <w:shd w:val="pct15" w:color="auto" w:fill="FFFFFF"/>
        </w:rPr>
        <w:t>＞</w:t>
      </w:r>
      <w:proofErr w:type="gramEnd"/>
      <w:r w:rsidR="005752CE" w:rsidRPr="009465F5">
        <w:rPr>
          <w:rFonts w:hint="eastAsia"/>
        </w:rPr>
        <w:t>，場所</w:t>
      </w:r>
      <w:r w:rsidR="00B67C1C" w:rsidRPr="009465F5">
        <w:rPr>
          <w:rFonts w:hint="eastAsia"/>
        </w:rPr>
        <w:t>包含</w:t>
      </w:r>
      <w:r w:rsidR="005752CE" w:rsidRPr="009465F5">
        <w:rPr>
          <w:rFonts w:hint="eastAsia"/>
          <w:shd w:val="pct15" w:color="auto" w:fill="FFFFFF"/>
        </w:rPr>
        <w:t>＜填入共幾處</w:t>
      </w:r>
      <w:r w:rsidR="00BA7BAF" w:rsidRPr="009465F5">
        <w:rPr>
          <w:rFonts w:hint="eastAsia"/>
          <w:shd w:val="pct15" w:color="auto" w:fill="FFFFFF"/>
        </w:rPr>
        <w:t>活動</w:t>
      </w:r>
      <w:r w:rsidR="005752CE" w:rsidRPr="009465F5">
        <w:rPr>
          <w:rFonts w:hint="eastAsia"/>
          <w:shd w:val="pct15" w:color="auto" w:fill="FFFFFF"/>
        </w:rPr>
        <w:t>場所＞</w:t>
      </w:r>
      <w:r w:rsidR="005752CE" w:rsidRPr="009465F5">
        <w:rPr>
          <w:rFonts w:hint="eastAsia"/>
        </w:rPr>
        <w:t>。</w:t>
      </w:r>
    </w:p>
    <w:p w14:paraId="34D6A56F" w14:textId="77777777" w:rsidR="00301452" w:rsidRPr="009465F5" w:rsidRDefault="00301452" w:rsidP="00BA7BAF">
      <w:pPr>
        <w:ind w:firstLine="480"/>
      </w:pPr>
    </w:p>
    <w:p w14:paraId="2995569D" w14:textId="77777777" w:rsidR="00301452" w:rsidRPr="009465F5" w:rsidRDefault="00301452" w:rsidP="00BA7BAF">
      <w:pPr>
        <w:ind w:firstLine="480"/>
      </w:pPr>
    </w:p>
    <w:p w14:paraId="61287CDB" w14:textId="5D0FD662" w:rsidR="00E469E0" w:rsidRPr="009465F5" w:rsidRDefault="00E469E0" w:rsidP="00E469E0">
      <w:pPr>
        <w:pStyle w:val="2"/>
      </w:pPr>
      <w:bookmarkStart w:id="71" w:name="_Toc151538993"/>
      <w:r w:rsidRPr="009465F5">
        <w:lastRenderedPageBreak/>
        <w:t>同類型活動辦理經驗之蒐集與分析</w:t>
      </w:r>
      <w:bookmarkEnd w:id="71"/>
    </w:p>
    <w:p w14:paraId="694AC3C2" w14:textId="77777777" w:rsidR="005752CE" w:rsidRPr="009465F5" w:rsidRDefault="00A44CBB" w:rsidP="005752CE">
      <w:pPr>
        <w:ind w:firstLine="480"/>
        <w:rPr>
          <w:b/>
          <w:shd w:val="clear" w:color="auto" w:fill="000000" w:themeFill="text1"/>
        </w:rPr>
      </w:pPr>
      <w:r w:rsidRPr="009465F5">
        <w:rPr>
          <w:rFonts w:hint="eastAsia"/>
          <w:b/>
          <w:shd w:val="clear" w:color="auto" w:fill="000000" w:themeFill="text1"/>
        </w:rPr>
        <w:t>本節包含</w:t>
      </w:r>
      <w:r w:rsidR="00BA7BAF" w:rsidRPr="009465F5">
        <w:rPr>
          <w:rFonts w:hint="eastAsia"/>
          <w:b/>
          <w:shd w:val="clear" w:color="auto" w:fill="000000" w:themeFill="text1"/>
        </w:rPr>
        <w:t>活動辦理單位</w:t>
      </w:r>
      <w:r w:rsidR="005752CE" w:rsidRPr="009465F5">
        <w:rPr>
          <w:rFonts w:hint="eastAsia"/>
          <w:b/>
          <w:shd w:val="clear" w:color="auto" w:fill="000000" w:themeFill="text1"/>
        </w:rPr>
        <w:t>歷年辦理過同類型活動經驗的相關資料作為參考，可降低重蹈相同錯誤之</w:t>
      </w:r>
      <w:r w:rsidR="00041FCE" w:rsidRPr="009465F5">
        <w:rPr>
          <w:rFonts w:hint="eastAsia"/>
          <w:b/>
          <w:shd w:val="clear" w:color="auto" w:fill="000000" w:themeFill="text1"/>
        </w:rPr>
        <w:t>可能性，以及參考</w:t>
      </w:r>
      <w:r w:rsidRPr="009465F5">
        <w:rPr>
          <w:rFonts w:hint="eastAsia"/>
          <w:b/>
          <w:shd w:val="clear" w:color="auto" w:fill="000000" w:themeFill="text1"/>
        </w:rPr>
        <w:t>遇到相同問題時之處理辦法</w:t>
      </w:r>
      <w:r w:rsidR="00041FCE" w:rsidRPr="009465F5">
        <w:rPr>
          <w:rFonts w:hint="eastAsia"/>
          <w:b/>
          <w:shd w:val="clear" w:color="auto" w:fill="000000" w:themeFill="text1"/>
        </w:rPr>
        <w:t>。</w:t>
      </w:r>
    </w:p>
    <w:p w14:paraId="7444E063" w14:textId="5A90AA40" w:rsidR="005752CE" w:rsidRPr="009465F5" w:rsidRDefault="00D95B1A" w:rsidP="00D95B1A">
      <w:pPr>
        <w:ind w:firstLine="480"/>
      </w:pP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活動主辦</w:t>
      </w:r>
      <w:r w:rsidRPr="009465F5">
        <w:rPr>
          <w:shd w:val="pct15" w:color="auto" w:fill="FFFFFF"/>
        </w:rPr>
        <w:t>單位</w:t>
      </w:r>
      <w:r w:rsidRPr="009465F5">
        <w:rPr>
          <w:rFonts w:hint="eastAsia"/>
          <w:shd w:val="pct15" w:color="auto" w:fill="FFFFFF"/>
        </w:rPr>
        <w:t>＞</w:t>
      </w:r>
      <w:r w:rsidR="00BA7BAF" w:rsidRPr="009465F5">
        <w:rPr>
          <w:rFonts w:hint="eastAsia"/>
        </w:rPr>
        <w:t>須提供</w:t>
      </w:r>
      <w:r w:rsidR="005752CE" w:rsidRPr="009465F5">
        <w:rPr>
          <w:rFonts w:hint="eastAsia"/>
        </w:rPr>
        <w:t>辦理過同類型活動經驗</w:t>
      </w:r>
      <w:r w:rsidR="00BA7BAF" w:rsidRPr="009465F5">
        <w:rPr>
          <w:rFonts w:hint="eastAsia"/>
        </w:rPr>
        <w:t>之資料</w:t>
      </w:r>
      <w:r w:rsidR="005752CE" w:rsidRPr="009465F5">
        <w:rPr>
          <w:rFonts w:hint="eastAsia"/>
        </w:rPr>
        <w:t>，</w:t>
      </w:r>
      <w:r w:rsidR="00BA7BAF" w:rsidRPr="009465F5">
        <w:rPr>
          <w:rFonts w:hint="eastAsia"/>
        </w:rPr>
        <w:t>須簡述</w:t>
      </w:r>
      <w:r w:rsidR="005752CE" w:rsidRPr="009465F5">
        <w:rPr>
          <w:rFonts w:hint="eastAsia"/>
        </w:rPr>
        <w:t>活動名稱、時間、內容、辦理時所遭遇之問題等</w:t>
      </w:r>
      <w:r w:rsidR="00BA7BAF" w:rsidRPr="009465F5">
        <w:rPr>
          <w:rFonts w:hint="eastAsia"/>
        </w:rPr>
        <w:t>內容。</w:t>
      </w:r>
      <w:r w:rsidRPr="009465F5">
        <w:rPr>
          <w:rFonts w:hint="eastAsia"/>
        </w:rPr>
        <w:t>以下為</w:t>
      </w: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活動主辦</w:t>
      </w:r>
      <w:r w:rsidRPr="009465F5">
        <w:rPr>
          <w:shd w:val="pct15" w:color="auto" w:fill="FFFFFF"/>
        </w:rPr>
        <w:t>單位</w:t>
      </w:r>
      <w:r w:rsidRPr="009465F5">
        <w:rPr>
          <w:rFonts w:hint="eastAsia"/>
          <w:shd w:val="pct15" w:color="auto" w:fill="FFFFFF"/>
        </w:rPr>
        <w:t>＞</w:t>
      </w:r>
      <w:r w:rsidRPr="009465F5">
        <w:rPr>
          <w:rFonts w:hint="eastAsia"/>
        </w:rPr>
        <w:t>歷年辦理過同類型活動經驗</w:t>
      </w:r>
      <w:proofErr w:type="gramStart"/>
      <w:r w:rsidRPr="009465F5">
        <w:rPr>
          <w:rFonts w:hint="eastAsia"/>
        </w:rPr>
        <w:t>彙整表</w:t>
      </w:r>
      <w:proofErr w:type="gramEnd"/>
      <w:r w:rsidR="00500A18" w:rsidRPr="009465F5">
        <w:rPr>
          <w:rFonts w:hint="eastAsia"/>
        </w:rPr>
        <w:t>。</w:t>
      </w:r>
      <w:r w:rsidR="00041FCE" w:rsidRPr="009465F5">
        <w:rPr>
          <w:rFonts w:hint="eastAsia"/>
          <w:shd w:val="pct15" w:color="auto" w:fill="FFFFFF"/>
        </w:rPr>
        <w:t>＜</w:t>
      </w:r>
      <w:r w:rsidRPr="009465F5">
        <w:rPr>
          <w:rFonts w:hint="eastAsia"/>
          <w:shd w:val="pct15" w:color="auto" w:fill="FFFFFF"/>
        </w:rPr>
        <w:t>詳填</w:t>
      </w:r>
      <w:r w:rsidR="005752CE" w:rsidRPr="009465F5">
        <w:rPr>
          <w:shd w:val="pct15" w:color="auto" w:fill="FFFFFF"/>
        </w:rPr>
        <w:fldChar w:fldCharType="begin"/>
      </w:r>
      <w:r w:rsidR="005752CE" w:rsidRPr="009465F5">
        <w:rPr>
          <w:shd w:val="pct15" w:color="auto" w:fill="FFFFFF"/>
        </w:rPr>
        <w:instrText xml:space="preserve"> </w:instrText>
      </w:r>
      <w:r w:rsidR="005752CE" w:rsidRPr="009465F5">
        <w:rPr>
          <w:rFonts w:hint="eastAsia"/>
          <w:shd w:val="pct15" w:color="auto" w:fill="FFFFFF"/>
        </w:rPr>
        <w:instrText>REF _Ref517973582 \h</w:instrText>
      </w:r>
      <w:r w:rsidR="005752CE" w:rsidRPr="009465F5">
        <w:rPr>
          <w:shd w:val="pct15" w:color="auto" w:fill="FFFFFF"/>
        </w:rPr>
        <w:instrText xml:space="preserve"> </w:instrText>
      </w:r>
      <w:r w:rsidR="00BA7BAF" w:rsidRPr="009465F5">
        <w:rPr>
          <w:shd w:val="pct15" w:color="auto" w:fill="FFFFFF"/>
        </w:rPr>
        <w:instrText xml:space="preserve"> \* MERGEFORMAT </w:instrText>
      </w:r>
      <w:r w:rsidR="005752CE" w:rsidRPr="009465F5">
        <w:rPr>
          <w:shd w:val="pct15" w:color="auto" w:fill="FFFFFF"/>
        </w:rPr>
      </w:r>
      <w:r w:rsidR="005752CE" w:rsidRPr="009465F5">
        <w:rPr>
          <w:shd w:val="pct15" w:color="auto" w:fill="FFFFFF"/>
        </w:rPr>
        <w:fldChar w:fldCharType="separate"/>
      </w:r>
      <w:r w:rsidR="00692650" w:rsidRPr="00692650">
        <w:rPr>
          <w:rFonts w:hint="eastAsia"/>
          <w:shd w:val="pct15" w:color="auto" w:fill="FFFFFF"/>
        </w:rPr>
        <w:t>表</w:t>
      </w:r>
      <w:r w:rsidR="005752CE" w:rsidRPr="009465F5">
        <w:rPr>
          <w:shd w:val="pct15" w:color="auto" w:fill="FFFFFF"/>
        </w:rPr>
        <w:fldChar w:fldCharType="end"/>
      </w:r>
      <w:r w:rsidR="00A77A1C">
        <w:rPr>
          <w:rFonts w:hint="eastAsia"/>
          <w:shd w:val="pct15" w:color="auto" w:fill="FFFFFF"/>
        </w:rPr>
        <w:t>二</w:t>
      </w:r>
      <w:r w:rsidR="00041FCE" w:rsidRPr="009465F5">
        <w:rPr>
          <w:rFonts w:hint="eastAsia"/>
          <w:shd w:val="pct15" w:color="auto" w:fill="FFFFFF"/>
        </w:rPr>
        <w:t>＞</w:t>
      </w:r>
    </w:p>
    <w:p w14:paraId="116119EC" w14:textId="5B14403C" w:rsidR="005752CE" w:rsidRPr="009465F5" w:rsidRDefault="005752CE" w:rsidP="005752CE">
      <w:pPr>
        <w:pStyle w:val="afd"/>
        <w:spacing w:before="180"/>
      </w:pPr>
      <w:bookmarkStart w:id="72" w:name="_Ref517973582"/>
      <w:r w:rsidRPr="009465F5">
        <w:rPr>
          <w:rFonts w:hint="eastAsia"/>
        </w:rPr>
        <w:t>表</w:t>
      </w:r>
      <w:bookmarkEnd w:id="72"/>
      <w:r w:rsidR="00A77A1C">
        <w:rPr>
          <w:rFonts w:hint="eastAsia"/>
        </w:rPr>
        <w:t>二</w:t>
      </w:r>
      <w:r w:rsidRPr="009465F5">
        <w:rPr>
          <w:rFonts w:hint="eastAsia"/>
        </w:rPr>
        <w:t xml:space="preserve">　</w:t>
      </w:r>
      <w:r w:rsidR="00BA7BAF" w:rsidRPr="009465F5">
        <w:rPr>
          <w:rFonts w:hint="eastAsia"/>
          <w:shd w:val="pct15" w:color="auto" w:fill="FFFFFF"/>
        </w:rPr>
        <w:t>＜</w:t>
      </w:r>
      <w:r w:rsidR="00BA7BAF" w:rsidRPr="009465F5">
        <w:rPr>
          <w:shd w:val="pct15" w:color="auto" w:fill="FFFFFF"/>
        </w:rPr>
        <w:t>填入</w:t>
      </w:r>
      <w:r w:rsidR="00D95B1A" w:rsidRPr="009465F5">
        <w:rPr>
          <w:rFonts w:hint="eastAsia"/>
          <w:shd w:val="pct15" w:color="auto" w:fill="FFFFFF"/>
        </w:rPr>
        <w:t>活動主辦</w:t>
      </w:r>
      <w:r w:rsidR="00BA7BAF" w:rsidRPr="009465F5">
        <w:rPr>
          <w:shd w:val="pct15" w:color="auto" w:fill="FFFFFF"/>
        </w:rPr>
        <w:t>單位</w:t>
      </w:r>
      <w:r w:rsidR="00BA7BAF" w:rsidRPr="009465F5">
        <w:rPr>
          <w:rFonts w:hint="eastAsia"/>
          <w:shd w:val="pct15" w:color="auto" w:fill="FFFFFF"/>
        </w:rPr>
        <w:t>＞</w:t>
      </w:r>
      <w:r w:rsidRPr="009465F5">
        <w:rPr>
          <w:rFonts w:hint="eastAsia"/>
        </w:rPr>
        <w:t>歷</w:t>
      </w:r>
      <w:r w:rsidR="00BA7BAF" w:rsidRPr="009465F5">
        <w:rPr>
          <w:rFonts w:hint="eastAsia"/>
        </w:rPr>
        <w:t>年辦理過同類型活動經驗之相關彙整表</w:t>
      </w:r>
    </w:p>
    <w:tbl>
      <w:tblPr>
        <w:tblStyle w:val="22"/>
        <w:tblW w:w="5000" w:type="pct"/>
        <w:jc w:val="center"/>
        <w:tblLook w:val="04A0" w:firstRow="1" w:lastRow="0" w:firstColumn="1" w:lastColumn="0" w:noHBand="0" w:noVBand="1"/>
      </w:tblPr>
      <w:tblGrid>
        <w:gridCol w:w="9628"/>
      </w:tblGrid>
      <w:tr w:rsidR="009465F5" w:rsidRPr="009465F5" w14:paraId="1B8EA299" w14:textId="77777777" w:rsidTr="006F03F5">
        <w:trPr>
          <w:jc w:val="center"/>
        </w:trPr>
        <w:tc>
          <w:tcPr>
            <w:tcW w:w="5000" w:type="pct"/>
            <w:shd w:val="clear" w:color="auto" w:fill="BFBFBF" w:themeFill="background1" w:themeFillShade="BF"/>
            <w:vAlign w:val="center"/>
          </w:tcPr>
          <w:p w14:paraId="552C3233" w14:textId="77777777" w:rsidR="005752CE" w:rsidRPr="009465F5" w:rsidRDefault="00041FCE" w:rsidP="00301452">
            <w:pPr>
              <w:pStyle w:val="af4"/>
              <w:spacing w:before="108" w:after="108"/>
              <w:jc w:val="center"/>
              <w:rPr>
                <w:b/>
              </w:rPr>
            </w:pPr>
            <w:r w:rsidRPr="009465F5">
              <w:rPr>
                <w:rFonts w:hint="eastAsia"/>
                <w:b/>
              </w:rPr>
              <w:t>＜填入歷年辦理活動名稱＞</w:t>
            </w:r>
          </w:p>
        </w:tc>
      </w:tr>
      <w:tr w:rsidR="009465F5" w:rsidRPr="009465F5" w14:paraId="14184B1A" w14:textId="77777777" w:rsidTr="005752CE">
        <w:trPr>
          <w:jc w:val="center"/>
        </w:trPr>
        <w:tc>
          <w:tcPr>
            <w:tcW w:w="5000" w:type="pct"/>
            <w:vAlign w:val="center"/>
          </w:tcPr>
          <w:p w14:paraId="4A0099C7" w14:textId="77777777" w:rsidR="005752CE" w:rsidRPr="009465F5" w:rsidRDefault="00301452" w:rsidP="005752CE">
            <w:pPr>
              <w:pStyle w:val="af4"/>
              <w:spacing w:before="108" w:after="108"/>
            </w:pPr>
            <w:r w:rsidRPr="009465F5">
              <w:rPr>
                <w:rFonts w:hint="eastAsia"/>
              </w:rPr>
              <w:t>辦理</w:t>
            </w:r>
            <w:r w:rsidR="005752CE" w:rsidRPr="009465F5">
              <w:rPr>
                <w:rFonts w:hint="eastAsia"/>
              </w:rPr>
              <w:t>時間：</w:t>
            </w:r>
          </w:p>
        </w:tc>
      </w:tr>
      <w:tr w:rsidR="009465F5" w:rsidRPr="009465F5" w14:paraId="11E8CE08" w14:textId="77777777" w:rsidTr="00301452">
        <w:trPr>
          <w:trHeight w:val="4364"/>
          <w:jc w:val="center"/>
        </w:trPr>
        <w:tc>
          <w:tcPr>
            <w:tcW w:w="5000" w:type="pct"/>
          </w:tcPr>
          <w:p w14:paraId="0305D5D4" w14:textId="77777777" w:rsidR="005752CE" w:rsidRPr="009465F5" w:rsidRDefault="00301452" w:rsidP="00301452">
            <w:pPr>
              <w:pStyle w:val="af4"/>
              <w:spacing w:before="108" w:after="108"/>
            </w:pPr>
            <w:r w:rsidRPr="009465F5">
              <w:rPr>
                <w:rFonts w:hint="eastAsia"/>
              </w:rPr>
              <w:t>活動</w:t>
            </w:r>
            <w:r w:rsidR="005752CE" w:rsidRPr="009465F5">
              <w:rPr>
                <w:rFonts w:hint="eastAsia"/>
              </w:rPr>
              <w:t>內容</w:t>
            </w:r>
            <w:r w:rsidRPr="009465F5">
              <w:rPr>
                <w:rFonts w:hint="eastAsia"/>
              </w:rPr>
              <w:t>（簡略說明）：</w:t>
            </w:r>
          </w:p>
        </w:tc>
      </w:tr>
      <w:tr w:rsidR="009465F5" w:rsidRPr="009465F5" w14:paraId="2126248A" w14:textId="77777777" w:rsidTr="00301452">
        <w:trPr>
          <w:trHeight w:val="4364"/>
          <w:jc w:val="center"/>
        </w:trPr>
        <w:tc>
          <w:tcPr>
            <w:tcW w:w="5000" w:type="pct"/>
          </w:tcPr>
          <w:p w14:paraId="2B34BC3C" w14:textId="77777777" w:rsidR="005752CE" w:rsidRPr="009465F5" w:rsidRDefault="005752CE" w:rsidP="005752CE">
            <w:pPr>
              <w:pStyle w:val="af4"/>
              <w:spacing w:before="108" w:after="108"/>
            </w:pPr>
            <w:r w:rsidRPr="009465F5">
              <w:rPr>
                <w:rFonts w:hint="eastAsia"/>
              </w:rPr>
              <w:t>辦理時所發生之問題及解決方式：</w:t>
            </w:r>
          </w:p>
        </w:tc>
      </w:tr>
    </w:tbl>
    <w:p w14:paraId="4F547456" w14:textId="77777777" w:rsidR="00301452" w:rsidRPr="009465F5" w:rsidRDefault="00301452" w:rsidP="00301452">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備註：本表可依歷年辦理過的活動數量而彈性增列。</w:t>
      </w:r>
    </w:p>
    <w:p w14:paraId="75FFD58A" w14:textId="378B1A4D" w:rsidR="00E469E0" w:rsidRPr="009465F5" w:rsidRDefault="00E469E0" w:rsidP="00E469E0">
      <w:pPr>
        <w:pStyle w:val="2"/>
      </w:pPr>
      <w:bookmarkStart w:id="73" w:name="_Toc151538994"/>
      <w:r w:rsidRPr="009465F5">
        <w:lastRenderedPageBreak/>
        <w:t>容留人數及預估人數規劃</w:t>
      </w:r>
      <w:bookmarkEnd w:id="73"/>
    </w:p>
    <w:p w14:paraId="72B00837" w14:textId="77777777" w:rsidR="00EA6533" w:rsidRPr="009465F5" w:rsidRDefault="00A44CBB" w:rsidP="00D95B1A">
      <w:pPr>
        <w:ind w:firstLine="480"/>
        <w:rPr>
          <w:b/>
          <w:shd w:val="clear" w:color="auto" w:fill="000000" w:themeFill="text1"/>
        </w:rPr>
      </w:pPr>
      <w:r w:rsidRPr="009465F5">
        <w:rPr>
          <w:rFonts w:hint="eastAsia"/>
          <w:b/>
          <w:shd w:val="clear" w:color="auto" w:fill="000000" w:themeFill="text1"/>
        </w:rPr>
        <w:t>本節包含</w:t>
      </w:r>
      <w:r w:rsidR="005752CE" w:rsidRPr="009465F5">
        <w:rPr>
          <w:rFonts w:hint="eastAsia"/>
          <w:b/>
          <w:shd w:val="clear" w:color="auto" w:fill="000000" w:themeFill="text1"/>
        </w:rPr>
        <w:t>預估活動場地之總容留人</w:t>
      </w:r>
      <w:r w:rsidR="00EA6533" w:rsidRPr="009465F5">
        <w:rPr>
          <w:rFonts w:hint="eastAsia"/>
          <w:b/>
          <w:shd w:val="clear" w:color="auto" w:fill="000000" w:themeFill="text1"/>
        </w:rPr>
        <w:t>數、</w:t>
      </w:r>
      <w:r w:rsidR="005752CE" w:rsidRPr="009465F5">
        <w:rPr>
          <w:rFonts w:hint="eastAsia"/>
          <w:b/>
          <w:shd w:val="clear" w:color="auto" w:fill="000000" w:themeFill="text1"/>
        </w:rPr>
        <w:t>參與人數估算、參與年齡層估計，以及注意參與對象是否包含避難弱者</w:t>
      </w:r>
      <w:r w:rsidR="00301452" w:rsidRPr="009465F5">
        <w:rPr>
          <w:rFonts w:hint="eastAsia"/>
          <w:b/>
          <w:shd w:val="clear" w:color="auto" w:fill="000000" w:themeFill="text1"/>
        </w:rPr>
        <w:t>及參與人員</w:t>
      </w:r>
      <w:r w:rsidR="005752CE" w:rsidRPr="009465F5">
        <w:rPr>
          <w:rFonts w:hint="eastAsia"/>
          <w:b/>
          <w:shd w:val="clear" w:color="auto" w:fill="000000" w:themeFill="text1"/>
        </w:rPr>
        <w:t>主要屬性</w:t>
      </w:r>
      <w:r w:rsidR="00301452" w:rsidRPr="009465F5">
        <w:rPr>
          <w:rFonts w:hint="eastAsia"/>
          <w:b/>
          <w:shd w:val="clear" w:color="auto" w:fill="000000" w:themeFill="text1"/>
        </w:rPr>
        <w:t>等</w:t>
      </w:r>
      <w:r w:rsidR="00F517BD" w:rsidRPr="009465F5">
        <w:rPr>
          <w:rFonts w:hint="eastAsia"/>
          <w:b/>
          <w:shd w:val="clear" w:color="auto" w:fill="000000" w:themeFill="text1"/>
        </w:rPr>
        <w:t>。</w:t>
      </w:r>
    </w:p>
    <w:p w14:paraId="66381433" w14:textId="6786FFC4" w:rsidR="005752CE" w:rsidRPr="009465F5" w:rsidRDefault="00D95B1A" w:rsidP="00366589">
      <w:pPr>
        <w:ind w:firstLine="480"/>
      </w:pPr>
      <w:r w:rsidRPr="009465F5">
        <w:rPr>
          <w:rFonts w:hint="eastAsia"/>
          <w:shd w:val="pct15" w:color="auto" w:fill="FFFFFF"/>
        </w:rPr>
        <w:t>＜</w:t>
      </w:r>
      <w:r w:rsidR="005B56A8" w:rsidRPr="009465F5">
        <w:rPr>
          <w:shd w:val="pct15" w:color="auto" w:fill="FFFFFF"/>
        </w:rPr>
        <w:t>填入負責中心或單位</w:t>
      </w:r>
      <w:r w:rsidRPr="009465F5">
        <w:rPr>
          <w:rFonts w:hint="eastAsia"/>
          <w:shd w:val="pct15" w:color="auto" w:fill="FFFFFF"/>
        </w:rPr>
        <w:t>＞</w:t>
      </w:r>
      <w:r w:rsidRPr="009465F5">
        <w:rPr>
          <w:rFonts w:hint="eastAsia"/>
        </w:rPr>
        <w:t>須針對</w:t>
      </w:r>
      <w:r w:rsidR="005752CE" w:rsidRPr="009465F5">
        <w:rPr>
          <w:rFonts w:hint="eastAsia"/>
        </w:rPr>
        <w:t>活動場地的總容留人數</w:t>
      </w:r>
      <w:r w:rsidRPr="009465F5">
        <w:rPr>
          <w:rFonts w:hint="eastAsia"/>
        </w:rPr>
        <w:t>預先估算，估算時應考量群眾無法使用之空間。同時也須預估</w:t>
      </w:r>
      <w:r w:rsidR="00366589" w:rsidRPr="009465F5">
        <w:rPr>
          <w:rFonts w:hint="eastAsia"/>
        </w:rPr>
        <w:t>參與總人數（包含工作人員、表演人員）、年齡層、參與對象類型等。以下為</w:t>
      </w:r>
      <w:r w:rsidR="00366589" w:rsidRPr="009465F5">
        <w:rPr>
          <w:rFonts w:hint="eastAsia"/>
          <w:shd w:val="pct15" w:color="auto" w:fill="FFFFFF"/>
        </w:rPr>
        <w:t>＜</w:t>
      </w:r>
      <w:r w:rsidR="00366589" w:rsidRPr="009465F5">
        <w:rPr>
          <w:shd w:val="pct15" w:color="auto" w:fill="FFFFFF"/>
        </w:rPr>
        <w:t>填入</w:t>
      </w:r>
      <w:r w:rsidR="00366589" w:rsidRPr="009465F5">
        <w:rPr>
          <w:rFonts w:hint="eastAsia"/>
          <w:shd w:val="pct15" w:color="auto" w:fill="FFFFFF"/>
        </w:rPr>
        <w:t>活動名稱＞</w:t>
      </w:r>
      <w:r w:rsidR="00366589" w:rsidRPr="009465F5">
        <w:rPr>
          <w:rFonts w:hint="eastAsia"/>
        </w:rPr>
        <w:t>預估人數及對象辨識表</w:t>
      </w:r>
      <w:r w:rsidR="00500A18" w:rsidRPr="009465F5">
        <w:rPr>
          <w:rFonts w:hint="eastAsia"/>
        </w:rPr>
        <w:t>。</w:t>
      </w:r>
      <w:r w:rsidR="00041FCE" w:rsidRPr="009465F5">
        <w:rPr>
          <w:rFonts w:hint="eastAsia"/>
          <w:shd w:val="pct15" w:color="auto" w:fill="FFFFFF"/>
        </w:rPr>
        <w:t>＜</w:t>
      </w:r>
      <w:r w:rsidR="00366589" w:rsidRPr="009465F5">
        <w:rPr>
          <w:rFonts w:hint="eastAsia"/>
          <w:shd w:val="pct15" w:color="auto" w:fill="FFFFFF"/>
        </w:rPr>
        <w:t>詳填</w:t>
      </w:r>
      <w:r w:rsidR="00366589" w:rsidRPr="009465F5">
        <w:rPr>
          <w:shd w:val="pct15" w:color="auto" w:fill="FFFFFF"/>
        </w:rPr>
        <w:fldChar w:fldCharType="begin"/>
      </w:r>
      <w:r w:rsidR="00366589" w:rsidRPr="009465F5">
        <w:rPr>
          <w:shd w:val="pct15" w:color="auto" w:fill="FFFFFF"/>
        </w:rPr>
        <w:instrText xml:space="preserve"> </w:instrText>
      </w:r>
      <w:r w:rsidR="00366589" w:rsidRPr="009465F5">
        <w:rPr>
          <w:rFonts w:hint="eastAsia"/>
          <w:shd w:val="pct15" w:color="auto" w:fill="FFFFFF"/>
        </w:rPr>
        <w:instrText>REF _Ref517973724 \h</w:instrText>
      </w:r>
      <w:r w:rsidR="00366589" w:rsidRPr="009465F5">
        <w:rPr>
          <w:shd w:val="pct15" w:color="auto" w:fill="FFFFFF"/>
        </w:rPr>
        <w:instrText xml:space="preserve">  \* MERGEFORMAT </w:instrText>
      </w:r>
      <w:r w:rsidR="00366589" w:rsidRPr="009465F5">
        <w:rPr>
          <w:shd w:val="pct15" w:color="auto" w:fill="FFFFFF"/>
        </w:rPr>
      </w:r>
      <w:r w:rsidR="00366589" w:rsidRPr="009465F5">
        <w:rPr>
          <w:shd w:val="pct15" w:color="auto" w:fill="FFFFFF"/>
        </w:rPr>
        <w:fldChar w:fldCharType="separate"/>
      </w:r>
      <w:r w:rsidR="00692650" w:rsidRPr="00692650">
        <w:rPr>
          <w:rFonts w:hint="eastAsia"/>
          <w:shd w:val="pct15" w:color="auto" w:fill="FFFFFF"/>
        </w:rPr>
        <w:t>表</w:t>
      </w:r>
      <w:r w:rsidR="00366589" w:rsidRPr="009465F5">
        <w:rPr>
          <w:shd w:val="pct15" w:color="auto" w:fill="FFFFFF"/>
        </w:rPr>
        <w:fldChar w:fldCharType="end"/>
      </w:r>
      <w:r w:rsidR="00A77A1C">
        <w:rPr>
          <w:rFonts w:hint="eastAsia"/>
          <w:shd w:val="pct15" w:color="auto" w:fill="FFFFFF"/>
        </w:rPr>
        <w:t>三</w:t>
      </w:r>
      <w:r w:rsidR="00041FCE" w:rsidRPr="009465F5">
        <w:rPr>
          <w:rFonts w:hint="eastAsia"/>
          <w:shd w:val="pct15" w:color="auto" w:fill="FFFFFF"/>
        </w:rPr>
        <w:t>＞</w:t>
      </w:r>
    </w:p>
    <w:p w14:paraId="106BC9DD" w14:textId="7D174603" w:rsidR="005752CE" w:rsidRPr="009465F5" w:rsidRDefault="005752CE" w:rsidP="005752CE">
      <w:pPr>
        <w:pStyle w:val="afd"/>
        <w:spacing w:before="180"/>
        <w:rPr>
          <w:shd w:val="pct15" w:color="auto" w:fill="FFFFFF"/>
        </w:rPr>
      </w:pPr>
      <w:bookmarkStart w:id="74" w:name="_Ref517973724"/>
      <w:r w:rsidRPr="009465F5">
        <w:rPr>
          <w:rFonts w:hint="eastAsia"/>
        </w:rPr>
        <w:t>表</w:t>
      </w:r>
      <w:bookmarkEnd w:id="74"/>
      <w:r w:rsidR="00A77A1C">
        <w:rPr>
          <w:rFonts w:hint="eastAsia"/>
        </w:rPr>
        <w:t>三</w:t>
      </w:r>
      <w:r w:rsidRPr="009465F5">
        <w:rPr>
          <w:rFonts w:hint="eastAsia"/>
        </w:rPr>
        <w:t xml:space="preserve">　</w:t>
      </w:r>
      <w:r w:rsidR="00366589" w:rsidRPr="009465F5">
        <w:rPr>
          <w:rFonts w:hint="eastAsia"/>
          <w:shd w:val="pct15" w:color="auto" w:fill="FFFFFF"/>
        </w:rPr>
        <w:t>＜</w:t>
      </w:r>
      <w:r w:rsidR="00366589" w:rsidRPr="009465F5">
        <w:rPr>
          <w:shd w:val="pct15" w:color="auto" w:fill="FFFFFF"/>
        </w:rPr>
        <w:t>填入</w:t>
      </w:r>
      <w:r w:rsidR="00366589" w:rsidRPr="009465F5">
        <w:rPr>
          <w:rFonts w:hint="eastAsia"/>
          <w:shd w:val="pct15" w:color="auto" w:fill="FFFFFF"/>
        </w:rPr>
        <w:t>活動名稱＞</w:t>
      </w:r>
      <w:r w:rsidRPr="009465F5">
        <w:rPr>
          <w:rFonts w:hint="eastAsia"/>
        </w:rPr>
        <w:t>預估人數及對象表</w:t>
      </w:r>
      <w:r w:rsidR="000D7E4B" w:rsidRPr="009465F5">
        <w:rPr>
          <w:rFonts w:hint="eastAsia"/>
        </w:rPr>
        <w:t>（含特殊族群之安排）</w:t>
      </w:r>
    </w:p>
    <w:tbl>
      <w:tblPr>
        <w:tblStyle w:val="22"/>
        <w:tblW w:w="5000" w:type="pct"/>
        <w:jc w:val="center"/>
        <w:tblLook w:val="04A0" w:firstRow="1" w:lastRow="0" w:firstColumn="1" w:lastColumn="0" w:noHBand="0" w:noVBand="1"/>
      </w:tblPr>
      <w:tblGrid>
        <w:gridCol w:w="2405"/>
        <w:gridCol w:w="2407"/>
        <w:gridCol w:w="1111"/>
        <w:gridCol w:w="1296"/>
        <w:gridCol w:w="2409"/>
      </w:tblGrid>
      <w:tr w:rsidR="009465F5" w:rsidRPr="009465F5" w14:paraId="75B210AB" w14:textId="77777777" w:rsidTr="000572B4">
        <w:trPr>
          <w:jc w:val="center"/>
        </w:trPr>
        <w:tc>
          <w:tcPr>
            <w:tcW w:w="1249" w:type="pct"/>
            <w:vMerge w:val="restart"/>
            <w:shd w:val="clear" w:color="auto" w:fill="BFBFBF" w:themeFill="background1" w:themeFillShade="BF"/>
            <w:vAlign w:val="center"/>
          </w:tcPr>
          <w:p w14:paraId="122BD4E4" w14:textId="77777777" w:rsidR="001600DA" w:rsidRPr="009465F5" w:rsidRDefault="001600DA" w:rsidP="001600DA">
            <w:pPr>
              <w:pStyle w:val="af4"/>
              <w:spacing w:before="108" w:after="108"/>
              <w:rPr>
                <w:b/>
              </w:rPr>
            </w:pPr>
            <w:r w:rsidRPr="009465F5">
              <w:rPr>
                <w:rFonts w:cs="Times New Roman"/>
                <w:b/>
              </w:rPr>
              <w:t>總容留人數</w:t>
            </w:r>
          </w:p>
        </w:tc>
        <w:tc>
          <w:tcPr>
            <w:tcW w:w="1250" w:type="pct"/>
            <w:vMerge w:val="restart"/>
            <w:vAlign w:val="center"/>
          </w:tcPr>
          <w:p w14:paraId="3692EBBF" w14:textId="77777777" w:rsidR="001600DA" w:rsidRPr="009465F5" w:rsidRDefault="001600DA" w:rsidP="001600DA">
            <w:pPr>
              <w:pStyle w:val="af4"/>
              <w:spacing w:before="108" w:after="108"/>
            </w:pPr>
            <w:r w:rsidRPr="009465F5">
              <w:rPr>
                <w:rFonts w:cs="Times New Roman"/>
              </w:rPr>
              <w:t xml:space="preserve">　　　　　　　　人</w:t>
            </w:r>
          </w:p>
        </w:tc>
        <w:tc>
          <w:tcPr>
            <w:tcW w:w="1250" w:type="pct"/>
            <w:gridSpan w:val="2"/>
            <w:shd w:val="clear" w:color="auto" w:fill="BFBFBF" w:themeFill="background1" w:themeFillShade="BF"/>
            <w:vAlign w:val="center"/>
          </w:tcPr>
          <w:p w14:paraId="3D6ACBB7" w14:textId="3A5F646A" w:rsidR="001600DA" w:rsidRPr="009465F5" w:rsidRDefault="001600DA" w:rsidP="001600DA">
            <w:pPr>
              <w:pStyle w:val="af4"/>
              <w:spacing w:before="108" w:after="108"/>
              <w:rPr>
                <w:b/>
              </w:rPr>
            </w:pPr>
            <w:r w:rsidRPr="009465F5">
              <w:rPr>
                <w:rFonts w:cs="Times New Roman"/>
                <w:b/>
              </w:rPr>
              <w:t>預估參與人數</w:t>
            </w:r>
            <w:r w:rsidRPr="009465F5">
              <w:rPr>
                <w:rFonts w:cs="Times New Roman" w:hint="eastAsia"/>
                <w:b/>
              </w:rPr>
              <w:t>（</w:t>
            </w:r>
            <w:r w:rsidRPr="009465F5">
              <w:rPr>
                <w:rFonts w:cs="Times New Roman" w:hint="eastAsia"/>
                <w:b/>
              </w:rPr>
              <w:t>A</w:t>
            </w:r>
            <w:r w:rsidRPr="009465F5">
              <w:rPr>
                <w:rFonts w:cs="Times New Roman" w:hint="eastAsia"/>
                <w:b/>
              </w:rPr>
              <w:t>）</w:t>
            </w:r>
          </w:p>
        </w:tc>
        <w:tc>
          <w:tcPr>
            <w:tcW w:w="1251" w:type="pct"/>
            <w:vAlign w:val="center"/>
          </w:tcPr>
          <w:p w14:paraId="4515F057" w14:textId="171D6D25" w:rsidR="001600DA" w:rsidRPr="009465F5" w:rsidRDefault="001600DA" w:rsidP="001600DA">
            <w:pPr>
              <w:pStyle w:val="af4"/>
              <w:spacing w:before="108" w:after="108"/>
              <w:rPr>
                <w:rFonts w:cs="Times New Roman"/>
              </w:rPr>
            </w:pPr>
            <w:r w:rsidRPr="009465F5">
              <w:rPr>
                <w:rFonts w:cs="Times New Roman"/>
              </w:rPr>
              <w:t xml:space="preserve">　　　　　　　　人</w:t>
            </w:r>
          </w:p>
        </w:tc>
      </w:tr>
      <w:tr w:rsidR="009465F5" w:rsidRPr="009465F5" w14:paraId="03601837" w14:textId="77777777" w:rsidTr="000572B4">
        <w:trPr>
          <w:jc w:val="center"/>
        </w:trPr>
        <w:tc>
          <w:tcPr>
            <w:tcW w:w="1249" w:type="pct"/>
            <w:vMerge/>
            <w:shd w:val="clear" w:color="auto" w:fill="BFBFBF" w:themeFill="background1" w:themeFillShade="BF"/>
            <w:vAlign w:val="center"/>
          </w:tcPr>
          <w:p w14:paraId="42C5E274" w14:textId="77777777" w:rsidR="001600DA" w:rsidRPr="009465F5" w:rsidRDefault="001600DA" w:rsidP="001600DA">
            <w:pPr>
              <w:pStyle w:val="af4"/>
              <w:spacing w:before="108" w:after="108"/>
              <w:rPr>
                <w:b/>
              </w:rPr>
            </w:pPr>
          </w:p>
        </w:tc>
        <w:tc>
          <w:tcPr>
            <w:tcW w:w="1250" w:type="pct"/>
            <w:vMerge/>
            <w:vAlign w:val="center"/>
          </w:tcPr>
          <w:p w14:paraId="3C8D5E5F" w14:textId="77777777" w:rsidR="001600DA" w:rsidRPr="009465F5" w:rsidRDefault="001600DA" w:rsidP="001600DA">
            <w:pPr>
              <w:pStyle w:val="af4"/>
              <w:spacing w:before="108" w:after="108"/>
            </w:pPr>
          </w:p>
        </w:tc>
        <w:tc>
          <w:tcPr>
            <w:tcW w:w="1250" w:type="pct"/>
            <w:gridSpan w:val="2"/>
            <w:shd w:val="clear" w:color="auto" w:fill="BFBFBF" w:themeFill="background1" w:themeFillShade="BF"/>
            <w:vAlign w:val="center"/>
          </w:tcPr>
          <w:p w14:paraId="166A4160" w14:textId="5EF0D6B7" w:rsidR="001600DA" w:rsidRPr="009465F5" w:rsidRDefault="001600DA" w:rsidP="001600DA">
            <w:pPr>
              <w:pStyle w:val="af4"/>
              <w:spacing w:before="108" w:after="108"/>
              <w:rPr>
                <w:b/>
              </w:rPr>
            </w:pPr>
            <w:r w:rsidRPr="009465F5">
              <w:rPr>
                <w:rFonts w:hint="eastAsia"/>
                <w:b/>
              </w:rPr>
              <w:t>工作人員、表演人員等人數（</w:t>
            </w:r>
            <w:r w:rsidRPr="009465F5">
              <w:rPr>
                <w:rFonts w:hint="eastAsia"/>
                <w:b/>
              </w:rPr>
              <w:t>B</w:t>
            </w:r>
            <w:r w:rsidRPr="009465F5">
              <w:rPr>
                <w:rFonts w:hint="eastAsia"/>
                <w:b/>
              </w:rPr>
              <w:t>）</w:t>
            </w:r>
          </w:p>
        </w:tc>
        <w:tc>
          <w:tcPr>
            <w:tcW w:w="1251" w:type="pct"/>
            <w:vAlign w:val="center"/>
          </w:tcPr>
          <w:p w14:paraId="055AB1B5" w14:textId="586A261C" w:rsidR="001600DA" w:rsidRPr="009465F5" w:rsidRDefault="001600DA" w:rsidP="001600DA">
            <w:pPr>
              <w:pStyle w:val="af4"/>
              <w:spacing w:before="108" w:after="108"/>
            </w:pPr>
            <w:r w:rsidRPr="009465F5">
              <w:rPr>
                <w:rFonts w:cs="Times New Roman"/>
              </w:rPr>
              <w:t xml:space="preserve">　　　　　　　　人</w:t>
            </w:r>
          </w:p>
        </w:tc>
      </w:tr>
      <w:tr w:rsidR="009465F5" w:rsidRPr="009465F5" w14:paraId="1F6DB2A3" w14:textId="77777777" w:rsidTr="000572B4">
        <w:trPr>
          <w:jc w:val="center"/>
        </w:trPr>
        <w:tc>
          <w:tcPr>
            <w:tcW w:w="1249" w:type="pct"/>
            <w:vMerge/>
            <w:shd w:val="clear" w:color="auto" w:fill="BFBFBF" w:themeFill="background1" w:themeFillShade="BF"/>
            <w:vAlign w:val="center"/>
          </w:tcPr>
          <w:p w14:paraId="356128A3" w14:textId="77777777" w:rsidR="001600DA" w:rsidRPr="009465F5" w:rsidRDefault="001600DA" w:rsidP="001600DA">
            <w:pPr>
              <w:pStyle w:val="af4"/>
              <w:spacing w:before="108" w:after="108"/>
              <w:rPr>
                <w:b/>
              </w:rPr>
            </w:pPr>
          </w:p>
        </w:tc>
        <w:tc>
          <w:tcPr>
            <w:tcW w:w="1250" w:type="pct"/>
            <w:vMerge/>
            <w:vAlign w:val="center"/>
          </w:tcPr>
          <w:p w14:paraId="6B60CD8E" w14:textId="77777777" w:rsidR="001600DA" w:rsidRPr="009465F5" w:rsidRDefault="001600DA" w:rsidP="001600DA">
            <w:pPr>
              <w:pStyle w:val="af4"/>
              <w:spacing w:before="108" w:after="108"/>
            </w:pPr>
          </w:p>
        </w:tc>
        <w:tc>
          <w:tcPr>
            <w:tcW w:w="1250" w:type="pct"/>
            <w:gridSpan w:val="2"/>
            <w:shd w:val="clear" w:color="auto" w:fill="BFBFBF" w:themeFill="background1" w:themeFillShade="BF"/>
            <w:vAlign w:val="center"/>
          </w:tcPr>
          <w:p w14:paraId="7BBAA057" w14:textId="7B44F522" w:rsidR="001600DA" w:rsidRPr="009465F5" w:rsidRDefault="001600DA" w:rsidP="001600DA">
            <w:pPr>
              <w:pStyle w:val="af4"/>
              <w:spacing w:before="108" w:after="108"/>
              <w:rPr>
                <w:b/>
              </w:rPr>
            </w:pPr>
            <w:r w:rsidRPr="009465F5">
              <w:rPr>
                <w:rFonts w:hint="eastAsia"/>
                <w:b/>
              </w:rPr>
              <w:t>預估總參與人數（</w:t>
            </w:r>
            <w:r w:rsidRPr="009465F5">
              <w:rPr>
                <w:rFonts w:hint="eastAsia"/>
                <w:b/>
              </w:rPr>
              <w:t>A+B</w:t>
            </w:r>
            <w:r w:rsidRPr="009465F5">
              <w:rPr>
                <w:rFonts w:hint="eastAsia"/>
                <w:b/>
              </w:rPr>
              <w:t>）</w:t>
            </w:r>
          </w:p>
        </w:tc>
        <w:tc>
          <w:tcPr>
            <w:tcW w:w="1251" w:type="pct"/>
            <w:vAlign w:val="center"/>
          </w:tcPr>
          <w:p w14:paraId="41A62F34" w14:textId="1F7D07F3" w:rsidR="001600DA" w:rsidRPr="009465F5" w:rsidRDefault="001600DA" w:rsidP="001600DA">
            <w:pPr>
              <w:pStyle w:val="af4"/>
              <w:spacing w:before="108" w:after="108"/>
            </w:pPr>
            <w:r w:rsidRPr="009465F5">
              <w:rPr>
                <w:rFonts w:cs="Times New Roman"/>
              </w:rPr>
              <w:t xml:space="preserve">　　　　　　　　人</w:t>
            </w:r>
          </w:p>
        </w:tc>
      </w:tr>
      <w:tr w:rsidR="009465F5" w:rsidRPr="009465F5" w14:paraId="2E3EE701" w14:textId="77777777" w:rsidTr="000572B4">
        <w:trPr>
          <w:jc w:val="center"/>
        </w:trPr>
        <w:tc>
          <w:tcPr>
            <w:tcW w:w="1249" w:type="pct"/>
            <w:shd w:val="clear" w:color="auto" w:fill="BFBFBF" w:themeFill="background1" w:themeFillShade="BF"/>
            <w:vAlign w:val="center"/>
          </w:tcPr>
          <w:p w14:paraId="4B3672DF" w14:textId="77777777" w:rsidR="001600DA" w:rsidRPr="009465F5" w:rsidRDefault="001600DA" w:rsidP="001600DA">
            <w:pPr>
              <w:pStyle w:val="af4"/>
              <w:spacing w:before="108" w:after="108"/>
              <w:rPr>
                <w:rFonts w:cs="Times New Roman"/>
                <w:b/>
              </w:rPr>
            </w:pPr>
            <w:r w:rsidRPr="009465F5">
              <w:rPr>
                <w:rFonts w:cs="Times New Roman"/>
                <w:b/>
              </w:rPr>
              <w:t>參加人數之年齡層估計</w:t>
            </w:r>
          </w:p>
        </w:tc>
        <w:tc>
          <w:tcPr>
            <w:tcW w:w="1827" w:type="pct"/>
            <w:gridSpan w:val="2"/>
            <w:tcBorders>
              <w:right w:val="nil"/>
            </w:tcBorders>
            <w:vAlign w:val="center"/>
          </w:tcPr>
          <w:p w14:paraId="02E1AD82" w14:textId="78E16A60" w:rsidR="001600DA" w:rsidRPr="009465F5" w:rsidRDefault="005146B9" w:rsidP="001600DA">
            <w:pPr>
              <w:pStyle w:val="af4"/>
              <w:spacing w:before="108" w:after="108"/>
              <w:rPr>
                <w:rFonts w:cs="Times New Roman"/>
              </w:rPr>
            </w:pPr>
            <w:r w:rsidRPr="009465F5">
              <w:rPr>
                <w:rFonts w:cs="Times New Roman" w:hint="eastAsia"/>
              </w:rPr>
              <w:t>零</w:t>
            </w:r>
            <w:r w:rsidR="001600DA" w:rsidRPr="009465F5">
              <w:rPr>
                <w:rFonts w:cs="Times New Roman"/>
              </w:rPr>
              <w:t>至</w:t>
            </w:r>
            <w:r w:rsidRPr="009465F5">
              <w:rPr>
                <w:rFonts w:cs="Times New Roman" w:hint="eastAsia"/>
              </w:rPr>
              <w:t>十二</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26C9F532" w14:textId="58E6288D" w:rsidR="001600DA" w:rsidRPr="009465F5" w:rsidRDefault="005146B9" w:rsidP="001600DA">
            <w:pPr>
              <w:pStyle w:val="af4"/>
              <w:spacing w:before="108" w:after="108"/>
              <w:rPr>
                <w:rFonts w:cs="Times New Roman"/>
              </w:rPr>
            </w:pPr>
            <w:r w:rsidRPr="009465F5">
              <w:rPr>
                <w:rFonts w:cs="Times New Roman" w:hint="eastAsia"/>
              </w:rPr>
              <w:t>十三</w:t>
            </w:r>
            <w:r w:rsidR="001600DA" w:rsidRPr="009465F5">
              <w:rPr>
                <w:rFonts w:cs="Times New Roman"/>
              </w:rPr>
              <w:t>至</w:t>
            </w:r>
            <w:r w:rsidRPr="009465F5">
              <w:rPr>
                <w:rFonts w:cs="Times New Roman" w:hint="eastAsia"/>
              </w:rPr>
              <w:t>十八</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2CD05603" w14:textId="004B399B" w:rsidR="001600DA" w:rsidRPr="009465F5" w:rsidRDefault="005146B9" w:rsidP="005146B9">
            <w:pPr>
              <w:pStyle w:val="af4"/>
              <w:spacing w:before="108" w:after="108"/>
              <w:jc w:val="left"/>
            </w:pPr>
            <w:r w:rsidRPr="009465F5">
              <w:rPr>
                <w:rFonts w:cs="Times New Roman" w:hint="eastAsia"/>
              </w:rPr>
              <w:t>十九</w:t>
            </w:r>
            <w:r w:rsidR="001600DA" w:rsidRPr="009465F5">
              <w:rPr>
                <w:rFonts w:cs="Times New Roman"/>
              </w:rPr>
              <w:t>至</w:t>
            </w:r>
            <w:r w:rsidRPr="009465F5">
              <w:rPr>
                <w:rFonts w:cs="Times New Roman" w:hint="eastAsia"/>
              </w:rPr>
              <w:t>二十五</w:t>
            </w:r>
            <w:r w:rsidRPr="009465F5">
              <w:rPr>
                <w:rFonts w:cs="Times New Roman"/>
              </w:rPr>
              <w:t>歲</w:t>
            </w:r>
            <w:proofErr w:type="gramStart"/>
            <w:r w:rsidRPr="009465F5">
              <w:rPr>
                <w:rFonts w:cs="Times New Roman"/>
              </w:rPr>
              <w:t>佔</w:t>
            </w:r>
            <w:proofErr w:type="gramEnd"/>
            <w:r w:rsidRPr="009465F5">
              <w:rPr>
                <w:rFonts w:cs="Times New Roman"/>
              </w:rPr>
              <w:t xml:space="preserve">總人數　　</w:t>
            </w:r>
            <w:r w:rsidR="001600DA" w:rsidRPr="009465F5">
              <w:rPr>
                <w:rFonts w:cs="Times New Roman"/>
              </w:rPr>
              <w:t xml:space="preserve">　％</w:t>
            </w:r>
          </w:p>
        </w:tc>
        <w:tc>
          <w:tcPr>
            <w:tcW w:w="1924" w:type="pct"/>
            <w:gridSpan w:val="2"/>
            <w:tcBorders>
              <w:left w:val="nil"/>
            </w:tcBorders>
            <w:vAlign w:val="center"/>
          </w:tcPr>
          <w:p w14:paraId="4F806936" w14:textId="2D31F802" w:rsidR="001600DA" w:rsidRPr="009465F5" w:rsidRDefault="005146B9" w:rsidP="001600DA">
            <w:pPr>
              <w:pStyle w:val="af4"/>
              <w:spacing w:before="108" w:after="108"/>
              <w:rPr>
                <w:rFonts w:cs="Times New Roman"/>
              </w:rPr>
            </w:pPr>
            <w:r w:rsidRPr="009465F5">
              <w:rPr>
                <w:rFonts w:cs="Times New Roman" w:hint="eastAsia"/>
              </w:rPr>
              <w:t>二十六</w:t>
            </w:r>
            <w:r w:rsidR="001600DA" w:rsidRPr="009465F5">
              <w:rPr>
                <w:rFonts w:cs="Times New Roman"/>
              </w:rPr>
              <w:t>至</w:t>
            </w:r>
            <w:r w:rsidRPr="009465F5">
              <w:rPr>
                <w:rFonts w:cs="Times New Roman" w:hint="eastAsia"/>
              </w:rPr>
              <w:t>四十</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0C511855" w14:textId="2570B779" w:rsidR="001600DA" w:rsidRPr="009465F5" w:rsidRDefault="005146B9" w:rsidP="001600DA">
            <w:pPr>
              <w:pStyle w:val="af4"/>
              <w:spacing w:before="108" w:after="108"/>
              <w:rPr>
                <w:rFonts w:cs="Times New Roman"/>
              </w:rPr>
            </w:pPr>
            <w:r w:rsidRPr="009465F5">
              <w:rPr>
                <w:rFonts w:cs="Times New Roman" w:hint="eastAsia"/>
              </w:rPr>
              <w:t>四十一</w:t>
            </w:r>
            <w:r w:rsidR="001600DA" w:rsidRPr="009465F5">
              <w:rPr>
                <w:rFonts w:cs="Times New Roman"/>
              </w:rPr>
              <w:t>至</w:t>
            </w:r>
            <w:r w:rsidRPr="009465F5">
              <w:rPr>
                <w:rFonts w:cs="Times New Roman" w:hint="eastAsia"/>
              </w:rPr>
              <w:t>六十四</w:t>
            </w:r>
            <w:r w:rsidR="001600DA" w:rsidRPr="009465F5">
              <w:rPr>
                <w:rFonts w:cs="Times New Roman"/>
              </w:rPr>
              <w:t>歲</w:t>
            </w:r>
            <w:proofErr w:type="gramStart"/>
            <w:r w:rsidR="001600DA" w:rsidRPr="009465F5">
              <w:rPr>
                <w:rFonts w:cs="Times New Roman"/>
              </w:rPr>
              <w:t>佔</w:t>
            </w:r>
            <w:proofErr w:type="gramEnd"/>
            <w:r w:rsidR="001600DA" w:rsidRPr="009465F5">
              <w:rPr>
                <w:rFonts w:cs="Times New Roman"/>
              </w:rPr>
              <w:t>總人數　　％</w:t>
            </w:r>
          </w:p>
          <w:p w14:paraId="1E1F34F2" w14:textId="7FD59FDE" w:rsidR="001600DA" w:rsidRPr="009465F5" w:rsidRDefault="005146B9" w:rsidP="005146B9">
            <w:pPr>
              <w:pStyle w:val="af4"/>
              <w:spacing w:before="108" w:after="108"/>
            </w:pPr>
            <w:r w:rsidRPr="009465F5">
              <w:rPr>
                <w:rFonts w:cs="Times New Roman" w:hint="eastAsia"/>
              </w:rPr>
              <w:t>六十五</w:t>
            </w:r>
            <w:r w:rsidR="001600DA" w:rsidRPr="009465F5">
              <w:rPr>
                <w:rFonts w:cs="Times New Roman"/>
              </w:rPr>
              <w:t>歲（含）以上</w:t>
            </w:r>
            <w:proofErr w:type="gramStart"/>
            <w:r w:rsidR="001600DA" w:rsidRPr="009465F5">
              <w:rPr>
                <w:rFonts w:cs="Times New Roman"/>
              </w:rPr>
              <w:t>佔</w:t>
            </w:r>
            <w:proofErr w:type="gramEnd"/>
            <w:r w:rsidR="001600DA" w:rsidRPr="009465F5">
              <w:rPr>
                <w:rFonts w:cs="Times New Roman"/>
              </w:rPr>
              <w:t>總人數　　％</w:t>
            </w:r>
          </w:p>
        </w:tc>
      </w:tr>
      <w:tr w:rsidR="009465F5" w:rsidRPr="009465F5" w14:paraId="5B6E33FB" w14:textId="77777777" w:rsidTr="000572B4">
        <w:trPr>
          <w:jc w:val="center"/>
        </w:trPr>
        <w:tc>
          <w:tcPr>
            <w:tcW w:w="1249" w:type="pct"/>
            <w:shd w:val="clear" w:color="auto" w:fill="BFBFBF" w:themeFill="background1" w:themeFillShade="BF"/>
            <w:vAlign w:val="center"/>
          </w:tcPr>
          <w:p w14:paraId="3E30E8F4" w14:textId="77777777" w:rsidR="001600DA" w:rsidRPr="009465F5" w:rsidRDefault="001600DA" w:rsidP="001600DA">
            <w:pPr>
              <w:pStyle w:val="af4"/>
              <w:spacing w:before="108" w:after="108"/>
              <w:rPr>
                <w:b/>
              </w:rPr>
            </w:pPr>
            <w:r w:rsidRPr="009465F5">
              <w:rPr>
                <w:rFonts w:cs="Times New Roman"/>
                <w:b/>
              </w:rPr>
              <w:t>是否包含避難弱者</w:t>
            </w:r>
          </w:p>
        </w:tc>
        <w:tc>
          <w:tcPr>
            <w:tcW w:w="3751" w:type="pct"/>
            <w:gridSpan w:val="4"/>
            <w:vAlign w:val="center"/>
          </w:tcPr>
          <w:p w14:paraId="7565BF70" w14:textId="6AFA2786" w:rsidR="001600DA" w:rsidRPr="009465F5" w:rsidRDefault="00BC05CC" w:rsidP="005146B9">
            <w:pPr>
              <w:pStyle w:val="af4"/>
              <w:spacing w:before="108" w:after="108"/>
            </w:pPr>
            <w:sdt>
              <w:sdtPr>
                <w:id w:val="-1333756470"/>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cs="Times New Roman"/>
              </w:rPr>
              <w:t>長者（</w:t>
            </w:r>
            <w:r w:rsidR="005146B9" w:rsidRPr="009465F5">
              <w:rPr>
                <w:rFonts w:cs="Times New Roman" w:hint="eastAsia"/>
              </w:rPr>
              <w:t>六十五</w:t>
            </w:r>
            <w:r w:rsidR="001600DA" w:rsidRPr="009465F5">
              <w:rPr>
                <w:rFonts w:cs="Times New Roman"/>
              </w:rPr>
              <w:t>歲以上）</w:t>
            </w:r>
            <w:sdt>
              <w:sdtPr>
                <w:id w:val="1145006045"/>
                <w14:checkbox>
                  <w14:checked w14:val="0"/>
                  <w14:checkedState w14:val="0052" w14:font="Wingdings 2"/>
                  <w14:uncheckedState w14:val="2610" w14:font="MS Gothic"/>
                </w14:checkbox>
              </w:sdtPr>
              <w:sdtEndPr/>
              <w:sdtContent>
                <w:r w:rsidR="001600DA" w:rsidRPr="009465F5">
                  <w:rPr>
                    <w:rFonts w:ascii="Segoe UI Symbol" w:eastAsia="MS Mincho" w:hAnsi="Segoe UI Symbol" w:cs="Segoe UI Symbol"/>
                  </w:rPr>
                  <w:t>☐</w:t>
                </w:r>
              </w:sdtContent>
            </w:sdt>
            <w:r w:rsidR="001600DA" w:rsidRPr="009465F5">
              <w:rPr>
                <w:rFonts w:cs="Times New Roman"/>
              </w:rPr>
              <w:t>小孩（</w:t>
            </w:r>
            <w:r w:rsidR="005146B9" w:rsidRPr="009465F5">
              <w:rPr>
                <w:rFonts w:cs="Times New Roman" w:hint="eastAsia"/>
              </w:rPr>
              <w:t>十二</w:t>
            </w:r>
            <w:r w:rsidR="001600DA" w:rsidRPr="009465F5">
              <w:rPr>
                <w:rFonts w:cs="Times New Roman"/>
              </w:rPr>
              <w:t>歲以下）</w:t>
            </w:r>
            <w:sdt>
              <w:sdtPr>
                <w:id w:val="-2086831347"/>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hint="eastAsia"/>
              </w:rPr>
              <w:t>身心障礙者</w:t>
            </w:r>
            <w:sdt>
              <w:sdtPr>
                <w:id w:val="710236722"/>
                <w14:checkbox>
                  <w14:checked w14:val="0"/>
                  <w14:checkedState w14:val="0052" w14:font="Wingdings 2"/>
                  <w14:uncheckedState w14:val="2610" w14:font="MS Gothic"/>
                </w14:checkbox>
              </w:sdtPr>
              <w:sdtEndPr/>
              <w:sdtContent>
                <w:r w:rsidR="001600DA" w:rsidRPr="009465F5">
                  <w:rPr>
                    <w:rFonts w:ascii="MS Gothic" w:eastAsia="MS Gothic" w:hAnsi="MS Gothic" w:hint="eastAsia"/>
                  </w:rPr>
                  <w:t>☐</w:t>
                </w:r>
              </w:sdtContent>
            </w:sdt>
            <w:r w:rsidR="001600DA" w:rsidRPr="009465F5">
              <w:rPr>
                <w:rFonts w:hint="eastAsia"/>
              </w:rPr>
              <w:t>外籍人士</w:t>
            </w:r>
          </w:p>
        </w:tc>
      </w:tr>
      <w:tr w:rsidR="009465F5" w:rsidRPr="009465F5" w14:paraId="610276D7" w14:textId="77777777" w:rsidTr="000572B4">
        <w:trPr>
          <w:jc w:val="center"/>
        </w:trPr>
        <w:tc>
          <w:tcPr>
            <w:tcW w:w="1249" w:type="pct"/>
            <w:shd w:val="clear" w:color="auto" w:fill="BFBFBF" w:themeFill="background1" w:themeFillShade="BF"/>
            <w:vAlign w:val="center"/>
          </w:tcPr>
          <w:p w14:paraId="2DCD0D9C" w14:textId="77777777" w:rsidR="001600DA" w:rsidRPr="009465F5" w:rsidRDefault="001600DA" w:rsidP="001600DA">
            <w:pPr>
              <w:pStyle w:val="af4"/>
              <w:spacing w:before="108" w:after="108"/>
              <w:rPr>
                <w:b/>
              </w:rPr>
            </w:pPr>
            <w:r w:rsidRPr="009465F5">
              <w:rPr>
                <w:rFonts w:cs="Times New Roman"/>
                <w:b/>
              </w:rPr>
              <w:t>參與活動對象主要屬性（依活動特性考量）</w:t>
            </w:r>
          </w:p>
        </w:tc>
        <w:tc>
          <w:tcPr>
            <w:tcW w:w="3751" w:type="pct"/>
            <w:gridSpan w:val="4"/>
            <w:vAlign w:val="center"/>
          </w:tcPr>
          <w:p w14:paraId="2E8FE2F4" w14:textId="77777777" w:rsidR="001600DA" w:rsidRPr="009465F5" w:rsidRDefault="00BC05CC" w:rsidP="001600DA">
            <w:pPr>
              <w:pStyle w:val="af4"/>
              <w:spacing w:before="108" w:after="108"/>
            </w:pPr>
            <w:sdt>
              <w:sdtPr>
                <w:id w:val="-241572283"/>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年齡層　</w:t>
            </w:r>
            <w:sdt>
              <w:sdtPr>
                <w:id w:val="1142614441"/>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性別　</w:t>
            </w:r>
            <w:sdt>
              <w:sdtPr>
                <w:id w:val="1968320830"/>
                <w14:checkbox>
                  <w14:checked w14:val="0"/>
                  <w14:checkedState w14:val="0052" w14:font="Wingdings 2"/>
                  <w14:uncheckedState w14:val="2610" w14:font="MS Gothic"/>
                </w14:checkbox>
              </w:sdtPr>
              <w:sdtEndPr/>
              <w:sdtContent>
                <w:r w:rsidR="001600DA" w:rsidRPr="009465F5">
                  <w:rPr>
                    <w:rFonts w:ascii="MS Mincho" w:eastAsia="MS Mincho" w:hAnsi="MS Mincho" w:cs="MS Mincho" w:hint="eastAsia"/>
                  </w:rPr>
                  <w:t>☐</w:t>
                </w:r>
              </w:sdtContent>
            </w:sdt>
            <w:r w:rsidR="001600DA" w:rsidRPr="009465F5">
              <w:rPr>
                <w:rFonts w:cs="Times New Roman"/>
              </w:rPr>
              <w:t xml:space="preserve">其他：　　　　　　　　　　　　</w:t>
            </w:r>
          </w:p>
        </w:tc>
      </w:tr>
      <w:tr w:rsidR="009465F5" w:rsidRPr="009465F5" w14:paraId="5AE4F7EB" w14:textId="77777777" w:rsidTr="000572B4">
        <w:trPr>
          <w:jc w:val="center"/>
        </w:trPr>
        <w:tc>
          <w:tcPr>
            <w:tcW w:w="1249" w:type="pct"/>
            <w:shd w:val="clear" w:color="auto" w:fill="BFBFBF" w:themeFill="background1" w:themeFillShade="BF"/>
            <w:vAlign w:val="center"/>
          </w:tcPr>
          <w:p w14:paraId="461BB742" w14:textId="7149D5D3" w:rsidR="000D7E4B" w:rsidRPr="009465F5" w:rsidRDefault="000D7E4B" w:rsidP="000D7E4B">
            <w:pPr>
              <w:pStyle w:val="af4"/>
              <w:spacing w:before="108" w:after="108"/>
              <w:rPr>
                <w:b/>
              </w:rPr>
            </w:pPr>
            <w:r w:rsidRPr="009465F5">
              <w:rPr>
                <w:rFonts w:hint="eastAsia"/>
                <w:b/>
              </w:rPr>
              <w:t>特殊族群之安排</w:t>
            </w:r>
          </w:p>
        </w:tc>
        <w:tc>
          <w:tcPr>
            <w:tcW w:w="3751" w:type="pct"/>
            <w:gridSpan w:val="4"/>
            <w:vAlign w:val="center"/>
          </w:tcPr>
          <w:p w14:paraId="389D045A" w14:textId="77777777" w:rsidR="000D7E4B" w:rsidRPr="009465F5" w:rsidRDefault="000D7E4B" w:rsidP="000D7E4B">
            <w:pPr>
              <w:widowControl/>
              <w:kinsoku/>
              <w:overflowPunct/>
              <w:autoSpaceDE/>
              <w:autoSpaceDN/>
              <w:adjustRightInd/>
              <w:snapToGrid/>
              <w:spacing w:before="108" w:after="108" w:line="240" w:lineRule="auto"/>
              <w:ind w:left="1308" w:hangingChars="545" w:hanging="1308"/>
              <w:rPr>
                <w:rFonts w:ascii="標楷體" w:hAnsi="標楷體"/>
                <w:szCs w:val="24"/>
              </w:rPr>
            </w:pPr>
            <w:r w:rsidRPr="009465F5">
              <w:rPr>
                <w:rFonts w:ascii="Segoe UI Symbol" w:hAnsi="Segoe UI Symbol" w:cs="Segoe UI Symbol"/>
                <w:szCs w:val="24"/>
              </w:rPr>
              <w:t>☐</w:t>
            </w:r>
            <w:r w:rsidRPr="009465F5">
              <w:rPr>
                <w:rFonts w:ascii="標楷體" w:hAnsi="標楷體" w:hint="eastAsia"/>
                <w:szCs w:val="24"/>
              </w:rPr>
              <w:t>設置服務台</w:t>
            </w:r>
          </w:p>
          <w:p w14:paraId="7ABCBE8B" w14:textId="77777777" w:rsidR="000D7E4B" w:rsidRPr="009465F5" w:rsidRDefault="000D7E4B" w:rsidP="000D7E4B">
            <w:pPr>
              <w:widowControl/>
              <w:kinsoku/>
              <w:overflowPunct/>
              <w:autoSpaceDE/>
              <w:autoSpaceDN/>
              <w:adjustRightInd/>
              <w:snapToGrid/>
              <w:spacing w:before="108" w:after="108" w:line="240" w:lineRule="auto"/>
              <w:ind w:left="1392" w:hangingChars="580" w:hanging="1392"/>
              <w:rPr>
                <w:rFonts w:ascii="標楷體" w:hAnsi="標楷體"/>
                <w:szCs w:val="24"/>
              </w:rPr>
            </w:pPr>
            <w:r w:rsidRPr="009465F5">
              <w:rPr>
                <w:rFonts w:ascii="標楷體" w:hAnsi="標楷體" w:hint="eastAsia"/>
                <w:szCs w:val="24"/>
              </w:rPr>
              <w:t>無障礙設施：</w:t>
            </w:r>
            <w:r w:rsidRPr="009465F5">
              <w:rPr>
                <w:rFonts w:ascii="Segoe UI Symbol" w:hAnsi="Segoe UI Symbol" w:cs="Segoe UI Symbol"/>
                <w:szCs w:val="24"/>
              </w:rPr>
              <w:t>☐</w:t>
            </w:r>
            <w:r w:rsidRPr="009465F5">
              <w:rPr>
                <w:rFonts w:ascii="標楷體" w:hAnsi="標楷體" w:hint="eastAsia"/>
                <w:szCs w:val="24"/>
              </w:rPr>
              <w:t>公廁</w:t>
            </w:r>
            <w:r w:rsidRPr="009465F5">
              <w:rPr>
                <w:rFonts w:ascii="標楷體" w:hAnsi="標楷體"/>
                <w:szCs w:val="24"/>
              </w:rPr>
              <w:t>(</w:t>
            </w:r>
            <w:r w:rsidRPr="009465F5">
              <w:rPr>
                <w:rFonts w:ascii="標楷體" w:hAnsi="標楷體" w:hint="eastAsia"/>
                <w:szCs w:val="24"/>
              </w:rPr>
              <w:t>設有防滑地磚、地毯、止滑墊等，並加強扶手、安全護欄等設施</w:t>
            </w:r>
            <w:r w:rsidRPr="009465F5">
              <w:rPr>
                <w:rFonts w:ascii="標楷體" w:hAnsi="標楷體"/>
                <w:szCs w:val="24"/>
              </w:rPr>
              <w:t>)</w:t>
            </w:r>
          </w:p>
          <w:p w14:paraId="35E6D022" w14:textId="77777777" w:rsidR="000D7E4B" w:rsidRPr="009465F5" w:rsidRDefault="000D7E4B" w:rsidP="000D7E4B">
            <w:pPr>
              <w:widowControl/>
              <w:kinsoku/>
              <w:overflowPunct/>
              <w:autoSpaceDE/>
              <w:autoSpaceDN/>
              <w:adjustRightInd/>
              <w:snapToGrid/>
              <w:spacing w:before="108" w:after="108" w:line="240" w:lineRule="auto"/>
              <w:ind w:leftChars="580" w:left="1392" w:firstLineChars="0" w:firstLine="0"/>
              <w:rPr>
                <w:rFonts w:ascii="標楷體" w:hAnsi="標楷體"/>
                <w:szCs w:val="24"/>
              </w:rPr>
            </w:pPr>
            <w:r w:rsidRPr="009465F5">
              <w:rPr>
                <w:rFonts w:ascii="Segoe UI Symbol" w:hAnsi="Segoe UI Symbol" w:cs="Segoe UI Symbol"/>
                <w:szCs w:val="24"/>
              </w:rPr>
              <w:t>☐</w:t>
            </w:r>
            <w:r w:rsidRPr="009465F5">
              <w:rPr>
                <w:rFonts w:ascii="標楷體" w:hAnsi="標楷體" w:hint="eastAsia"/>
                <w:szCs w:val="24"/>
              </w:rPr>
              <w:t>無障礙</w:t>
            </w:r>
            <w:r w:rsidRPr="009465F5">
              <w:rPr>
                <w:rFonts w:ascii="標楷體" w:hAnsi="標楷體"/>
                <w:szCs w:val="24"/>
              </w:rPr>
              <w:t>(</w:t>
            </w:r>
            <w:r w:rsidRPr="009465F5">
              <w:rPr>
                <w:rFonts w:ascii="標楷體" w:hAnsi="標楷體" w:hint="eastAsia"/>
                <w:szCs w:val="24"/>
              </w:rPr>
              <w:t>流動</w:t>
            </w:r>
            <w:r w:rsidRPr="009465F5">
              <w:rPr>
                <w:rFonts w:ascii="標楷體" w:hAnsi="標楷體"/>
                <w:szCs w:val="24"/>
              </w:rPr>
              <w:t>)</w:t>
            </w:r>
            <w:r w:rsidRPr="009465F5">
              <w:rPr>
                <w:rFonts w:ascii="標楷體" w:hAnsi="標楷體" w:hint="eastAsia"/>
                <w:szCs w:val="24"/>
              </w:rPr>
              <w:t>廁所</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無障礙坡道</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昇降</w:t>
            </w:r>
            <w:r w:rsidRPr="009465F5">
              <w:rPr>
                <w:rFonts w:ascii="標楷體" w:hAnsi="標楷體"/>
                <w:szCs w:val="24"/>
              </w:rPr>
              <w:t>(</w:t>
            </w:r>
            <w:r w:rsidRPr="009465F5">
              <w:rPr>
                <w:rFonts w:ascii="標楷體" w:hAnsi="標楷體" w:hint="eastAsia"/>
                <w:szCs w:val="24"/>
              </w:rPr>
              <w:t>或電梯</w:t>
            </w:r>
            <w:r w:rsidRPr="009465F5">
              <w:rPr>
                <w:rFonts w:ascii="標楷體" w:hAnsi="標楷體"/>
                <w:szCs w:val="24"/>
              </w:rPr>
              <w:t>)</w:t>
            </w:r>
            <w:r w:rsidRPr="009465F5">
              <w:rPr>
                <w:rFonts w:ascii="標楷體" w:hAnsi="標楷體" w:hint="eastAsia"/>
                <w:szCs w:val="24"/>
              </w:rPr>
              <w:t>設備</w:t>
            </w:r>
          </w:p>
          <w:p w14:paraId="72CB8915" w14:textId="77777777" w:rsidR="000D7E4B" w:rsidRPr="009465F5" w:rsidRDefault="000D7E4B" w:rsidP="000D7E4B">
            <w:pPr>
              <w:widowControl/>
              <w:kinsoku/>
              <w:overflowPunct/>
              <w:autoSpaceDE/>
              <w:autoSpaceDN/>
              <w:adjustRightInd/>
              <w:snapToGrid/>
              <w:spacing w:before="108" w:after="108" w:line="240" w:lineRule="auto"/>
              <w:ind w:left="1440" w:hangingChars="600" w:hanging="1440"/>
              <w:rPr>
                <w:rFonts w:ascii="標楷體" w:hAnsi="標楷體"/>
                <w:szCs w:val="24"/>
              </w:rPr>
            </w:pPr>
            <w:r w:rsidRPr="009465F5">
              <w:rPr>
                <w:rFonts w:ascii="標楷體" w:hAnsi="標楷體" w:hint="eastAsia"/>
                <w:szCs w:val="24"/>
              </w:rPr>
              <w:t>無障礙設備：</w:t>
            </w:r>
            <w:r w:rsidRPr="009465F5">
              <w:rPr>
                <w:rFonts w:ascii="Segoe UI Symbol" w:hAnsi="Segoe UI Symbol" w:cs="Segoe UI Symbol"/>
                <w:szCs w:val="24"/>
              </w:rPr>
              <w:t>☐</w:t>
            </w:r>
            <w:r w:rsidRPr="009465F5">
              <w:rPr>
                <w:rFonts w:ascii="標楷體" w:hAnsi="標楷體" w:hint="eastAsia"/>
                <w:szCs w:val="24"/>
              </w:rPr>
              <w:t>輔助</w:t>
            </w:r>
            <w:r w:rsidRPr="009465F5">
              <w:rPr>
                <w:rFonts w:ascii="Segoe UI Symbol" w:hAnsi="Segoe UI Symbol" w:cs="Segoe UI Symbol" w:hint="eastAsia"/>
                <w:szCs w:val="24"/>
              </w:rPr>
              <w:t>器具</w:t>
            </w:r>
            <w:r w:rsidRPr="009465F5">
              <w:rPr>
                <w:rFonts w:ascii="標楷體" w:hAnsi="標楷體"/>
                <w:szCs w:val="24"/>
              </w:rPr>
              <w:t>(</w:t>
            </w:r>
            <w:r w:rsidRPr="009465F5">
              <w:rPr>
                <w:rFonts w:ascii="標楷體" w:hAnsi="標楷體" w:hint="eastAsia"/>
                <w:szCs w:val="24"/>
              </w:rPr>
              <w:t>如：輪椅、助行器</w:t>
            </w:r>
            <w:r w:rsidRPr="009465F5">
              <w:rPr>
                <w:rFonts w:ascii="標楷體" w:hAnsi="標楷體"/>
                <w:szCs w:val="24"/>
              </w:rPr>
              <w:t>)</w:t>
            </w:r>
            <w:r w:rsidRPr="009465F5">
              <w:rPr>
                <w:rFonts w:ascii="標楷體" w:hAnsi="標楷體" w:hint="eastAsia"/>
                <w:szCs w:val="24"/>
              </w:rPr>
              <w:t>之借用</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輪椅觀眾席</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無障礙接駁</w:t>
            </w:r>
            <w:r w:rsidRPr="009465F5">
              <w:rPr>
                <w:rFonts w:ascii="標楷體" w:hAnsi="標楷體"/>
                <w:szCs w:val="24"/>
              </w:rPr>
              <w:t>(</w:t>
            </w:r>
            <w:r w:rsidRPr="009465F5">
              <w:rPr>
                <w:rFonts w:ascii="標楷體" w:hAnsi="標楷體" w:hint="eastAsia"/>
                <w:szCs w:val="24"/>
              </w:rPr>
              <w:t>如：園內接駁車、</w:t>
            </w:r>
            <w:proofErr w:type="gramStart"/>
            <w:r w:rsidRPr="009465F5">
              <w:rPr>
                <w:rFonts w:ascii="標楷體" w:hAnsi="標楷體" w:hint="eastAsia"/>
                <w:szCs w:val="24"/>
              </w:rPr>
              <w:t>大眾運輪</w:t>
            </w:r>
            <w:proofErr w:type="gramEnd"/>
            <w:r w:rsidRPr="009465F5">
              <w:rPr>
                <w:rFonts w:ascii="標楷體" w:hAnsi="標楷體" w:hint="eastAsia"/>
                <w:szCs w:val="24"/>
              </w:rPr>
              <w:t>、無障礙計程車等</w:t>
            </w:r>
            <w:r w:rsidRPr="009465F5">
              <w:rPr>
                <w:rFonts w:ascii="標楷體" w:hAnsi="標楷體"/>
                <w:szCs w:val="24"/>
              </w:rPr>
              <w:t>)</w:t>
            </w:r>
          </w:p>
          <w:p w14:paraId="0556D794" w14:textId="77777777" w:rsidR="000D7E4B" w:rsidRPr="009465F5" w:rsidRDefault="000D7E4B" w:rsidP="000D7E4B">
            <w:pPr>
              <w:widowControl/>
              <w:kinsoku/>
              <w:overflowPunct/>
              <w:autoSpaceDE/>
              <w:autoSpaceDN/>
              <w:adjustRightInd/>
              <w:snapToGrid/>
              <w:spacing w:before="108" w:after="108" w:line="240" w:lineRule="auto"/>
              <w:ind w:left="1308" w:hangingChars="545" w:hanging="1308"/>
              <w:rPr>
                <w:rFonts w:ascii="標楷體" w:hAnsi="標楷體"/>
                <w:szCs w:val="24"/>
              </w:rPr>
            </w:pPr>
            <w:r w:rsidRPr="009465F5">
              <w:rPr>
                <w:rFonts w:ascii="標楷體" w:hAnsi="標楷體" w:hint="eastAsia"/>
                <w:szCs w:val="24"/>
              </w:rPr>
              <w:t>聽障者服務：</w:t>
            </w:r>
            <w:r w:rsidRPr="009465F5">
              <w:rPr>
                <w:rFonts w:ascii="Segoe UI Symbol" w:hAnsi="Segoe UI Symbol" w:cs="Segoe UI Symbol"/>
                <w:szCs w:val="24"/>
              </w:rPr>
              <w:t>☐</w:t>
            </w:r>
            <w:r w:rsidRPr="009465F5">
              <w:rPr>
                <w:rFonts w:ascii="標楷體" w:hAnsi="標楷體" w:hint="eastAsia"/>
                <w:szCs w:val="24"/>
              </w:rPr>
              <w:t>電子媒體看板</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電子字幕</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手語翻譯</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聽打服務</w:t>
            </w:r>
          </w:p>
          <w:p w14:paraId="30522868" w14:textId="6F99006F" w:rsidR="000D7E4B" w:rsidRPr="009465F5" w:rsidRDefault="000D7E4B" w:rsidP="000D7E4B">
            <w:pPr>
              <w:widowControl/>
              <w:kinsoku/>
              <w:overflowPunct/>
              <w:autoSpaceDE/>
              <w:autoSpaceDN/>
              <w:adjustRightInd/>
              <w:snapToGrid/>
              <w:spacing w:before="108" w:after="108" w:line="240" w:lineRule="auto"/>
              <w:ind w:left="1392" w:hangingChars="580" w:hanging="1392"/>
            </w:pPr>
            <w:r w:rsidRPr="009465F5">
              <w:rPr>
                <w:rFonts w:ascii="標楷體" w:hAnsi="標楷體" w:hint="eastAsia"/>
                <w:szCs w:val="24"/>
              </w:rPr>
              <w:t>視障者服務：</w:t>
            </w:r>
            <w:r w:rsidRPr="009465F5">
              <w:rPr>
                <w:rFonts w:ascii="Segoe UI Symbol" w:hAnsi="Segoe UI Symbol" w:cs="Segoe UI Symbol"/>
                <w:szCs w:val="24"/>
              </w:rPr>
              <w:t>☐</w:t>
            </w:r>
            <w:r w:rsidRPr="009465F5">
              <w:rPr>
                <w:rFonts w:ascii="標楷體" w:hAnsi="標楷體" w:hint="eastAsia"/>
                <w:szCs w:val="24"/>
              </w:rPr>
              <w:t>語音導覽服務</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專人介紹或說明服務</w:t>
            </w:r>
            <w:r w:rsidRPr="009465F5">
              <w:rPr>
                <w:rFonts w:ascii="標楷體" w:hAnsi="標楷體"/>
                <w:szCs w:val="24"/>
              </w:rPr>
              <w:t xml:space="preserve"> </w:t>
            </w:r>
            <w:r w:rsidRPr="009465F5">
              <w:rPr>
                <w:rFonts w:ascii="Segoe UI Symbol" w:hAnsi="Segoe UI Symbol" w:cs="Segoe UI Symbol"/>
                <w:szCs w:val="24"/>
              </w:rPr>
              <w:t>☐</w:t>
            </w:r>
            <w:r w:rsidRPr="009465F5">
              <w:rPr>
                <w:rFonts w:ascii="標楷體" w:hAnsi="標楷體" w:hint="eastAsia"/>
                <w:szCs w:val="24"/>
              </w:rPr>
              <w:t>視障陪跑員</w:t>
            </w:r>
          </w:p>
        </w:tc>
      </w:tr>
    </w:tbl>
    <w:p w14:paraId="08E50D51" w14:textId="1D48D7AE" w:rsidR="0090360B" w:rsidRDefault="000572B4" w:rsidP="00D66F75">
      <w:pPr>
        <w:pStyle w:val="afc"/>
        <w:spacing w:after="360"/>
        <w:ind w:left="240" w:hangingChars="100" w:hanging="240"/>
        <w:jc w:val="both"/>
        <w:rPr>
          <w:u w:val="single"/>
        </w:rPr>
      </w:pPr>
      <w:proofErr w:type="gramStart"/>
      <w:r w:rsidRPr="009465F5">
        <w:rPr>
          <w:rFonts w:hint="eastAsia"/>
          <w:u w:val="single"/>
        </w:rPr>
        <w:t>＊</w:t>
      </w:r>
      <w:proofErr w:type="gramEnd"/>
      <w:r w:rsidRPr="009465F5">
        <w:rPr>
          <w:u w:val="single"/>
        </w:rPr>
        <w:t>備註：預計參加或聚集人數</w:t>
      </w:r>
      <w:r w:rsidR="008D5360" w:rsidRPr="009465F5">
        <w:rPr>
          <w:rFonts w:hint="eastAsia"/>
          <w:u w:val="single"/>
        </w:rPr>
        <w:t>一千</w:t>
      </w:r>
      <w:r w:rsidRPr="009465F5">
        <w:rPr>
          <w:u w:val="single"/>
        </w:rPr>
        <w:t>人以上，未達</w:t>
      </w:r>
      <w:r w:rsidR="008D5360" w:rsidRPr="009465F5">
        <w:rPr>
          <w:rFonts w:hint="eastAsia"/>
          <w:u w:val="single"/>
        </w:rPr>
        <w:t>三千</w:t>
      </w:r>
      <w:r w:rsidRPr="009465F5">
        <w:rPr>
          <w:u w:val="single"/>
        </w:rPr>
        <w:t>人者，須於活動</w:t>
      </w:r>
      <w:r w:rsidR="008D5360" w:rsidRPr="009465F5">
        <w:rPr>
          <w:rFonts w:hint="eastAsia"/>
          <w:u w:val="single"/>
        </w:rPr>
        <w:t>三十</w:t>
      </w:r>
      <w:r w:rsidRPr="009465F5">
        <w:rPr>
          <w:u w:val="single"/>
        </w:rPr>
        <w:t>日前向主管機關申請備查；達</w:t>
      </w:r>
      <w:r w:rsidR="008D5360" w:rsidRPr="009465F5">
        <w:rPr>
          <w:rFonts w:hint="eastAsia"/>
          <w:u w:val="single"/>
        </w:rPr>
        <w:t>三千</w:t>
      </w:r>
      <w:r w:rsidRPr="009465F5">
        <w:rPr>
          <w:u w:val="single"/>
        </w:rPr>
        <w:t>人以上者，於活動舉行</w:t>
      </w:r>
      <w:r w:rsidR="008D5360" w:rsidRPr="009465F5">
        <w:rPr>
          <w:rFonts w:hint="eastAsia"/>
          <w:u w:val="single"/>
        </w:rPr>
        <w:t>四十五</w:t>
      </w:r>
      <w:r w:rsidRPr="009465F5">
        <w:rPr>
          <w:u w:val="single"/>
        </w:rPr>
        <w:t>日前申請許可。</w:t>
      </w:r>
      <w:r w:rsidR="00D66F75">
        <w:rPr>
          <w:u w:val="single"/>
        </w:rPr>
        <w:br w:type="page"/>
      </w:r>
    </w:p>
    <w:p w14:paraId="24499E99" w14:textId="77777777" w:rsidR="0090360B" w:rsidRDefault="0090360B" w:rsidP="0090360B">
      <w:pPr>
        <w:ind w:firstLineChars="0" w:firstLine="0"/>
        <w:sectPr w:rsidR="0090360B" w:rsidSect="00791280">
          <w:headerReference w:type="default" r:id="rId15"/>
          <w:pgSz w:w="11906" w:h="16838"/>
          <w:pgMar w:top="1134" w:right="1134" w:bottom="1134" w:left="1134" w:header="567" w:footer="567" w:gutter="0"/>
          <w:cols w:space="425"/>
          <w:docGrid w:type="lines" w:linePitch="360"/>
        </w:sectPr>
      </w:pPr>
    </w:p>
    <w:p w14:paraId="53E15DE7" w14:textId="626BF6B5" w:rsidR="004A074A" w:rsidRPr="009465F5" w:rsidRDefault="00E469E0" w:rsidP="000C123A">
      <w:pPr>
        <w:pStyle w:val="1"/>
        <w:spacing w:before="180" w:after="180"/>
        <w:rPr>
          <w:rFonts w:ascii="Times New Roman" w:hAnsi="Times New Roman" w:cs="Times New Roman"/>
        </w:rPr>
      </w:pPr>
      <w:bookmarkStart w:id="75" w:name="_Toc151538995"/>
      <w:r w:rsidRPr="009465F5">
        <w:rPr>
          <w:rFonts w:ascii="Times New Roman" w:hAnsi="Times New Roman" w:cs="Times New Roman"/>
        </w:rPr>
        <w:lastRenderedPageBreak/>
        <w:t>活動整體規劃</w:t>
      </w:r>
      <w:bookmarkEnd w:id="75"/>
    </w:p>
    <w:p w14:paraId="07DC4C26" w14:textId="2A2226A3" w:rsidR="005752CE" w:rsidRPr="009465F5" w:rsidRDefault="00A44CBB" w:rsidP="000572B4">
      <w:pPr>
        <w:ind w:firstLine="480"/>
        <w:rPr>
          <w:b/>
          <w:shd w:val="clear" w:color="auto" w:fill="000000" w:themeFill="text1"/>
        </w:rPr>
      </w:pPr>
      <w:r w:rsidRPr="009465F5">
        <w:rPr>
          <w:rFonts w:hint="eastAsia"/>
          <w:b/>
          <w:shd w:val="clear" w:color="auto" w:fill="000000" w:themeFill="text1"/>
        </w:rPr>
        <w:t>本章包含</w:t>
      </w:r>
      <w:r w:rsidR="005752CE" w:rsidRPr="009465F5">
        <w:rPr>
          <w:rFonts w:hint="eastAsia"/>
          <w:b/>
          <w:shd w:val="clear" w:color="auto" w:fill="000000" w:themeFill="text1"/>
        </w:rPr>
        <w:t>活動預計</w:t>
      </w:r>
      <w:proofErr w:type="gramStart"/>
      <w:r w:rsidR="005752CE" w:rsidRPr="009465F5">
        <w:rPr>
          <w:rFonts w:hint="eastAsia"/>
          <w:b/>
          <w:shd w:val="clear" w:color="auto" w:fill="000000" w:themeFill="text1"/>
        </w:rPr>
        <w:t>佈</w:t>
      </w:r>
      <w:proofErr w:type="gramEnd"/>
      <w:r w:rsidR="005752CE" w:rsidRPr="009465F5">
        <w:rPr>
          <w:rFonts w:hint="eastAsia"/>
          <w:b/>
          <w:shd w:val="clear" w:color="auto" w:fill="000000" w:themeFill="text1"/>
        </w:rPr>
        <w:t>/</w:t>
      </w:r>
      <w:r w:rsidR="005752CE" w:rsidRPr="009465F5">
        <w:rPr>
          <w:rFonts w:hint="eastAsia"/>
          <w:b/>
          <w:shd w:val="clear" w:color="auto" w:fill="000000" w:themeFill="text1"/>
        </w:rPr>
        <w:t>撤場日期、保險投保證明、相關契約</w:t>
      </w:r>
      <w:r w:rsidR="000572B4" w:rsidRPr="009465F5">
        <w:rPr>
          <w:rFonts w:hint="eastAsia"/>
          <w:b/>
          <w:shd w:val="clear" w:color="auto" w:fill="000000" w:themeFill="text1"/>
        </w:rPr>
        <w:t>、工作人員類型及數量，</w:t>
      </w:r>
      <w:r w:rsidR="005752CE" w:rsidRPr="009465F5">
        <w:rPr>
          <w:rFonts w:hint="eastAsia"/>
          <w:b/>
          <w:shd w:val="clear" w:color="auto" w:fill="000000" w:themeFill="text1"/>
        </w:rPr>
        <w:t>並根據活動性質</w:t>
      </w:r>
      <w:proofErr w:type="gramStart"/>
      <w:r w:rsidR="00755B04" w:rsidRPr="009465F5">
        <w:rPr>
          <w:rFonts w:hint="eastAsia"/>
          <w:b/>
          <w:shd w:val="clear" w:color="auto" w:fill="000000" w:themeFill="text1"/>
        </w:rPr>
        <w:t>臚</w:t>
      </w:r>
      <w:r w:rsidR="00F517BD" w:rsidRPr="009465F5">
        <w:rPr>
          <w:rFonts w:hint="eastAsia"/>
          <w:b/>
          <w:shd w:val="clear" w:color="auto" w:fill="000000" w:themeFill="text1"/>
        </w:rPr>
        <w:t>列需</w:t>
      </w:r>
      <w:proofErr w:type="gramEnd"/>
      <w:r w:rsidR="00F517BD" w:rsidRPr="009465F5">
        <w:rPr>
          <w:rFonts w:hint="eastAsia"/>
          <w:b/>
          <w:shd w:val="clear" w:color="auto" w:fill="000000" w:themeFill="text1"/>
        </w:rPr>
        <w:t>注意之相關法規，以作為主辦單位規劃活動、權責歸屬等參考。</w:t>
      </w:r>
    </w:p>
    <w:p w14:paraId="2962107E" w14:textId="33E8D8AA" w:rsidR="007C0839" w:rsidRPr="009465F5" w:rsidRDefault="000572B4" w:rsidP="000572B4">
      <w:pPr>
        <w:ind w:firstLine="480"/>
      </w:pPr>
      <w:r w:rsidRPr="009465F5">
        <w:rPr>
          <w:rFonts w:hint="eastAsia"/>
        </w:rPr>
        <w:t>本活動</w:t>
      </w:r>
      <w:proofErr w:type="gramStart"/>
      <w:r w:rsidR="007C0839" w:rsidRPr="009465F5">
        <w:rPr>
          <w:rFonts w:hint="eastAsia"/>
        </w:rPr>
        <w:t>開始</w:t>
      </w:r>
      <w:r w:rsidRPr="009465F5">
        <w:rPr>
          <w:rFonts w:hint="eastAsia"/>
        </w:rPr>
        <w:t>布</w:t>
      </w:r>
      <w:r w:rsidR="005752CE" w:rsidRPr="009465F5">
        <w:rPr>
          <w:rFonts w:hint="eastAsia"/>
        </w:rPr>
        <w:t>場日期</w:t>
      </w:r>
      <w:proofErr w:type="gramEnd"/>
      <w:r w:rsidR="005752CE" w:rsidRPr="009465F5">
        <w:rPr>
          <w:rFonts w:hint="eastAsia"/>
        </w:rPr>
        <w:t>為</w:t>
      </w:r>
      <w:r w:rsidRPr="009465F5">
        <w:rPr>
          <w:rFonts w:hint="eastAsia"/>
          <w:shd w:val="pct15" w:color="auto" w:fill="FFFFFF"/>
        </w:rPr>
        <w:t>＜填入</w:t>
      </w:r>
      <w:r w:rsidR="005752CE" w:rsidRPr="009465F5">
        <w:rPr>
          <w:rFonts w:hint="eastAsia"/>
          <w:shd w:val="pct15" w:color="auto" w:fill="FFFFFF"/>
        </w:rPr>
        <w:t>時間＞</w:t>
      </w:r>
      <w:r w:rsidR="007C0839" w:rsidRPr="009465F5">
        <w:rPr>
          <w:rFonts w:hint="eastAsia"/>
        </w:rPr>
        <w:t>，</w:t>
      </w:r>
      <w:proofErr w:type="gramStart"/>
      <w:r w:rsidR="005752CE" w:rsidRPr="009465F5">
        <w:rPr>
          <w:rFonts w:hint="eastAsia"/>
        </w:rPr>
        <w:t>結束後撤場</w:t>
      </w:r>
      <w:proofErr w:type="gramEnd"/>
      <w:r w:rsidR="005752CE" w:rsidRPr="009465F5">
        <w:rPr>
          <w:rFonts w:hint="eastAsia"/>
        </w:rPr>
        <w:t>日期為</w:t>
      </w:r>
      <w:r w:rsidR="007C0839" w:rsidRPr="009465F5">
        <w:rPr>
          <w:rFonts w:hint="eastAsia"/>
          <w:shd w:val="pct15" w:color="auto" w:fill="FFFFFF"/>
        </w:rPr>
        <w:t>＜填入</w:t>
      </w:r>
      <w:r w:rsidR="005752CE" w:rsidRPr="009465F5">
        <w:rPr>
          <w:rFonts w:hint="eastAsia"/>
          <w:shd w:val="pct15" w:color="auto" w:fill="FFFFFF"/>
        </w:rPr>
        <w:t>時間＞</w:t>
      </w:r>
      <w:r w:rsidR="007C0839" w:rsidRPr="009465F5">
        <w:rPr>
          <w:rFonts w:hint="eastAsia"/>
        </w:rPr>
        <w:t>。另外，</w:t>
      </w:r>
      <w:r w:rsidR="005752CE" w:rsidRPr="009465F5">
        <w:rPr>
          <w:rFonts w:hint="eastAsia"/>
        </w:rPr>
        <w:t>本活動</w:t>
      </w:r>
      <w:r w:rsidR="007C0839" w:rsidRPr="009465F5">
        <w:rPr>
          <w:rFonts w:hint="eastAsia"/>
        </w:rPr>
        <w:t>已投保相關保險</w:t>
      </w:r>
      <w:r w:rsidR="005752CE" w:rsidRPr="009465F5">
        <w:rPr>
          <w:rFonts w:hint="eastAsia"/>
        </w:rPr>
        <w:t>，</w:t>
      </w:r>
      <w:r w:rsidR="007C0839" w:rsidRPr="009465F5">
        <w:rPr>
          <w:rFonts w:hint="eastAsia"/>
        </w:rPr>
        <w:t>檢附投保證明影本資料，詳見</w:t>
      </w:r>
      <w:r w:rsidR="007C0839" w:rsidRPr="009465F5">
        <w:rPr>
          <w:rFonts w:hint="eastAsia"/>
          <w:shd w:val="pct15" w:color="auto" w:fill="FFFFFF"/>
        </w:rPr>
        <w:t>＜附件</w:t>
      </w:r>
      <w:r w:rsidR="00B151E0" w:rsidRPr="009465F5">
        <w:rPr>
          <w:rFonts w:hint="eastAsia"/>
          <w:shd w:val="pct15" w:color="auto" w:fill="FFFFFF"/>
        </w:rPr>
        <w:t>一</w:t>
      </w:r>
      <w:r w:rsidR="007C0839" w:rsidRPr="009465F5">
        <w:rPr>
          <w:rFonts w:hint="eastAsia"/>
          <w:shd w:val="pct15" w:color="auto" w:fill="FFFFFF"/>
        </w:rPr>
        <w:t>＞</w:t>
      </w:r>
      <w:r w:rsidR="007C0839" w:rsidRPr="009465F5">
        <w:rPr>
          <w:rFonts w:hint="eastAsia"/>
        </w:rPr>
        <w:t>。</w:t>
      </w:r>
      <w:r w:rsidR="00B151E0" w:rsidRPr="009465F5">
        <w:rPr>
          <w:rFonts w:hint="eastAsia"/>
        </w:rPr>
        <w:t>本活動</w:t>
      </w:r>
      <w:r w:rsidR="005370C5" w:rsidRPr="009465F5">
        <w:rPr>
          <w:rFonts w:hint="eastAsia"/>
        </w:rPr>
        <w:t>共與</w:t>
      </w:r>
      <w:r w:rsidR="005370C5" w:rsidRPr="009465F5">
        <w:rPr>
          <w:rFonts w:hint="eastAsia"/>
          <w:shd w:val="pct15" w:color="auto" w:fill="FFFFFF"/>
        </w:rPr>
        <w:t>＜填入數量，</w:t>
      </w:r>
      <w:proofErr w:type="gramStart"/>
      <w:r w:rsidR="005370C5" w:rsidRPr="009465F5">
        <w:rPr>
          <w:rFonts w:hint="eastAsia"/>
          <w:shd w:val="pct15" w:color="auto" w:fill="FFFFFF"/>
        </w:rPr>
        <w:t>無者免填</w:t>
      </w:r>
      <w:proofErr w:type="gramEnd"/>
      <w:r w:rsidR="005370C5" w:rsidRPr="009465F5">
        <w:rPr>
          <w:rFonts w:hint="eastAsia"/>
          <w:shd w:val="pct15" w:color="auto" w:fill="FFFFFF"/>
        </w:rPr>
        <w:t>＞</w:t>
      </w:r>
      <w:r w:rsidR="005370C5" w:rsidRPr="009465F5">
        <w:rPr>
          <w:rFonts w:hint="eastAsia"/>
        </w:rPr>
        <w:t>家廠商簽訂相關契約，檢附契約影本，詳見</w:t>
      </w:r>
      <w:r w:rsidR="005370C5" w:rsidRPr="009465F5">
        <w:rPr>
          <w:rFonts w:hint="eastAsia"/>
          <w:shd w:val="pct15" w:color="auto" w:fill="FFFFFF"/>
        </w:rPr>
        <w:t>＜附件二＞</w:t>
      </w:r>
      <w:r w:rsidR="005370C5" w:rsidRPr="009465F5">
        <w:rPr>
          <w:rFonts w:hint="eastAsia"/>
        </w:rPr>
        <w:t>。本活動共計</w:t>
      </w:r>
      <w:r w:rsidR="005370C5" w:rsidRPr="009465F5">
        <w:rPr>
          <w:rFonts w:hint="eastAsia"/>
          <w:shd w:val="pct15" w:color="auto" w:fill="FFFFFF"/>
        </w:rPr>
        <w:t>＜填入數量＞</w:t>
      </w:r>
      <w:r w:rsidR="005370C5" w:rsidRPr="009465F5">
        <w:rPr>
          <w:rFonts w:hint="eastAsia"/>
        </w:rPr>
        <w:t>名工作人員，以下為</w:t>
      </w:r>
      <w:r w:rsidR="005370C5" w:rsidRPr="009465F5">
        <w:rPr>
          <w:rFonts w:hint="eastAsia"/>
          <w:shd w:val="pct15" w:color="auto" w:fill="FFFFFF"/>
        </w:rPr>
        <w:t>＜填入活動名稱＞</w:t>
      </w:r>
      <w:r w:rsidR="005370C5" w:rsidRPr="009465F5">
        <w:rPr>
          <w:rFonts w:hint="eastAsia"/>
        </w:rPr>
        <w:t>工作人員類型表</w:t>
      </w:r>
      <w:r w:rsidR="002E43AE" w:rsidRPr="009465F5">
        <w:rPr>
          <w:rFonts w:hint="eastAsia"/>
          <w:shd w:val="pct15" w:color="auto" w:fill="FFFFFF"/>
        </w:rPr>
        <w:t>＜詳填</w:t>
      </w:r>
      <w:r w:rsidR="002E43AE" w:rsidRPr="009465F5">
        <w:rPr>
          <w:shd w:val="pct15" w:color="auto" w:fill="FFFFFF"/>
        </w:rPr>
        <w:fldChar w:fldCharType="begin"/>
      </w:r>
      <w:r w:rsidR="002E43AE" w:rsidRPr="009465F5">
        <w:rPr>
          <w:shd w:val="pct15" w:color="auto" w:fill="FFFFFF"/>
        </w:rPr>
        <w:instrText xml:space="preserve"> </w:instrText>
      </w:r>
      <w:r w:rsidR="002E43AE" w:rsidRPr="009465F5">
        <w:rPr>
          <w:rFonts w:hint="eastAsia"/>
          <w:shd w:val="pct15" w:color="auto" w:fill="FFFFFF"/>
        </w:rPr>
        <w:instrText>REF _Ref517987875 \h</w:instrText>
      </w:r>
      <w:r w:rsidR="002E43AE" w:rsidRPr="009465F5">
        <w:rPr>
          <w:shd w:val="pct15" w:color="auto" w:fill="FFFFFF"/>
        </w:rPr>
        <w:instrText xml:space="preserve">  \* MERGEFORMAT </w:instrText>
      </w:r>
      <w:r w:rsidR="002E43AE" w:rsidRPr="009465F5">
        <w:rPr>
          <w:shd w:val="pct15" w:color="auto" w:fill="FFFFFF"/>
        </w:rPr>
      </w:r>
      <w:r w:rsidR="002E43AE" w:rsidRPr="009465F5">
        <w:rPr>
          <w:shd w:val="pct15" w:color="auto" w:fill="FFFFFF"/>
        </w:rPr>
        <w:fldChar w:fldCharType="separate"/>
      </w:r>
      <w:r w:rsidR="00692650" w:rsidRPr="00692650">
        <w:rPr>
          <w:rFonts w:hint="eastAsia"/>
          <w:shd w:val="pct15" w:color="auto" w:fill="FFFFFF"/>
        </w:rPr>
        <w:t>表</w:t>
      </w:r>
      <w:r w:rsidR="002E43AE" w:rsidRPr="009465F5">
        <w:rPr>
          <w:shd w:val="pct15" w:color="auto" w:fill="FFFFFF"/>
        </w:rPr>
        <w:fldChar w:fldCharType="end"/>
      </w:r>
      <w:r w:rsidR="00A77A1C">
        <w:rPr>
          <w:rFonts w:hint="eastAsia"/>
          <w:shd w:val="pct15" w:color="auto" w:fill="FFFFFF"/>
        </w:rPr>
        <w:t>四</w:t>
      </w:r>
      <w:r w:rsidR="002E43AE" w:rsidRPr="009465F5">
        <w:rPr>
          <w:rFonts w:hint="eastAsia"/>
          <w:shd w:val="pct15" w:color="auto" w:fill="FFFFFF"/>
        </w:rPr>
        <w:t>＞</w:t>
      </w:r>
      <w:r w:rsidR="00500A18" w:rsidRPr="009465F5">
        <w:rPr>
          <w:rFonts w:hint="eastAsia"/>
        </w:rPr>
        <w:t>。</w:t>
      </w:r>
      <w:r w:rsidR="000A0B04" w:rsidRPr="009465F5">
        <w:rPr>
          <w:rFonts w:hint="eastAsia"/>
        </w:rPr>
        <w:t>人力配置規劃詳見</w:t>
      </w:r>
      <w:r w:rsidR="000A0B04" w:rsidRPr="009465F5">
        <w:rPr>
          <w:rFonts w:hint="eastAsia"/>
          <w:shd w:val="clear" w:color="auto" w:fill="BFBFBF" w:themeFill="background1" w:themeFillShade="BF"/>
        </w:rPr>
        <w:t>＜附件三＞</w:t>
      </w:r>
      <w:r w:rsidR="000A0B04" w:rsidRPr="009465F5">
        <w:rPr>
          <w:rFonts w:hint="eastAsia"/>
        </w:rPr>
        <w:t>。</w:t>
      </w:r>
    </w:p>
    <w:p w14:paraId="321F7E93" w14:textId="047F04CD" w:rsidR="005370C5" w:rsidRPr="009465F5" w:rsidRDefault="005370C5" w:rsidP="005370C5">
      <w:pPr>
        <w:pStyle w:val="afd"/>
        <w:spacing w:before="180"/>
      </w:pPr>
      <w:bookmarkStart w:id="76" w:name="_Ref517987875"/>
      <w:r w:rsidRPr="009465F5">
        <w:rPr>
          <w:rFonts w:hint="eastAsia"/>
        </w:rPr>
        <w:t>表</w:t>
      </w:r>
      <w:bookmarkEnd w:id="76"/>
      <w:r w:rsidR="00A77A1C">
        <w:rPr>
          <w:rFonts w:hint="eastAsia"/>
        </w:rPr>
        <w:t>四</w:t>
      </w:r>
      <w:r w:rsidRPr="009465F5">
        <w:rPr>
          <w:rFonts w:hint="eastAsia"/>
        </w:rPr>
        <w:t xml:space="preserve">　</w:t>
      </w:r>
      <w:r w:rsidRPr="009465F5">
        <w:rPr>
          <w:rFonts w:hint="eastAsia"/>
          <w:shd w:val="pct15" w:color="auto" w:fill="FFFFFF"/>
        </w:rPr>
        <w:t>＜</w:t>
      </w:r>
      <w:r w:rsidRPr="009465F5">
        <w:rPr>
          <w:shd w:val="pct15" w:color="auto" w:fill="FFFFFF"/>
        </w:rPr>
        <w:t>填入</w:t>
      </w:r>
      <w:r w:rsidRPr="009465F5">
        <w:rPr>
          <w:rFonts w:hint="eastAsia"/>
          <w:shd w:val="pct15" w:color="auto" w:fill="FFFFFF"/>
        </w:rPr>
        <w:t>活動名稱＞</w:t>
      </w:r>
      <w:r w:rsidRPr="009465F5">
        <w:rPr>
          <w:rFonts w:hint="eastAsia"/>
        </w:rPr>
        <w:t>工作人員類型表</w:t>
      </w:r>
    </w:p>
    <w:tbl>
      <w:tblPr>
        <w:tblStyle w:val="af1"/>
        <w:tblW w:w="0" w:type="auto"/>
        <w:tblLook w:val="04A0" w:firstRow="1" w:lastRow="0" w:firstColumn="1" w:lastColumn="0" w:noHBand="0" w:noVBand="1"/>
      </w:tblPr>
      <w:tblGrid>
        <w:gridCol w:w="1397"/>
        <w:gridCol w:w="877"/>
        <w:gridCol w:w="1407"/>
        <w:gridCol w:w="2172"/>
        <w:gridCol w:w="3775"/>
      </w:tblGrid>
      <w:tr w:rsidR="009465F5" w:rsidRPr="009465F5" w14:paraId="26661A76" w14:textId="23933207" w:rsidTr="00542FA8">
        <w:tc>
          <w:tcPr>
            <w:tcW w:w="1397" w:type="dxa"/>
            <w:shd w:val="clear" w:color="auto" w:fill="BFBFBF" w:themeFill="background1" w:themeFillShade="BF"/>
            <w:vAlign w:val="center"/>
          </w:tcPr>
          <w:p w14:paraId="7D47AE35" w14:textId="77777777" w:rsidR="007F1711" w:rsidRPr="009465F5" w:rsidRDefault="007F1711" w:rsidP="007F1711">
            <w:pPr>
              <w:pStyle w:val="af4"/>
              <w:spacing w:before="108" w:after="108"/>
              <w:jc w:val="center"/>
              <w:rPr>
                <w:b/>
              </w:rPr>
            </w:pPr>
            <w:r w:rsidRPr="009465F5">
              <w:rPr>
                <w:rFonts w:hint="eastAsia"/>
                <w:b/>
              </w:rPr>
              <w:t>類型</w:t>
            </w:r>
          </w:p>
        </w:tc>
        <w:tc>
          <w:tcPr>
            <w:tcW w:w="877" w:type="dxa"/>
            <w:shd w:val="clear" w:color="auto" w:fill="BFBFBF" w:themeFill="background1" w:themeFillShade="BF"/>
            <w:vAlign w:val="center"/>
          </w:tcPr>
          <w:p w14:paraId="41F31B2B" w14:textId="49A0702D" w:rsidR="007F1711" w:rsidRPr="009465F5" w:rsidRDefault="007F1711" w:rsidP="007F1711">
            <w:pPr>
              <w:pStyle w:val="af4"/>
              <w:spacing w:before="108" w:after="108"/>
              <w:jc w:val="center"/>
              <w:rPr>
                <w:b/>
              </w:rPr>
            </w:pPr>
            <w:r w:rsidRPr="009465F5">
              <w:rPr>
                <w:rFonts w:hint="eastAsia"/>
                <w:b/>
              </w:rPr>
              <w:t>數量（名）</w:t>
            </w:r>
          </w:p>
        </w:tc>
        <w:tc>
          <w:tcPr>
            <w:tcW w:w="1407" w:type="dxa"/>
            <w:shd w:val="clear" w:color="auto" w:fill="BFBFBF" w:themeFill="background1" w:themeFillShade="BF"/>
            <w:vAlign w:val="center"/>
          </w:tcPr>
          <w:p w14:paraId="7E5138C2" w14:textId="36BABDA8" w:rsidR="007F1711" w:rsidRPr="009465F5" w:rsidRDefault="007F1711" w:rsidP="007F1711">
            <w:pPr>
              <w:pStyle w:val="af4"/>
              <w:spacing w:before="108" w:after="108"/>
              <w:jc w:val="center"/>
              <w:rPr>
                <w:b/>
              </w:rPr>
            </w:pPr>
            <w:r w:rsidRPr="009465F5">
              <w:rPr>
                <w:rFonts w:hint="eastAsia"/>
                <w:b/>
              </w:rPr>
              <w:t>主管人員</w:t>
            </w:r>
            <w:r w:rsidRPr="009465F5">
              <w:rPr>
                <w:rFonts w:hint="eastAsia"/>
                <w:b/>
              </w:rPr>
              <w:t>/</w:t>
            </w:r>
            <w:r w:rsidRPr="009465F5">
              <w:rPr>
                <w:rFonts w:hint="eastAsia"/>
                <w:b/>
              </w:rPr>
              <w:t>聯絡窗口</w:t>
            </w:r>
          </w:p>
        </w:tc>
        <w:tc>
          <w:tcPr>
            <w:tcW w:w="2172" w:type="dxa"/>
            <w:shd w:val="clear" w:color="auto" w:fill="BFBFBF" w:themeFill="background1" w:themeFillShade="BF"/>
            <w:vAlign w:val="center"/>
          </w:tcPr>
          <w:p w14:paraId="1B0146B6" w14:textId="75FCA956" w:rsidR="007F1711" w:rsidRPr="009465F5" w:rsidRDefault="007F1711" w:rsidP="007F1711">
            <w:pPr>
              <w:pStyle w:val="af4"/>
              <w:spacing w:before="108" w:after="108"/>
              <w:jc w:val="center"/>
              <w:rPr>
                <w:b/>
              </w:rPr>
            </w:pPr>
            <w:r w:rsidRPr="009465F5">
              <w:rPr>
                <w:rFonts w:hint="eastAsia"/>
                <w:b/>
              </w:rPr>
              <w:t>工作概要</w:t>
            </w:r>
          </w:p>
        </w:tc>
        <w:tc>
          <w:tcPr>
            <w:tcW w:w="3775" w:type="dxa"/>
            <w:shd w:val="clear" w:color="auto" w:fill="BFBFBF" w:themeFill="background1" w:themeFillShade="BF"/>
            <w:vAlign w:val="center"/>
          </w:tcPr>
          <w:p w14:paraId="60F2F57B" w14:textId="07B3E267" w:rsidR="007F1711" w:rsidRPr="009465F5" w:rsidRDefault="007F1711" w:rsidP="007F1711">
            <w:pPr>
              <w:pStyle w:val="af4"/>
              <w:spacing w:before="108" w:after="108"/>
              <w:jc w:val="center"/>
              <w:rPr>
                <w:b/>
              </w:rPr>
            </w:pPr>
            <w:r w:rsidRPr="009465F5">
              <w:rPr>
                <w:rFonts w:hint="eastAsia"/>
                <w:b/>
              </w:rPr>
              <w:t>識別標誌（識別證、服飾等）</w:t>
            </w:r>
          </w:p>
        </w:tc>
      </w:tr>
      <w:tr w:rsidR="009465F5" w:rsidRPr="009465F5" w14:paraId="3219EFE8" w14:textId="63C05FB3" w:rsidTr="00542FA8">
        <w:tc>
          <w:tcPr>
            <w:tcW w:w="1397" w:type="dxa"/>
          </w:tcPr>
          <w:p w14:paraId="3611F28A" w14:textId="77777777" w:rsidR="007F1711" w:rsidRPr="009465F5" w:rsidRDefault="007F1711" w:rsidP="005370C5">
            <w:pPr>
              <w:pStyle w:val="af4"/>
              <w:spacing w:before="108" w:after="108"/>
            </w:pPr>
            <w:r w:rsidRPr="009465F5">
              <w:rPr>
                <w:rFonts w:hint="eastAsia"/>
              </w:rPr>
              <w:t>正職人員</w:t>
            </w:r>
          </w:p>
        </w:tc>
        <w:tc>
          <w:tcPr>
            <w:tcW w:w="877" w:type="dxa"/>
            <w:vAlign w:val="center"/>
          </w:tcPr>
          <w:p w14:paraId="69927185" w14:textId="77777777" w:rsidR="007F1711" w:rsidRPr="009465F5" w:rsidRDefault="007F1711" w:rsidP="00D54EFD">
            <w:pPr>
              <w:pStyle w:val="af4"/>
              <w:spacing w:before="108" w:after="108"/>
            </w:pPr>
          </w:p>
        </w:tc>
        <w:tc>
          <w:tcPr>
            <w:tcW w:w="1407" w:type="dxa"/>
          </w:tcPr>
          <w:p w14:paraId="2141891A" w14:textId="77777777" w:rsidR="007F1711" w:rsidRPr="009465F5" w:rsidRDefault="007F1711" w:rsidP="00D54EFD">
            <w:pPr>
              <w:pStyle w:val="af4"/>
              <w:spacing w:before="108" w:after="108"/>
            </w:pPr>
          </w:p>
        </w:tc>
        <w:tc>
          <w:tcPr>
            <w:tcW w:w="2172" w:type="dxa"/>
          </w:tcPr>
          <w:p w14:paraId="49A59D5A" w14:textId="77777777" w:rsidR="007F1711" w:rsidRPr="009465F5" w:rsidRDefault="007F1711" w:rsidP="00D54EFD">
            <w:pPr>
              <w:pStyle w:val="af4"/>
              <w:spacing w:before="108" w:after="108"/>
            </w:pPr>
          </w:p>
        </w:tc>
        <w:tc>
          <w:tcPr>
            <w:tcW w:w="3775" w:type="dxa"/>
            <w:vAlign w:val="center"/>
          </w:tcPr>
          <w:p w14:paraId="66244512" w14:textId="1B027DED" w:rsidR="007F1711" w:rsidRPr="009465F5" w:rsidRDefault="007F1711" w:rsidP="00D54EFD">
            <w:pPr>
              <w:pStyle w:val="af4"/>
              <w:spacing w:before="108" w:after="108"/>
            </w:pPr>
          </w:p>
        </w:tc>
      </w:tr>
      <w:tr w:rsidR="009465F5" w:rsidRPr="009465F5" w14:paraId="28997DC5" w14:textId="187AA4B9" w:rsidTr="00542FA8">
        <w:tc>
          <w:tcPr>
            <w:tcW w:w="1397" w:type="dxa"/>
          </w:tcPr>
          <w:p w14:paraId="28156309" w14:textId="77777777" w:rsidR="007F1711" w:rsidRPr="009465F5" w:rsidRDefault="007F1711" w:rsidP="005370C5">
            <w:pPr>
              <w:pStyle w:val="af4"/>
              <w:spacing w:before="108" w:after="108"/>
            </w:pPr>
            <w:r w:rsidRPr="009465F5">
              <w:rPr>
                <w:rFonts w:hint="eastAsia"/>
              </w:rPr>
              <w:t>保全人員</w:t>
            </w:r>
          </w:p>
        </w:tc>
        <w:tc>
          <w:tcPr>
            <w:tcW w:w="877" w:type="dxa"/>
            <w:vAlign w:val="center"/>
          </w:tcPr>
          <w:p w14:paraId="57851C3F" w14:textId="77777777" w:rsidR="007F1711" w:rsidRPr="009465F5" w:rsidRDefault="007F1711" w:rsidP="00D54EFD">
            <w:pPr>
              <w:pStyle w:val="af4"/>
              <w:spacing w:before="108" w:after="108"/>
            </w:pPr>
          </w:p>
        </w:tc>
        <w:tc>
          <w:tcPr>
            <w:tcW w:w="1407" w:type="dxa"/>
          </w:tcPr>
          <w:p w14:paraId="1F6BF55C" w14:textId="77777777" w:rsidR="007F1711" w:rsidRPr="009465F5" w:rsidRDefault="007F1711" w:rsidP="00D54EFD">
            <w:pPr>
              <w:pStyle w:val="af4"/>
              <w:spacing w:before="108" w:after="108"/>
            </w:pPr>
          </w:p>
        </w:tc>
        <w:tc>
          <w:tcPr>
            <w:tcW w:w="2172" w:type="dxa"/>
          </w:tcPr>
          <w:p w14:paraId="17455DFF" w14:textId="77777777" w:rsidR="007F1711" w:rsidRPr="009465F5" w:rsidRDefault="007F1711" w:rsidP="00D54EFD">
            <w:pPr>
              <w:pStyle w:val="af4"/>
              <w:spacing w:before="108" w:after="108"/>
            </w:pPr>
          </w:p>
        </w:tc>
        <w:tc>
          <w:tcPr>
            <w:tcW w:w="3775" w:type="dxa"/>
            <w:vAlign w:val="center"/>
          </w:tcPr>
          <w:p w14:paraId="340E173D" w14:textId="71925EA2" w:rsidR="007F1711" w:rsidRPr="009465F5" w:rsidRDefault="007F1711" w:rsidP="00D54EFD">
            <w:pPr>
              <w:pStyle w:val="af4"/>
              <w:spacing w:before="108" w:after="108"/>
            </w:pPr>
          </w:p>
        </w:tc>
      </w:tr>
      <w:tr w:rsidR="009465F5" w:rsidRPr="009465F5" w14:paraId="4F41504B" w14:textId="1B9E4452" w:rsidTr="00542FA8">
        <w:tc>
          <w:tcPr>
            <w:tcW w:w="1397" w:type="dxa"/>
          </w:tcPr>
          <w:p w14:paraId="237AC316" w14:textId="77777777" w:rsidR="007F1711" w:rsidRPr="009465F5" w:rsidRDefault="007F1711" w:rsidP="005370C5">
            <w:pPr>
              <w:pStyle w:val="af4"/>
              <w:spacing w:before="108" w:after="108"/>
            </w:pPr>
            <w:r w:rsidRPr="009465F5">
              <w:rPr>
                <w:rFonts w:hint="eastAsia"/>
              </w:rPr>
              <w:t>志工</w:t>
            </w:r>
          </w:p>
        </w:tc>
        <w:tc>
          <w:tcPr>
            <w:tcW w:w="877" w:type="dxa"/>
            <w:vAlign w:val="center"/>
          </w:tcPr>
          <w:p w14:paraId="379AF8A3" w14:textId="77777777" w:rsidR="007F1711" w:rsidRPr="009465F5" w:rsidRDefault="007F1711" w:rsidP="00D54EFD">
            <w:pPr>
              <w:pStyle w:val="af4"/>
              <w:spacing w:before="108" w:after="108"/>
            </w:pPr>
          </w:p>
        </w:tc>
        <w:tc>
          <w:tcPr>
            <w:tcW w:w="1407" w:type="dxa"/>
          </w:tcPr>
          <w:p w14:paraId="11E5582A" w14:textId="77777777" w:rsidR="007F1711" w:rsidRPr="009465F5" w:rsidRDefault="007F1711" w:rsidP="00D54EFD">
            <w:pPr>
              <w:pStyle w:val="af4"/>
              <w:spacing w:before="108" w:after="108"/>
            </w:pPr>
          </w:p>
        </w:tc>
        <w:tc>
          <w:tcPr>
            <w:tcW w:w="2172" w:type="dxa"/>
          </w:tcPr>
          <w:p w14:paraId="6B091E95" w14:textId="77777777" w:rsidR="007F1711" w:rsidRPr="009465F5" w:rsidRDefault="007F1711" w:rsidP="00D54EFD">
            <w:pPr>
              <w:pStyle w:val="af4"/>
              <w:spacing w:before="108" w:after="108"/>
            </w:pPr>
          </w:p>
        </w:tc>
        <w:tc>
          <w:tcPr>
            <w:tcW w:w="3775" w:type="dxa"/>
            <w:vAlign w:val="center"/>
          </w:tcPr>
          <w:p w14:paraId="21AFCA5E" w14:textId="5B33BDE7" w:rsidR="007F1711" w:rsidRPr="009465F5" w:rsidRDefault="007F1711" w:rsidP="00D54EFD">
            <w:pPr>
              <w:pStyle w:val="af4"/>
              <w:spacing w:before="108" w:after="108"/>
            </w:pPr>
          </w:p>
        </w:tc>
      </w:tr>
      <w:tr w:rsidR="009465F5" w:rsidRPr="009465F5" w14:paraId="6B874EED" w14:textId="6FF3440C" w:rsidTr="00542FA8">
        <w:tc>
          <w:tcPr>
            <w:tcW w:w="1397" w:type="dxa"/>
          </w:tcPr>
          <w:p w14:paraId="17B2273D" w14:textId="77777777" w:rsidR="007F1711" w:rsidRPr="009465F5" w:rsidRDefault="007F1711" w:rsidP="005370C5">
            <w:pPr>
              <w:pStyle w:val="af4"/>
              <w:spacing w:before="108" w:after="108"/>
            </w:pPr>
            <w:r w:rsidRPr="009465F5">
              <w:rPr>
                <w:rFonts w:hint="eastAsia"/>
              </w:rPr>
              <w:t>工讀生</w:t>
            </w:r>
          </w:p>
        </w:tc>
        <w:tc>
          <w:tcPr>
            <w:tcW w:w="877" w:type="dxa"/>
            <w:vAlign w:val="center"/>
          </w:tcPr>
          <w:p w14:paraId="28980868" w14:textId="77777777" w:rsidR="007F1711" w:rsidRPr="009465F5" w:rsidRDefault="007F1711" w:rsidP="00D54EFD">
            <w:pPr>
              <w:pStyle w:val="af4"/>
              <w:spacing w:before="108" w:after="108"/>
            </w:pPr>
          </w:p>
        </w:tc>
        <w:tc>
          <w:tcPr>
            <w:tcW w:w="1407" w:type="dxa"/>
          </w:tcPr>
          <w:p w14:paraId="48660C22" w14:textId="77777777" w:rsidR="007F1711" w:rsidRPr="009465F5" w:rsidRDefault="007F1711" w:rsidP="00D54EFD">
            <w:pPr>
              <w:pStyle w:val="af4"/>
              <w:spacing w:before="108" w:after="108"/>
            </w:pPr>
          </w:p>
        </w:tc>
        <w:tc>
          <w:tcPr>
            <w:tcW w:w="2172" w:type="dxa"/>
          </w:tcPr>
          <w:p w14:paraId="59F28070" w14:textId="77777777" w:rsidR="007F1711" w:rsidRPr="009465F5" w:rsidRDefault="007F1711" w:rsidP="00D54EFD">
            <w:pPr>
              <w:pStyle w:val="af4"/>
              <w:spacing w:before="108" w:after="108"/>
            </w:pPr>
          </w:p>
        </w:tc>
        <w:tc>
          <w:tcPr>
            <w:tcW w:w="3775" w:type="dxa"/>
            <w:vAlign w:val="center"/>
          </w:tcPr>
          <w:p w14:paraId="628680A3" w14:textId="57E727E6" w:rsidR="007F1711" w:rsidRPr="009465F5" w:rsidRDefault="007F1711" w:rsidP="00D54EFD">
            <w:pPr>
              <w:pStyle w:val="af4"/>
              <w:spacing w:before="108" w:after="108"/>
            </w:pPr>
          </w:p>
        </w:tc>
      </w:tr>
      <w:tr w:rsidR="009465F5" w:rsidRPr="009465F5" w14:paraId="3A2C937E" w14:textId="77777777" w:rsidTr="00542FA8">
        <w:tc>
          <w:tcPr>
            <w:tcW w:w="1397" w:type="dxa"/>
          </w:tcPr>
          <w:p w14:paraId="2B1A9D4B" w14:textId="7B66D1CE" w:rsidR="00925A06" w:rsidRPr="009465F5" w:rsidRDefault="00925A06" w:rsidP="005370C5">
            <w:pPr>
              <w:pStyle w:val="af4"/>
              <w:spacing w:before="108" w:after="108"/>
            </w:pPr>
            <w:r w:rsidRPr="009465F5">
              <w:rPr>
                <w:rFonts w:hint="eastAsia"/>
              </w:rPr>
              <w:t>救護人員</w:t>
            </w:r>
          </w:p>
        </w:tc>
        <w:tc>
          <w:tcPr>
            <w:tcW w:w="877" w:type="dxa"/>
            <w:vAlign w:val="center"/>
          </w:tcPr>
          <w:p w14:paraId="37111F09" w14:textId="77777777" w:rsidR="00925A06" w:rsidRPr="009465F5" w:rsidRDefault="00925A06" w:rsidP="00D54EFD">
            <w:pPr>
              <w:pStyle w:val="af4"/>
              <w:spacing w:before="108" w:after="108"/>
            </w:pPr>
          </w:p>
        </w:tc>
        <w:tc>
          <w:tcPr>
            <w:tcW w:w="1407" w:type="dxa"/>
          </w:tcPr>
          <w:p w14:paraId="26E07F7A" w14:textId="77777777" w:rsidR="00925A06" w:rsidRPr="009465F5" w:rsidRDefault="00925A06" w:rsidP="00D54EFD">
            <w:pPr>
              <w:pStyle w:val="af4"/>
              <w:spacing w:before="108" w:after="108"/>
            </w:pPr>
          </w:p>
        </w:tc>
        <w:tc>
          <w:tcPr>
            <w:tcW w:w="2172" w:type="dxa"/>
          </w:tcPr>
          <w:p w14:paraId="0D8731AE" w14:textId="77777777" w:rsidR="00925A06" w:rsidRPr="009465F5" w:rsidRDefault="00925A06" w:rsidP="00D54EFD">
            <w:pPr>
              <w:pStyle w:val="af4"/>
              <w:spacing w:before="108" w:after="108"/>
            </w:pPr>
          </w:p>
        </w:tc>
        <w:tc>
          <w:tcPr>
            <w:tcW w:w="3775" w:type="dxa"/>
            <w:vAlign w:val="center"/>
          </w:tcPr>
          <w:p w14:paraId="1689A932" w14:textId="77777777" w:rsidR="00925A06" w:rsidRPr="009465F5" w:rsidRDefault="00925A06" w:rsidP="00D54EFD">
            <w:pPr>
              <w:pStyle w:val="af4"/>
              <w:spacing w:before="108" w:after="108"/>
            </w:pPr>
          </w:p>
        </w:tc>
      </w:tr>
      <w:tr w:rsidR="009465F5" w:rsidRPr="009465F5" w14:paraId="59C491ED" w14:textId="5D01C5DB" w:rsidTr="00542FA8">
        <w:tc>
          <w:tcPr>
            <w:tcW w:w="1397" w:type="dxa"/>
          </w:tcPr>
          <w:p w14:paraId="40EBCF70" w14:textId="36C441D8" w:rsidR="007F1711" w:rsidRPr="009465F5" w:rsidRDefault="007F1711" w:rsidP="005370C5">
            <w:pPr>
              <w:pStyle w:val="af4"/>
              <w:spacing w:before="108" w:after="108"/>
            </w:pPr>
            <w:r w:rsidRPr="009465F5">
              <w:rPr>
                <w:rFonts w:hint="eastAsia"/>
              </w:rPr>
              <w:t>其他</w:t>
            </w:r>
          </w:p>
        </w:tc>
        <w:tc>
          <w:tcPr>
            <w:tcW w:w="877" w:type="dxa"/>
            <w:vAlign w:val="center"/>
          </w:tcPr>
          <w:p w14:paraId="3181C08C" w14:textId="77777777" w:rsidR="007F1711" w:rsidRPr="009465F5" w:rsidRDefault="007F1711" w:rsidP="00D54EFD">
            <w:pPr>
              <w:pStyle w:val="af4"/>
              <w:spacing w:before="108" w:after="108"/>
            </w:pPr>
          </w:p>
        </w:tc>
        <w:tc>
          <w:tcPr>
            <w:tcW w:w="1407" w:type="dxa"/>
          </w:tcPr>
          <w:p w14:paraId="3FE4C3ED" w14:textId="77777777" w:rsidR="007F1711" w:rsidRPr="009465F5" w:rsidRDefault="007F1711" w:rsidP="00D54EFD">
            <w:pPr>
              <w:pStyle w:val="af4"/>
              <w:spacing w:before="108" w:after="108"/>
            </w:pPr>
          </w:p>
        </w:tc>
        <w:tc>
          <w:tcPr>
            <w:tcW w:w="2172" w:type="dxa"/>
          </w:tcPr>
          <w:p w14:paraId="06441F46" w14:textId="77777777" w:rsidR="007F1711" w:rsidRPr="009465F5" w:rsidRDefault="007F1711" w:rsidP="00D54EFD">
            <w:pPr>
              <w:pStyle w:val="af4"/>
              <w:spacing w:before="108" w:after="108"/>
            </w:pPr>
          </w:p>
        </w:tc>
        <w:tc>
          <w:tcPr>
            <w:tcW w:w="3775" w:type="dxa"/>
            <w:vAlign w:val="center"/>
          </w:tcPr>
          <w:p w14:paraId="281037D4" w14:textId="47363961" w:rsidR="007F1711" w:rsidRPr="009465F5" w:rsidRDefault="007F1711" w:rsidP="00D54EFD">
            <w:pPr>
              <w:pStyle w:val="af4"/>
              <w:spacing w:before="108" w:after="108"/>
            </w:pPr>
          </w:p>
        </w:tc>
      </w:tr>
    </w:tbl>
    <w:p w14:paraId="651F0D7B" w14:textId="77777777" w:rsidR="00A94587" w:rsidRPr="009465F5" w:rsidRDefault="005370C5" w:rsidP="005370C5">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備註：本表可依活動工作人員類型而彈性增列。</w:t>
      </w:r>
    </w:p>
    <w:p w14:paraId="73552676" w14:textId="62A6029A" w:rsidR="004A074A" w:rsidRPr="009465F5" w:rsidRDefault="004A074A" w:rsidP="008417C1">
      <w:pPr>
        <w:pStyle w:val="2"/>
        <w:numPr>
          <w:ilvl w:val="0"/>
          <w:numId w:val="8"/>
        </w:numPr>
      </w:pPr>
      <w:bookmarkStart w:id="77" w:name="_Toc151538996"/>
      <w:r w:rsidRPr="009465F5">
        <w:t>活動辦理方式及流程</w:t>
      </w:r>
      <w:bookmarkEnd w:id="77"/>
    </w:p>
    <w:p w14:paraId="24B16399" w14:textId="77777777" w:rsidR="005752CE" w:rsidRPr="009465F5" w:rsidRDefault="00A44CBB" w:rsidP="005752CE">
      <w:pPr>
        <w:ind w:firstLine="480"/>
        <w:rPr>
          <w:b/>
          <w:shd w:val="clear" w:color="auto" w:fill="000000" w:themeFill="text1"/>
        </w:rPr>
      </w:pPr>
      <w:r w:rsidRPr="009465F5">
        <w:rPr>
          <w:rFonts w:hint="eastAsia"/>
          <w:b/>
          <w:shd w:val="clear" w:color="auto" w:fill="000000" w:themeFill="text1"/>
        </w:rPr>
        <w:t>本節</w:t>
      </w:r>
      <w:r w:rsidR="005752CE" w:rsidRPr="009465F5">
        <w:rPr>
          <w:rFonts w:hint="eastAsia"/>
          <w:b/>
          <w:shd w:val="clear" w:color="auto" w:fill="000000" w:themeFill="text1"/>
        </w:rPr>
        <w:t>類似活動企劃書，</w:t>
      </w:r>
      <w:r w:rsidR="005370C5" w:rsidRPr="009465F5">
        <w:rPr>
          <w:rFonts w:hint="eastAsia"/>
          <w:b/>
          <w:shd w:val="clear" w:color="auto" w:fill="000000" w:themeFill="text1"/>
        </w:rPr>
        <w:t>包含</w:t>
      </w:r>
      <w:r w:rsidRPr="009465F5">
        <w:rPr>
          <w:rFonts w:hint="eastAsia"/>
          <w:b/>
          <w:shd w:val="clear" w:color="auto" w:fill="000000" w:themeFill="text1"/>
        </w:rPr>
        <w:t>活動進行方式、</w:t>
      </w:r>
      <w:r w:rsidR="005752CE" w:rsidRPr="009465F5">
        <w:rPr>
          <w:rFonts w:hint="eastAsia"/>
          <w:b/>
          <w:shd w:val="clear" w:color="auto" w:fill="000000" w:themeFill="text1"/>
        </w:rPr>
        <w:t>流程（節目表</w:t>
      </w:r>
      <w:r w:rsidRPr="009465F5">
        <w:rPr>
          <w:rFonts w:hint="eastAsia"/>
          <w:b/>
          <w:shd w:val="clear" w:color="auto" w:fill="000000" w:themeFill="text1"/>
        </w:rPr>
        <w:t>）、重要環節、各項表演可能使用的特效，另必須提出活動場地是否</w:t>
      </w:r>
      <w:r w:rsidR="005752CE" w:rsidRPr="009465F5">
        <w:rPr>
          <w:rFonts w:hint="eastAsia"/>
          <w:b/>
          <w:shd w:val="clear" w:color="auto" w:fill="000000" w:themeFill="text1"/>
        </w:rPr>
        <w:t>提供食物、酒精飲料等，並說明活動禁止項目</w:t>
      </w:r>
      <w:r w:rsidR="00F517BD" w:rsidRPr="009465F5">
        <w:rPr>
          <w:rFonts w:hint="eastAsia"/>
          <w:b/>
          <w:shd w:val="clear" w:color="auto" w:fill="000000" w:themeFill="text1"/>
        </w:rPr>
        <w:t>。</w:t>
      </w:r>
    </w:p>
    <w:p w14:paraId="44469942" w14:textId="2E55994C" w:rsidR="005752CE" w:rsidRPr="009465F5" w:rsidRDefault="005752CE" w:rsidP="005752CE">
      <w:pPr>
        <w:ind w:firstLine="480"/>
        <w:rPr>
          <w:shd w:val="pct15" w:color="auto" w:fill="FFFFFF"/>
        </w:rPr>
      </w:pPr>
      <w:r w:rsidRPr="009465F5">
        <w:rPr>
          <w:rFonts w:hint="eastAsia"/>
        </w:rPr>
        <w:t>活動重要環節為</w:t>
      </w:r>
      <w:r w:rsidR="00F517BD" w:rsidRPr="009465F5">
        <w:rPr>
          <w:rFonts w:hint="eastAsia"/>
          <w:shd w:val="pct15" w:color="auto" w:fill="FFFFFF"/>
        </w:rPr>
        <w:t>＜填入重要環節</w:t>
      </w:r>
      <w:r w:rsidRPr="009465F5">
        <w:rPr>
          <w:rFonts w:hint="eastAsia"/>
          <w:shd w:val="pct15" w:color="auto" w:fill="FFFFFF"/>
        </w:rPr>
        <w:t>內容＞</w:t>
      </w:r>
      <w:r w:rsidR="002456D5" w:rsidRPr="009465F5">
        <w:rPr>
          <w:rFonts w:hint="eastAsia"/>
        </w:rPr>
        <w:t>，</w:t>
      </w:r>
      <w:r w:rsidRPr="009465F5">
        <w:rPr>
          <w:rFonts w:hint="eastAsia"/>
        </w:rPr>
        <w:t>食物提供為</w:t>
      </w:r>
      <w:r w:rsidR="00930D10" w:rsidRPr="009465F5">
        <w:rPr>
          <w:rFonts w:hint="eastAsia"/>
          <w:shd w:val="pct15" w:color="auto" w:fill="FFFFFF"/>
        </w:rPr>
        <w:t>＜填入</w:t>
      </w:r>
      <w:r w:rsidR="005B56A8" w:rsidRPr="009465F5">
        <w:rPr>
          <w:rFonts w:hint="eastAsia"/>
          <w:shd w:val="pct15" w:color="auto" w:fill="FFFFFF"/>
        </w:rPr>
        <w:t>多家廠商</w:t>
      </w:r>
      <w:r w:rsidR="005B56A8" w:rsidRPr="009465F5">
        <w:rPr>
          <w:rFonts w:hint="eastAsia"/>
          <w:shd w:val="pct15" w:color="auto" w:fill="FFFFFF"/>
        </w:rPr>
        <w:t>/</w:t>
      </w:r>
      <w:r w:rsidR="005B56A8" w:rsidRPr="009465F5">
        <w:rPr>
          <w:rFonts w:hint="eastAsia"/>
          <w:shd w:val="pct15" w:color="auto" w:fill="FFFFFF"/>
        </w:rPr>
        <w:t>經銷商或單一廠商</w:t>
      </w:r>
      <w:r w:rsidR="005B56A8" w:rsidRPr="009465F5">
        <w:rPr>
          <w:rFonts w:hint="eastAsia"/>
          <w:shd w:val="pct15" w:color="auto" w:fill="FFFFFF"/>
        </w:rPr>
        <w:t>/</w:t>
      </w:r>
      <w:r w:rsidR="005B56A8" w:rsidRPr="009465F5">
        <w:rPr>
          <w:rFonts w:hint="eastAsia"/>
          <w:shd w:val="pct15" w:color="auto" w:fill="FFFFFF"/>
        </w:rPr>
        <w:t>經銷商</w:t>
      </w:r>
      <w:r w:rsidR="00930D10" w:rsidRPr="009465F5">
        <w:rPr>
          <w:rFonts w:hint="eastAsia"/>
          <w:shd w:val="pct15" w:color="auto" w:fill="FFFFFF"/>
        </w:rPr>
        <w:t>，</w:t>
      </w:r>
      <w:proofErr w:type="gramStart"/>
      <w:r w:rsidR="00930D10" w:rsidRPr="009465F5">
        <w:rPr>
          <w:rFonts w:hint="eastAsia"/>
          <w:shd w:val="pct15" w:color="auto" w:fill="FFFFFF"/>
        </w:rPr>
        <w:t>無者免填</w:t>
      </w:r>
      <w:proofErr w:type="gramEnd"/>
      <w:r w:rsidRPr="009465F5">
        <w:rPr>
          <w:rFonts w:hint="eastAsia"/>
          <w:shd w:val="pct15" w:color="auto" w:fill="FFFFFF"/>
        </w:rPr>
        <w:t>＞</w:t>
      </w:r>
      <w:r w:rsidRPr="009465F5">
        <w:rPr>
          <w:rFonts w:hint="eastAsia"/>
        </w:rPr>
        <w:t>，酒精飲料提供為</w:t>
      </w:r>
      <w:r w:rsidR="005B56A8" w:rsidRPr="009465F5">
        <w:rPr>
          <w:rFonts w:hint="eastAsia"/>
          <w:shd w:val="pct15" w:color="auto" w:fill="FFFFFF"/>
        </w:rPr>
        <w:t>＜若有者，請填寫為</w:t>
      </w:r>
      <w:r w:rsidR="005B56A8" w:rsidRPr="009465F5">
        <w:rPr>
          <w:rFonts w:hint="eastAsia"/>
          <w:b/>
          <w:shd w:val="pct15" w:color="auto" w:fill="FFFFFF"/>
        </w:rPr>
        <w:t>場內提供</w:t>
      </w:r>
      <w:r w:rsidR="005B56A8" w:rsidRPr="009465F5">
        <w:rPr>
          <w:rFonts w:hint="eastAsia"/>
          <w:b/>
          <w:shd w:val="pct15" w:color="auto" w:fill="FFFFFF"/>
        </w:rPr>
        <w:t>/</w:t>
      </w:r>
      <w:r w:rsidR="005B56A8" w:rsidRPr="009465F5">
        <w:rPr>
          <w:rFonts w:hint="eastAsia"/>
          <w:b/>
          <w:shd w:val="pct15" w:color="auto" w:fill="FFFFFF"/>
        </w:rPr>
        <w:t>販售</w:t>
      </w:r>
      <w:r w:rsidR="005B56A8" w:rsidRPr="009465F5">
        <w:rPr>
          <w:rFonts w:hint="eastAsia"/>
          <w:shd w:val="pct15" w:color="auto" w:fill="FFFFFF"/>
        </w:rPr>
        <w:t>或</w:t>
      </w:r>
      <w:r w:rsidR="005B56A8" w:rsidRPr="009465F5">
        <w:rPr>
          <w:rFonts w:hint="eastAsia"/>
          <w:b/>
          <w:shd w:val="pct15" w:color="auto" w:fill="FFFFFF"/>
        </w:rPr>
        <w:t>場外販售</w:t>
      </w:r>
      <w:r w:rsidRPr="009465F5">
        <w:rPr>
          <w:rFonts w:hint="eastAsia"/>
          <w:shd w:val="pct15" w:color="auto" w:fill="FFFFFF"/>
        </w:rPr>
        <w:t>＞</w:t>
      </w:r>
      <w:r w:rsidRPr="009465F5">
        <w:rPr>
          <w:rFonts w:hint="eastAsia"/>
        </w:rPr>
        <w:t>，以及活動中禁止項目為</w:t>
      </w:r>
      <w:r w:rsidRPr="009465F5">
        <w:rPr>
          <w:rFonts w:hint="eastAsia"/>
          <w:shd w:val="pct15" w:color="auto" w:fill="FFFFFF"/>
        </w:rPr>
        <w:t>＜</w:t>
      </w:r>
      <w:r w:rsidR="005B56A8" w:rsidRPr="009465F5">
        <w:rPr>
          <w:rFonts w:hint="eastAsia"/>
          <w:b/>
          <w:shd w:val="pct15" w:color="auto" w:fill="FFFFFF"/>
        </w:rPr>
        <w:t>酒精飲料</w:t>
      </w:r>
      <w:r w:rsidR="005B56A8" w:rsidRPr="009465F5">
        <w:rPr>
          <w:rFonts w:hint="eastAsia"/>
          <w:shd w:val="pct15" w:color="auto" w:fill="FFFFFF"/>
        </w:rPr>
        <w:t>/</w:t>
      </w:r>
      <w:r w:rsidR="005B56A8" w:rsidRPr="009465F5">
        <w:rPr>
          <w:rFonts w:hint="eastAsia"/>
          <w:b/>
          <w:shd w:val="pct15" w:color="auto" w:fill="FFFFFF"/>
        </w:rPr>
        <w:t>藥物</w:t>
      </w:r>
      <w:r w:rsidRPr="009465F5">
        <w:rPr>
          <w:rFonts w:hint="eastAsia"/>
          <w:shd w:val="pct15" w:color="auto" w:fill="FFFFFF"/>
        </w:rPr>
        <w:t>＞</w:t>
      </w:r>
      <w:r w:rsidR="005B56A8" w:rsidRPr="009465F5">
        <w:rPr>
          <w:rFonts w:hint="eastAsia"/>
        </w:rPr>
        <w:t>。以下為</w:t>
      </w:r>
      <w:r w:rsidR="005B56A8" w:rsidRPr="009465F5">
        <w:rPr>
          <w:rFonts w:hint="eastAsia"/>
          <w:shd w:val="pct15" w:color="auto" w:fill="FFFFFF"/>
        </w:rPr>
        <w:t>＜</w:t>
      </w:r>
      <w:r w:rsidR="005B56A8" w:rsidRPr="009465F5">
        <w:rPr>
          <w:shd w:val="pct15" w:color="auto" w:fill="FFFFFF"/>
        </w:rPr>
        <w:t>填入負責中心或單位</w:t>
      </w:r>
      <w:r w:rsidR="005B56A8" w:rsidRPr="009465F5">
        <w:rPr>
          <w:rFonts w:hint="eastAsia"/>
          <w:shd w:val="pct15" w:color="auto" w:fill="FFFFFF"/>
        </w:rPr>
        <w:t>＞</w:t>
      </w:r>
      <w:r w:rsidR="005B56A8" w:rsidRPr="009465F5">
        <w:rPr>
          <w:rFonts w:hint="eastAsia"/>
        </w:rPr>
        <w:t>須提供活動節目之詳細資料。</w:t>
      </w:r>
      <w:r w:rsidR="002456D5" w:rsidRPr="009465F5">
        <w:rPr>
          <w:rFonts w:hint="eastAsia"/>
          <w:shd w:val="pct15" w:color="auto" w:fill="FFFFFF"/>
        </w:rPr>
        <w:t>＜</w:t>
      </w:r>
      <w:r w:rsidR="005B56A8" w:rsidRPr="009465F5">
        <w:rPr>
          <w:rFonts w:hint="eastAsia"/>
          <w:shd w:val="pct15" w:color="auto" w:fill="FFFFFF"/>
        </w:rPr>
        <w:t>詳填</w:t>
      </w:r>
      <w:r w:rsidRPr="009465F5">
        <w:rPr>
          <w:shd w:val="pct15" w:color="auto" w:fill="FFFFFF"/>
        </w:rPr>
        <w:fldChar w:fldCharType="begin"/>
      </w:r>
      <w:r w:rsidRPr="009465F5">
        <w:rPr>
          <w:shd w:val="pct15" w:color="auto" w:fill="FFFFFF"/>
        </w:rPr>
        <w:instrText xml:space="preserve"> REF _Ref517967373 \h </w:instrText>
      </w:r>
      <w:r w:rsidR="005B56A8"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692650" w:rsidRPr="00692650">
        <w:rPr>
          <w:rFonts w:hint="eastAsia"/>
          <w:shd w:val="pct15" w:color="auto" w:fill="FFFFFF"/>
        </w:rPr>
        <w:t>表</w:t>
      </w:r>
      <w:r w:rsidRPr="009465F5">
        <w:rPr>
          <w:shd w:val="pct15" w:color="auto" w:fill="FFFFFF"/>
        </w:rPr>
        <w:fldChar w:fldCharType="end"/>
      </w:r>
      <w:r w:rsidR="00A77A1C">
        <w:rPr>
          <w:rFonts w:hint="eastAsia"/>
          <w:shd w:val="pct15" w:color="auto" w:fill="FFFFFF"/>
        </w:rPr>
        <w:t>五</w:t>
      </w:r>
      <w:r w:rsidR="002456D5" w:rsidRPr="009465F5">
        <w:rPr>
          <w:rFonts w:hint="eastAsia"/>
          <w:shd w:val="pct15" w:color="auto" w:fill="FFFFFF"/>
        </w:rPr>
        <w:t>＞</w:t>
      </w:r>
    </w:p>
    <w:p w14:paraId="6372470D" w14:textId="6A4B4786" w:rsidR="005752CE" w:rsidRPr="009465F5" w:rsidRDefault="005752CE" w:rsidP="005752CE">
      <w:pPr>
        <w:pStyle w:val="afd"/>
        <w:spacing w:before="180"/>
        <w:rPr>
          <w:shd w:val="pct15" w:color="auto" w:fill="FFFFFF"/>
        </w:rPr>
      </w:pPr>
      <w:bookmarkStart w:id="78" w:name="_Ref517967373"/>
      <w:r w:rsidRPr="009465F5">
        <w:rPr>
          <w:rFonts w:hint="eastAsia"/>
        </w:rPr>
        <w:t>表</w:t>
      </w:r>
      <w:bookmarkEnd w:id="78"/>
      <w:r w:rsidR="00A77A1C">
        <w:rPr>
          <w:rFonts w:hint="eastAsia"/>
        </w:rPr>
        <w:t>五</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活動節目一覽表</w:t>
      </w:r>
    </w:p>
    <w:tbl>
      <w:tblPr>
        <w:tblStyle w:val="af1"/>
        <w:tblW w:w="0" w:type="auto"/>
        <w:tblLook w:val="04A0" w:firstRow="1" w:lastRow="0" w:firstColumn="1" w:lastColumn="0" w:noHBand="0" w:noVBand="1"/>
      </w:tblPr>
      <w:tblGrid>
        <w:gridCol w:w="1337"/>
        <w:gridCol w:w="1381"/>
        <w:gridCol w:w="1382"/>
        <w:gridCol w:w="1382"/>
        <w:gridCol w:w="1382"/>
        <w:gridCol w:w="1382"/>
        <w:gridCol w:w="1382"/>
      </w:tblGrid>
      <w:tr w:rsidR="009465F5" w:rsidRPr="009465F5" w14:paraId="1781439C" w14:textId="77777777" w:rsidTr="006F03F5">
        <w:trPr>
          <w:tblHeader/>
        </w:trPr>
        <w:tc>
          <w:tcPr>
            <w:tcW w:w="1337" w:type="dxa"/>
            <w:shd w:val="clear" w:color="auto" w:fill="BFBFBF" w:themeFill="background1" w:themeFillShade="BF"/>
            <w:vAlign w:val="center"/>
          </w:tcPr>
          <w:p w14:paraId="321CA1E7" w14:textId="77777777" w:rsidR="005752CE" w:rsidRPr="009465F5" w:rsidRDefault="005752CE" w:rsidP="005752CE">
            <w:pPr>
              <w:pStyle w:val="af4"/>
              <w:spacing w:before="108" w:after="108"/>
              <w:jc w:val="center"/>
              <w:rPr>
                <w:b/>
              </w:rPr>
            </w:pPr>
            <w:r w:rsidRPr="009465F5">
              <w:rPr>
                <w:rFonts w:hint="eastAsia"/>
                <w:b/>
              </w:rPr>
              <w:t>園區</w:t>
            </w:r>
            <w:r w:rsidR="00500A18" w:rsidRPr="009465F5">
              <w:rPr>
                <w:rFonts w:hint="eastAsia"/>
                <w:b/>
              </w:rPr>
              <w:t>/</w:t>
            </w:r>
            <w:r w:rsidR="00500A18" w:rsidRPr="009465F5">
              <w:rPr>
                <w:rFonts w:hint="eastAsia"/>
                <w:b/>
              </w:rPr>
              <w:t>展館</w:t>
            </w:r>
          </w:p>
        </w:tc>
        <w:tc>
          <w:tcPr>
            <w:tcW w:w="1381" w:type="dxa"/>
            <w:shd w:val="clear" w:color="auto" w:fill="BFBFBF" w:themeFill="background1" w:themeFillShade="BF"/>
            <w:vAlign w:val="center"/>
          </w:tcPr>
          <w:p w14:paraId="0F7BEF24" w14:textId="77777777" w:rsidR="005752CE" w:rsidRPr="009465F5" w:rsidRDefault="005752CE" w:rsidP="005752CE">
            <w:pPr>
              <w:pStyle w:val="af4"/>
              <w:spacing w:before="108" w:after="108"/>
              <w:jc w:val="center"/>
              <w:rPr>
                <w:b/>
              </w:rPr>
            </w:pPr>
            <w:r w:rsidRPr="009465F5">
              <w:rPr>
                <w:rFonts w:hint="eastAsia"/>
                <w:b/>
              </w:rPr>
              <w:t>地點</w:t>
            </w:r>
          </w:p>
        </w:tc>
        <w:tc>
          <w:tcPr>
            <w:tcW w:w="1382" w:type="dxa"/>
            <w:shd w:val="clear" w:color="auto" w:fill="BFBFBF" w:themeFill="background1" w:themeFillShade="BF"/>
            <w:vAlign w:val="center"/>
          </w:tcPr>
          <w:p w14:paraId="2091F1DA" w14:textId="77777777" w:rsidR="005752CE" w:rsidRPr="009465F5" w:rsidRDefault="005752CE" w:rsidP="005752CE">
            <w:pPr>
              <w:pStyle w:val="af4"/>
              <w:spacing w:before="108" w:after="108"/>
              <w:jc w:val="center"/>
              <w:rPr>
                <w:b/>
              </w:rPr>
            </w:pPr>
            <w:r w:rsidRPr="009465F5">
              <w:rPr>
                <w:rFonts w:hint="eastAsia"/>
                <w:b/>
              </w:rPr>
              <w:t>節目名稱</w:t>
            </w:r>
          </w:p>
        </w:tc>
        <w:tc>
          <w:tcPr>
            <w:tcW w:w="1382" w:type="dxa"/>
            <w:shd w:val="clear" w:color="auto" w:fill="BFBFBF" w:themeFill="background1" w:themeFillShade="BF"/>
            <w:vAlign w:val="center"/>
          </w:tcPr>
          <w:p w14:paraId="19F7ED66" w14:textId="77777777" w:rsidR="005752CE" w:rsidRPr="009465F5" w:rsidRDefault="005752CE" w:rsidP="005752CE">
            <w:pPr>
              <w:pStyle w:val="af4"/>
              <w:spacing w:before="108" w:after="108"/>
              <w:jc w:val="center"/>
              <w:rPr>
                <w:b/>
              </w:rPr>
            </w:pPr>
            <w:r w:rsidRPr="009465F5">
              <w:rPr>
                <w:rFonts w:hint="eastAsia"/>
                <w:b/>
              </w:rPr>
              <w:t>表演時間</w:t>
            </w:r>
          </w:p>
        </w:tc>
        <w:tc>
          <w:tcPr>
            <w:tcW w:w="1382" w:type="dxa"/>
            <w:shd w:val="clear" w:color="auto" w:fill="BFBFBF" w:themeFill="background1" w:themeFillShade="BF"/>
            <w:vAlign w:val="center"/>
          </w:tcPr>
          <w:p w14:paraId="575B142E" w14:textId="77777777" w:rsidR="005752CE" w:rsidRPr="009465F5" w:rsidRDefault="005752CE" w:rsidP="005752CE">
            <w:pPr>
              <w:pStyle w:val="af4"/>
              <w:spacing w:before="108" w:after="108"/>
              <w:jc w:val="center"/>
              <w:rPr>
                <w:b/>
              </w:rPr>
            </w:pPr>
            <w:r w:rsidRPr="009465F5">
              <w:rPr>
                <w:rFonts w:hint="eastAsia"/>
                <w:b/>
              </w:rPr>
              <w:t>入場方式</w:t>
            </w:r>
          </w:p>
        </w:tc>
        <w:tc>
          <w:tcPr>
            <w:tcW w:w="1382" w:type="dxa"/>
            <w:shd w:val="clear" w:color="auto" w:fill="BFBFBF" w:themeFill="background1" w:themeFillShade="BF"/>
            <w:vAlign w:val="center"/>
          </w:tcPr>
          <w:p w14:paraId="5C221668" w14:textId="77777777" w:rsidR="005752CE" w:rsidRPr="009465F5" w:rsidRDefault="005752CE" w:rsidP="005752CE">
            <w:pPr>
              <w:pStyle w:val="af4"/>
              <w:spacing w:before="108" w:after="108"/>
              <w:jc w:val="center"/>
              <w:rPr>
                <w:b/>
              </w:rPr>
            </w:pPr>
            <w:r w:rsidRPr="009465F5">
              <w:rPr>
                <w:rFonts w:hint="eastAsia"/>
                <w:b/>
              </w:rPr>
              <w:t>主辦單位</w:t>
            </w:r>
          </w:p>
        </w:tc>
        <w:tc>
          <w:tcPr>
            <w:tcW w:w="1382" w:type="dxa"/>
            <w:shd w:val="clear" w:color="auto" w:fill="BFBFBF" w:themeFill="background1" w:themeFillShade="BF"/>
            <w:vAlign w:val="center"/>
          </w:tcPr>
          <w:p w14:paraId="22C26AA0" w14:textId="77777777" w:rsidR="005752CE" w:rsidRPr="009465F5" w:rsidRDefault="005752CE" w:rsidP="005752CE">
            <w:pPr>
              <w:pStyle w:val="af4"/>
              <w:spacing w:before="108" w:after="108"/>
              <w:jc w:val="center"/>
              <w:rPr>
                <w:b/>
              </w:rPr>
            </w:pPr>
            <w:r w:rsidRPr="009465F5">
              <w:rPr>
                <w:rFonts w:hint="eastAsia"/>
                <w:b/>
              </w:rPr>
              <w:t>連絡資訊</w:t>
            </w:r>
          </w:p>
        </w:tc>
      </w:tr>
      <w:tr w:rsidR="009465F5" w:rsidRPr="009465F5" w14:paraId="51E1504C" w14:textId="77777777" w:rsidTr="005752CE">
        <w:tc>
          <w:tcPr>
            <w:tcW w:w="1337" w:type="dxa"/>
          </w:tcPr>
          <w:p w14:paraId="550B7616" w14:textId="77777777" w:rsidR="005752CE" w:rsidRPr="009465F5" w:rsidRDefault="005752CE" w:rsidP="005752CE">
            <w:pPr>
              <w:pStyle w:val="af4"/>
              <w:spacing w:before="108" w:after="108"/>
            </w:pPr>
          </w:p>
        </w:tc>
        <w:tc>
          <w:tcPr>
            <w:tcW w:w="1381" w:type="dxa"/>
          </w:tcPr>
          <w:p w14:paraId="33BE0F99" w14:textId="77777777" w:rsidR="005752CE" w:rsidRPr="009465F5" w:rsidRDefault="005752CE" w:rsidP="005752CE">
            <w:pPr>
              <w:pStyle w:val="af4"/>
              <w:spacing w:before="108" w:after="108"/>
            </w:pPr>
          </w:p>
        </w:tc>
        <w:tc>
          <w:tcPr>
            <w:tcW w:w="1382" w:type="dxa"/>
          </w:tcPr>
          <w:p w14:paraId="1D691FC0" w14:textId="77777777" w:rsidR="005752CE" w:rsidRPr="009465F5" w:rsidRDefault="005752CE" w:rsidP="005752CE">
            <w:pPr>
              <w:pStyle w:val="af4"/>
              <w:spacing w:before="108" w:after="108"/>
            </w:pPr>
          </w:p>
        </w:tc>
        <w:tc>
          <w:tcPr>
            <w:tcW w:w="1382" w:type="dxa"/>
          </w:tcPr>
          <w:p w14:paraId="64F3C0F2" w14:textId="77777777" w:rsidR="005752CE" w:rsidRPr="009465F5" w:rsidRDefault="005752CE" w:rsidP="005752CE">
            <w:pPr>
              <w:pStyle w:val="af4"/>
              <w:spacing w:before="108" w:after="108"/>
            </w:pPr>
          </w:p>
        </w:tc>
        <w:tc>
          <w:tcPr>
            <w:tcW w:w="1382" w:type="dxa"/>
          </w:tcPr>
          <w:p w14:paraId="763DE697" w14:textId="77777777" w:rsidR="005752CE" w:rsidRPr="009465F5" w:rsidRDefault="005752CE" w:rsidP="005752CE">
            <w:pPr>
              <w:pStyle w:val="af4"/>
              <w:spacing w:before="108" w:after="108"/>
            </w:pPr>
          </w:p>
        </w:tc>
        <w:tc>
          <w:tcPr>
            <w:tcW w:w="1382" w:type="dxa"/>
          </w:tcPr>
          <w:p w14:paraId="3FC43786" w14:textId="77777777" w:rsidR="005752CE" w:rsidRPr="009465F5" w:rsidRDefault="005752CE" w:rsidP="005752CE">
            <w:pPr>
              <w:pStyle w:val="af4"/>
              <w:spacing w:before="108" w:after="108"/>
            </w:pPr>
          </w:p>
        </w:tc>
        <w:tc>
          <w:tcPr>
            <w:tcW w:w="1382" w:type="dxa"/>
          </w:tcPr>
          <w:p w14:paraId="6592F581" w14:textId="77777777" w:rsidR="005752CE" w:rsidRPr="009465F5" w:rsidRDefault="005752CE" w:rsidP="005752CE">
            <w:pPr>
              <w:pStyle w:val="af4"/>
              <w:spacing w:before="108" w:after="108"/>
            </w:pPr>
          </w:p>
        </w:tc>
      </w:tr>
      <w:tr w:rsidR="009465F5" w:rsidRPr="009465F5" w14:paraId="34581EC2" w14:textId="77777777" w:rsidTr="005752CE">
        <w:tc>
          <w:tcPr>
            <w:tcW w:w="1337" w:type="dxa"/>
          </w:tcPr>
          <w:p w14:paraId="4BD245CE" w14:textId="77777777" w:rsidR="005752CE" w:rsidRPr="009465F5" w:rsidRDefault="005752CE" w:rsidP="005752CE">
            <w:pPr>
              <w:pStyle w:val="af4"/>
              <w:spacing w:before="108" w:after="108"/>
            </w:pPr>
          </w:p>
        </w:tc>
        <w:tc>
          <w:tcPr>
            <w:tcW w:w="1381" w:type="dxa"/>
          </w:tcPr>
          <w:p w14:paraId="5CCCD3A4" w14:textId="77777777" w:rsidR="005752CE" w:rsidRPr="009465F5" w:rsidRDefault="005752CE" w:rsidP="005752CE">
            <w:pPr>
              <w:pStyle w:val="af4"/>
              <w:spacing w:before="108" w:after="108"/>
            </w:pPr>
          </w:p>
        </w:tc>
        <w:tc>
          <w:tcPr>
            <w:tcW w:w="1382" w:type="dxa"/>
          </w:tcPr>
          <w:p w14:paraId="38E01252" w14:textId="77777777" w:rsidR="005752CE" w:rsidRPr="009465F5" w:rsidRDefault="005752CE" w:rsidP="005752CE">
            <w:pPr>
              <w:pStyle w:val="af4"/>
              <w:spacing w:before="108" w:after="108"/>
            </w:pPr>
          </w:p>
        </w:tc>
        <w:tc>
          <w:tcPr>
            <w:tcW w:w="1382" w:type="dxa"/>
          </w:tcPr>
          <w:p w14:paraId="072BA22B" w14:textId="77777777" w:rsidR="005752CE" w:rsidRPr="009465F5" w:rsidRDefault="005752CE" w:rsidP="005752CE">
            <w:pPr>
              <w:pStyle w:val="af4"/>
              <w:spacing w:before="108" w:after="108"/>
            </w:pPr>
          </w:p>
        </w:tc>
        <w:tc>
          <w:tcPr>
            <w:tcW w:w="1382" w:type="dxa"/>
          </w:tcPr>
          <w:p w14:paraId="2FF8FEF3" w14:textId="77777777" w:rsidR="005752CE" w:rsidRPr="009465F5" w:rsidRDefault="005752CE" w:rsidP="005752CE">
            <w:pPr>
              <w:pStyle w:val="af4"/>
              <w:spacing w:before="108" w:after="108"/>
            </w:pPr>
          </w:p>
        </w:tc>
        <w:tc>
          <w:tcPr>
            <w:tcW w:w="1382" w:type="dxa"/>
          </w:tcPr>
          <w:p w14:paraId="7E597402" w14:textId="77777777" w:rsidR="005752CE" w:rsidRPr="009465F5" w:rsidRDefault="005752CE" w:rsidP="005752CE">
            <w:pPr>
              <w:pStyle w:val="af4"/>
              <w:spacing w:before="108" w:after="108"/>
            </w:pPr>
          </w:p>
        </w:tc>
        <w:tc>
          <w:tcPr>
            <w:tcW w:w="1382" w:type="dxa"/>
          </w:tcPr>
          <w:p w14:paraId="48C478B9" w14:textId="77777777" w:rsidR="005752CE" w:rsidRPr="009465F5" w:rsidRDefault="005752CE" w:rsidP="005752CE">
            <w:pPr>
              <w:pStyle w:val="af4"/>
              <w:spacing w:before="108" w:after="108"/>
            </w:pPr>
          </w:p>
        </w:tc>
      </w:tr>
      <w:tr w:rsidR="009465F5" w:rsidRPr="009465F5" w14:paraId="0D7BA014" w14:textId="77777777" w:rsidTr="005752CE">
        <w:tc>
          <w:tcPr>
            <w:tcW w:w="1337" w:type="dxa"/>
          </w:tcPr>
          <w:p w14:paraId="33A0D23E" w14:textId="77777777" w:rsidR="005752CE" w:rsidRPr="009465F5" w:rsidRDefault="005752CE" w:rsidP="005752CE">
            <w:pPr>
              <w:pStyle w:val="af4"/>
              <w:spacing w:before="108" w:after="108"/>
            </w:pPr>
          </w:p>
        </w:tc>
        <w:tc>
          <w:tcPr>
            <w:tcW w:w="1381" w:type="dxa"/>
          </w:tcPr>
          <w:p w14:paraId="3BAE5F3A" w14:textId="77777777" w:rsidR="005752CE" w:rsidRPr="009465F5" w:rsidRDefault="005752CE" w:rsidP="005752CE">
            <w:pPr>
              <w:pStyle w:val="af4"/>
              <w:spacing w:before="108" w:after="108"/>
            </w:pPr>
          </w:p>
        </w:tc>
        <w:tc>
          <w:tcPr>
            <w:tcW w:w="1382" w:type="dxa"/>
          </w:tcPr>
          <w:p w14:paraId="2B881195" w14:textId="77777777" w:rsidR="005752CE" w:rsidRPr="009465F5" w:rsidRDefault="005752CE" w:rsidP="005752CE">
            <w:pPr>
              <w:pStyle w:val="af4"/>
              <w:spacing w:before="108" w:after="108"/>
            </w:pPr>
          </w:p>
        </w:tc>
        <w:tc>
          <w:tcPr>
            <w:tcW w:w="1382" w:type="dxa"/>
          </w:tcPr>
          <w:p w14:paraId="1E174EFB" w14:textId="77777777" w:rsidR="005752CE" w:rsidRPr="009465F5" w:rsidRDefault="005752CE" w:rsidP="005752CE">
            <w:pPr>
              <w:pStyle w:val="af4"/>
              <w:spacing w:before="108" w:after="108"/>
            </w:pPr>
          </w:p>
        </w:tc>
        <w:tc>
          <w:tcPr>
            <w:tcW w:w="1382" w:type="dxa"/>
          </w:tcPr>
          <w:p w14:paraId="7F3DC274" w14:textId="77777777" w:rsidR="005752CE" w:rsidRPr="009465F5" w:rsidRDefault="005752CE" w:rsidP="005752CE">
            <w:pPr>
              <w:pStyle w:val="af4"/>
              <w:spacing w:before="108" w:after="108"/>
            </w:pPr>
          </w:p>
        </w:tc>
        <w:tc>
          <w:tcPr>
            <w:tcW w:w="1382" w:type="dxa"/>
          </w:tcPr>
          <w:p w14:paraId="7F59E315" w14:textId="77777777" w:rsidR="005752CE" w:rsidRPr="009465F5" w:rsidRDefault="005752CE" w:rsidP="005752CE">
            <w:pPr>
              <w:pStyle w:val="af4"/>
              <w:spacing w:before="108" w:after="108"/>
            </w:pPr>
          </w:p>
        </w:tc>
        <w:tc>
          <w:tcPr>
            <w:tcW w:w="1382" w:type="dxa"/>
          </w:tcPr>
          <w:p w14:paraId="3669A214" w14:textId="77777777" w:rsidR="005752CE" w:rsidRPr="009465F5" w:rsidRDefault="005752CE" w:rsidP="005752CE">
            <w:pPr>
              <w:pStyle w:val="af4"/>
              <w:spacing w:before="108" w:after="108"/>
            </w:pPr>
          </w:p>
        </w:tc>
      </w:tr>
      <w:tr w:rsidR="009465F5" w:rsidRPr="009465F5" w14:paraId="3270BE5E" w14:textId="77777777" w:rsidTr="005752CE">
        <w:tc>
          <w:tcPr>
            <w:tcW w:w="1337" w:type="dxa"/>
          </w:tcPr>
          <w:p w14:paraId="5AB8C554" w14:textId="77777777" w:rsidR="005752CE" w:rsidRPr="009465F5" w:rsidRDefault="005752CE" w:rsidP="005752CE">
            <w:pPr>
              <w:pStyle w:val="af4"/>
              <w:spacing w:before="108" w:after="108"/>
            </w:pPr>
          </w:p>
        </w:tc>
        <w:tc>
          <w:tcPr>
            <w:tcW w:w="1381" w:type="dxa"/>
          </w:tcPr>
          <w:p w14:paraId="7D770BD7" w14:textId="77777777" w:rsidR="005752CE" w:rsidRPr="009465F5" w:rsidRDefault="005752CE" w:rsidP="005752CE">
            <w:pPr>
              <w:pStyle w:val="af4"/>
              <w:spacing w:before="108" w:after="108"/>
            </w:pPr>
          </w:p>
        </w:tc>
        <w:tc>
          <w:tcPr>
            <w:tcW w:w="1382" w:type="dxa"/>
          </w:tcPr>
          <w:p w14:paraId="5B0E3FA0" w14:textId="77777777" w:rsidR="005752CE" w:rsidRPr="009465F5" w:rsidRDefault="005752CE" w:rsidP="005752CE">
            <w:pPr>
              <w:pStyle w:val="af4"/>
              <w:spacing w:before="108" w:after="108"/>
            </w:pPr>
          </w:p>
        </w:tc>
        <w:tc>
          <w:tcPr>
            <w:tcW w:w="1382" w:type="dxa"/>
          </w:tcPr>
          <w:p w14:paraId="4CABB52A" w14:textId="77777777" w:rsidR="005752CE" w:rsidRPr="009465F5" w:rsidRDefault="005752CE" w:rsidP="005752CE">
            <w:pPr>
              <w:pStyle w:val="af4"/>
              <w:spacing w:before="108" w:after="108"/>
            </w:pPr>
          </w:p>
        </w:tc>
        <w:tc>
          <w:tcPr>
            <w:tcW w:w="1382" w:type="dxa"/>
          </w:tcPr>
          <w:p w14:paraId="7251F681" w14:textId="77777777" w:rsidR="005752CE" w:rsidRPr="009465F5" w:rsidRDefault="005752CE" w:rsidP="005752CE">
            <w:pPr>
              <w:pStyle w:val="af4"/>
              <w:spacing w:before="108" w:after="108"/>
            </w:pPr>
          </w:p>
        </w:tc>
        <w:tc>
          <w:tcPr>
            <w:tcW w:w="1382" w:type="dxa"/>
          </w:tcPr>
          <w:p w14:paraId="4D6AA26E" w14:textId="77777777" w:rsidR="005752CE" w:rsidRPr="009465F5" w:rsidRDefault="005752CE" w:rsidP="005752CE">
            <w:pPr>
              <w:pStyle w:val="af4"/>
              <w:spacing w:before="108" w:after="108"/>
            </w:pPr>
          </w:p>
        </w:tc>
        <w:tc>
          <w:tcPr>
            <w:tcW w:w="1382" w:type="dxa"/>
          </w:tcPr>
          <w:p w14:paraId="0EE641A3" w14:textId="77777777" w:rsidR="005752CE" w:rsidRPr="009465F5" w:rsidRDefault="005752CE" w:rsidP="005752CE">
            <w:pPr>
              <w:pStyle w:val="af4"/>
              <w:spacing w:before="108" w:after="108"/>
            </w:pPr>
          </w:p>
        </w:tc>
      </w:tr>
      <w:tr w:rsidR="009465F5" w:rsidRPr="009465F5" w14:paraId="03CC7CED" w14:textId="77777777" w:rsidTr="005752CE">
        <w:tc>
          <w:tcPr>
            <w:tcW w:w="1337" w:type="dxa"/>
          </w:tcPr>
          <w:p w14:paraId="2A43DFCF" w14:textId="77777777" w:rsidR="005752CE" w:rsidRPr="009465F5" w:rsidRDefault="005752CE" w:rsidP="005752CE">
            <w:pPr>
              <w:pStyle w:val="af4"/>
              <w:spacing w:before="108" w:after="108"/>
            </w:pPr>
          </w:p>
        </w:tc>
        <w:tc>
          <w:tcPr>
            <w:tcW w:w="1381" w:type="dxa"/>
          </w:tcPr>
          <w:p w14:paraId="08EDE2DE" w14:textId="77777777" w:rsidR="005752CE" w:rsidRPr="009465F5" w:rsidRDefault="005752CE" w:rsidP="005752CE">
            <w:pPr>
              <w:pStyle w:val="af4"/>
              <w:spacing w:before="108" w:after="108"/>
            </w:pPr>
          </w:p>
        </w:tc>
        <w:tc>
          <w:tcPr>
            <w:tcW w:w="1382" w:type="dxa"/>
          </w:tcPr>
          <w:p w14:paraId="292509E2" w14:textId="77777777" w:rsidR="005752CE" w:rsidRPr="009465F5" w:rsidRDefault="005752CE" w:rsidP="005752CE">
            <w:pPr>
              <w:pStyle w:val="af4"/>
              <w:spacing w:before="108" w:after="108"/>
            </w:pPr>
          </w:p>
        </w:tc>
        <w:tc>
          <w:tcPr>
            <w:tcW w:w="1382" w:type="dxa"/>
          </w:tcPr>
          <w:p w14:paraId="0CF8F587" w14:textId="77777777" w:rsidR="005752CE" w:rsidRPr="009465F5" w:rsidRDefault="005752CE" w:rsidP="005752CE">
            <w:pPr>
              <w:pStyle w:val="af4"/>
              <w:spacing w:before="108" w:after="108"/>
            </w:pPr>
          </w:p>
        </w:tc>
        <w:tc>
          <w:tcPr>
            <w:tcW w:w="1382" w:type="dxa"/>
          </w:tcPr>
          <w:p w14:paraId="45EFE807" w14:textId="77777777" w:rsidR="005752CE" w:rsidRPr="009465F5" w:rsidRDefault="005752CE" w:rsidP="005752CE">
            <w:pPr>
              <w:pStyle w:val="af4"/>
              <w:spacing w:before="108" w:after="108"/>
            </w:pPr>
          </w:p>
        </w:tc>
        <w:tc>
          <w:tcPr>
            <w:tcW w:w="1382" w:type="dxa"/>
          </w:tcPr>
          <w:p w14:paraId="1FA51FEC" w14:textId="77777777" w:rsidR="005752CE" w:rsidRPr="009465F5" w:rsidRDefault="005752CE" w:rsidP="005752CE">
            <w:pPr>
              <w:pStyle w:val="af4"/>
              <w:spacing w:before="108" w:after="108"/>
            </w:pPr>
          </w:p>
        </w:tc>
        <w:tc>
          <w:tcPr>
            <w:tcW w:w="1382" w:type="dxa"/>
          </w:tcPr>
          <w:p w14:paraId="1CC6703C" w14:textId="77777777" w:rsidR="005752CE" w:rsidRPr="009465F5" w:rsidRDefault="005752CE" w:rsidP="005752CE">
            <w:pPr>
              <w:pStyle w:val="af4"/>
              <w:spacing w:before="108" w:after="108"/>
            </w:pPr>
          </w:p>
        </w:tc>
      </w:tr>
      <w:tr w:rsidR="009465F5" w:rsidRPr="009465F5" w14:paraId="2CE43CD9" w14:textId="77777777" w:rsidTr="005752CE">
        <w:tc>
          <w:tcPr>
            <w:tcW w:w="1337" w:type="dxa"/>
          </w:tcPr>
          <w:p w14:paraId="56E13C61" w14:textId="77777777" w:rsidR="005752CE" w:rsidRPr="009465F5" w:rsidRDefault="005752CE" w:rsidP="005752CE">
            <w:pPr>
              <w:pStyle w:val="af4"/>
              <w:spacing w:before="108" w:after="108"/>
            </w:pPr>
          </w:p>
        </w:tc>
        <w:tc>
          <w:tcPr>
            <w:tcW w:w="1381" w:type="dxa"/>
          </w:tcPr>
          <w:p w14:paraId="19D63C7E" w14:textId="77777777" w:rsidR="005752CE" w:rsidRPr="009465F5" w:rsidRDefault="005752CE" w:rsidP="005752CE">
            <w:pPr>
              <w:pStyle w:val="af4"/>
              <w:spacing w:before="108" w:after="108"/>
            </w:pPr>
          </w:p>
        </w:tc>
        <w:tc>
          <w:tcPr>
            <w:tcW w:w="1382" w:type="dxa"/>
          </w:tcPr>
          <w:p w14:paraId="4ADB6CCA" w14:textId="77777777" w:rsidR="005752CE" w:rsidRPr="009465F5" w:rsidRDefault="005752CE" w:rsidP="005752CE">
            <w:pPr>
              <w:pStyle w:val="af4"/>
              <w:spacing w:before="108" w:after="108"/>
            </w:pPr>
          </w:p>
        </w:tc>
        <w:tc>
          <w:tcPr>
            <w:tcW w:w="1382" w:type="dxa"/>
          </w:tcPr>
          <w:p w14:paraId="5EE95201" w14:textId="77777777" w:rsidR="005752CE" w:rsidRPr="009465F5" w:rsidRDefault="005752CE" w:rsidP="005752CE">
            <w:pPr>
              <w:pStyle w:val="af4"/>
              <w:spacing w:before="108" w:after="108"/>
            </w:pPr>
          </w:p>
        </w:tc>
        <w:tc>
          <w:tcPr>
            <w:tcW w:w="1382" w:type="dxa"/>
          </w:tcPr>
          <w:p w14:paraId="37FBDB49" w14:textId="77777777" w:rsidR="005752CE" w:rsidRPr="009465F5" w:rsidRDefault="005752CE" w:rsidP="005752CE">
            <w:pPr>
              <w:pStyle w:val="af4"/>
              <w:spacing w:before="108" w:after="108"/>
            </w:pPr>
          </w:p>
        </w:tc>
        <w:tc>
          <w:tcPr>
            <w:tcW w:w="1382" w:type="dxa"/>
          </w:tcPr>
          <w:p w14:paraId="54186113" w14:textId="77777777" w:rsidR="005752CE" w:rsidRPr="009465F5" w:rsidRDefault="005752CE" w:rsidP="005752CE">
            <w:pPr>
              <w:pStyle w:val="af4"/>
              <w:spacing w:before="108" w:after="108"/>
            </w:pPr>
          </w:p>
        </w:tc>
        <w:tc>
          <w:tcPr>
            <w:tcW w:w="1382" w:type="dxa"/>
          </w:tcPr>
          <w:p w14:paraId="465102C6" w14:textId="77777777" w:rsidR="005752CE" w:rsidRPr="009465F5" w:rsidRDefault="005752CE" w:rsidP="005752CE">
            <w:pPr>
              <w:pStyle w:val="af4"/>
              <w:spacing w:before="108" w:after="108"/>
            </w:pPr>
          </w:p>
        </w:tc>
      </w:tr>
    </w:tbl>
    <w:p w14:paraId="4AFF1F48" w14:textId="77777777" w:rsidR="002116F6" w:rsidRPr="009465F5" w:rsidRDefault="002116F6" w:rsidP="002116F6">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385FEDD1" w14:textId="4D021624" w:rsidR="004A074A" w:rsidRPr="009465F5" w:rsidRDefault="004A074A" w:rsidP="008417C1">
      <w:pPr>
        <w:pStyle w:val="2"/>
        <w:numPr>
          <w:ilvl w:val="0"/>
          <w:numId w:val="8"/>
        </w:numPr>
      </w:pPr>
      <w:bookmarkStart w:id="79" w:name="_Toc151538997"/>
      <w:r w:rsidRPr="009465F5">
        <w:t>場地區位及設施概述</w:t>
      </w:r>
      <w:bookmarkEnd w:id="79"/>
    </w:p>
    <w:p w14:paraId="53332A8A" w14:textId="780821D5" w:rsidR="005752CE" w:rsidRPr="009465F5" w:rsidRDefault="005752CE" w:rsidP="005752CE">
      <w:pPr>
        <w:ind w:firstLine="480"/>
        <w:rPr>
          <w:b/>
          <w:shd w:val="clear" w:color="auto" w:fill="000000" w:themeFill="text1"/>
        </w:rPr>
      </w:pPr>
      <w:r w:rsidRPr="009465F5">
        <w:rPr>
          <w:rFonts w:hint="eastAsia"/>
          <w:b/>
          <w:shd w:val="clear" w:color="auto" w:fill="000000" w:themeFill="text1"/>
        </w:rPr>
        <w:t>本節</w:t>
      </w:r>
      <w:r w:rsidR="00A44CBB" w:rsidRPr="009465F5">
        <w:rPr>
          <w:rFonts w:hint="eastAsia"/>
          <w:b/>
          <w:shd w:val="clear" w:color="auto" w:fill="000000" w:themeFill="text1"/>
        </w:rPr>
        <w:t>包含</w:t>
      </w:r>
      <w:r w:rsidR="005B56A8" w:rsidRPr="009465F5">
        <w:rPr>
          <w:rFonts w:hint="eastAsia"/>
          <w:b/>
          <w:shd w:val="clear" w:color="auto" w:fill="000000" w:themeFill="text1"/>
        </w:rPr>
        <w:t>活動場地詳細資料，包含</w:t>
      </w:r>
      <w:r w:rsidRPr="009465F5">
        <w:rPr>
          <w:rFonts w:hint="eastAsia"/>
          <w:b/>
          <w:shd w:val="clear" w:color="auto" w:fill="000000" w:themeFill="text1"/>
        </w:rPr>
        <w:t>臨時建</w:t>
      </w:r>
      <w:r w:rsidR="00FA364F" w:rsidRPr="009465F5">
        <w:rPr>
          <w:rFonts w:hint="eastAsia"/>
          <w:b/>
          <w:shd w:val="clear" w:color="auto" w:fill="000000" w:themeFill="text1"/>
        </w:rPr>
        <w:t>築</w:t>
      </w:r>
      <w:r w:rsidRPr="009465F5">
        <w:rPr>
          <w:rFonts w:hint="eastAsia"/>
          <w:b/>
          <w:shd w:val="clear" w:color="auto" w:fill="000000" w:themeFill="text1"/>
        </w:rPr>
        <w:t>物與永久建</w:t>
      </w:r>
      <w:r w:rsidR="00FA364F" w:rsidRPr="009465F5">
        <w:rPr>
          <w:rFonts w:hint="eastAsia"/>
          <w:b/>
          <w:shd w:val="clear" w:color="auto" w:fill="000000" w:themeFill="text1"/>
        </w:rPr>
        <w:t>築</w:t>
      </w:r>
      <w:r w:rsidRPr="009465F5">
        <w:rPr>
          <w:rFonts w:hint="eastAsia"/>
          <w:b/>
          <w:shd w:val="clear" w:color="auto" w:fill="000000" w:themeFill="text1"/>
        </w:rPr>
        <w:t>物</w:t>
      </w:r>
      <w:r w:rsidR="005B56A8" w:rsidRPr="009465F5">
        <w:rPr>
          <w:rFonts w:hint="eastAsia"/>
          <w:b/>
          <w:shd w:val="clear" w:color="auto" w:fill="000000" w:themeFill="text1"/>
        </w:rPr>
        <w:t>數量</w:t>
      </w:r>
      <w:r w:rsidRPr="009465F5">
        <w:rPr>
          <w:rFonts w:hint="eastAsia"/>
          <w:b/>
          <w:shd w:val="clear" w:color="auto" w:fill="000000" w:themeFill="text1"/>
        </w:rPr>
        <w:t>、使用火源種類、電源供應方式、舞台</w:t>
      </w:r>
      <w:r w:rsidR="00246E50" w:rsidRPr="009465F5">
        <w:rPr>
          <w:rFonts w:hint="eastAsia"/>
          <w:b/>
          <w:shd w:val="clear" w:color="auto" w:fill="000000" w:themeFill="text1"/>
        </w:rPr>
        <w:t>布幕是否防焰、其他產生火或熱的物品、使用特殊道具、器材、物品等。</w:t>
      </w:r>
    </w:p>
    <w:p w14:paraId="6CF3D223" w14:textId="03AFE64D" w:rsidR="0090106D" w:rsidRPr="009465F5" w:rsidRDefault="005752CE" w:rsidP="0090106D">
      <w:pPr>
        <w:ind w:firstLine="480"/>
      </w:pPr>
      <w:r w:rsidRPr="009465F5">
        <w:rPr>
          <w:rFonts w:hint="eastAsia"/>
          <w:szCs w:val="24"/>
        </w:rPr>
        <w:t>活動場地之臨時建</w:t>
      </w:r>
      <w:r w:rsidR="00FA364F" w:rsidRPr="009465F5">
        <w:rPr>
          <w:rFonts w:hint="eastAsia"/>
          <w:szCs w:val="24"/>
        </w:rPr>
        <w:t>築</w:t>
      </w:r>
      <w:r w:rsidRPr="009465F5">
        <w:rPr>
          <w:rFonts w:hint="eastAsia"/>
          <w:szCs w:val="24"/>
        </w:rPr>
        <w:t>物</w:t>
      </w:r>
      <w:r w:rsidR="0090106D" w:rsidRPr="009465F5">
        <w:rPr>
          <w:rFonts w:hint="eastAsia"/>
          <w:szCs w:val="24"/>
        </w:rPr>
        <w:t>共有</w:t>
      </w:r>
      <w:r w:rsidR="002116F6" w:rsidRPr="009465F5">
        <w:rPr>
          <w:rFonts w:hint="eastAsia"/>
          <w:shd w:val="pct15" w:color="auto" w:fill="FFFFFF"/>
        </w:rPr>
        <w:t>＜填入幾處</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90106D" w:rsidRPr="009465F5">
        <w:rPr>
          <w:rFonts w:hint="eastAsia"/>
          <w:shd w:val="pct15" w:color="auto" w:fill="FFFFFF"/>
        </w:rPr>
        <w:t>＞</w:t>
      </w:r>
      <w:r w:rsidR="0090106D" w:rsidRPr="009465F5">
        <w:rPr>
          <w:rFonts w:hint="eastAsia"/>
        </w:rPr>
        <w:t>，分別為</w:t>
      </w:r>
      <w:r w:rsidR="0090106D" w:rsidRPr="009465F5">
        <w:rPr>
          <w:rFonts w:hint="eastAsia"/>
          <w:shd w:val="pct15" w:color="auto" w:fill="FFFFFF"/>
        </w:rPr>
        <w:t>＜說明種類或使用方式</w:t>
      </w:r>
      <w:r w:rsidRPr="009465F5">
        <w:rPr>
          <w:rFonts w:hint="eastAsia"/>
          <w:shd w:val="pct15" w:color="auto" w:fill="FFFFFF"/>
        </w:rPr>
        <w:t>＞</w:t>
      </w:r>
      <w:r w:rsidR="0090106D" w:rsidRPr="009465F5">
        <w:rPr>
          <w:rFonts w:hint="eastAsia"/>
        </w:rPr>
        <w:t>。</w:t>
      </w:r>
      <w:r w:rsidR="0090106D" w:rsidRPr="009465F5">
        <w:rPr>
          <w:rFonts w:hint="eastAsia"/>
          <w:szCs w:val="24"/>
        </w:rPr>
        <w:t>永久</w:t>
      </w:r>
      <w:r w:rsidR="00FA364F" w:rsidRPr="009465F5">
        <w:rPr>
          <w:rFonts w:hint="eastAsia"/>
          <w:szCs w:val="24"/>
        </w:rPr>
        <w:t>建築物</w:t>
      </w:r>
      <w:r w:rsidR="0090106D" w:rsidRPr="009465F5">
        <w:rPr>
          <w:rFonts w:hint="eastAsia"/>
          <w:szCs w:val="24"/>
        </w:rPr>
        <w:t>共有</w:t>
      </w:r>
      <w:r w:rsidR="00246E50" w:rsidRPr="009465F5">
        <w:rPr>
          <w:rFonts w:hint="eastAsia"/>
          <w:shd w:val="pct15" w:color="auto" w:fill="FFFFFF"/>
        </w:rPr>
        <w:t>＜</w:t>
      </w:r>
      <w:r w:rsidR="0090106D" w:rsidRPr="009465F5">
        <w:rPr>
          <w:rFonts w:hint="eastAsia"/>
          <w:shd w:val="pct15" w:color="auto" w:fill="FFFFFF"/>
        </w:rPr>
        <w:t>填入幾處</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Pr="009465F5">
        <w:rPr>
          <w:rFonts w:hint="eastAsia"/>
          <w:shd w:val="pct15" w:color="auto" w:fill="FFFFFF"/>
        </w:rPr>
        <w:t>＞</w:t>
      </w:r>
      <w:r w:rsidR="0090106D" w:rsidRPr="009465F5">
        <w:rPr>
          <w:rFonts w:hint="eastAsia"/>
        </w:rPr>
        <w:t>，分別為</w:t>
      </w:r>
      <w:r w:rsidR="0090106D" w:rsidRPr="009465F5">
        <w:rPr>
          <w:rFonts w:hint="eastAsia"/>
          <w:shd w:val="pct15" w:color="auto" w:fill="FFFFFF"/>
        </w:rPr>
        <w:t>＜說明種類或使用方式＞</w:t>
      </w:r>
      <w:r w:rsidRPr="009465F5">
        <w:rPr>
          <w:rFonts w:hint="eastAsia"/>
        </w:rPr>
        <w:t>。</w:t>
      </w:r>
    </w:p>
    <w:p w14:paraId="60D17908" w14:textId="77777777" w:rsidR="009660FB" w:rsidRPr="009465F5" w:rsidRDefault="005752CE" w:rsidP="009660FB">
      <w:pPr>
        <w:ind w:firstLine="480"/>
      </w:pPr>
      <w:r w:rsidRPr="009465F5">
        <w:rPr>
          <w:rFonts w:hint="eastAsia"/>
        </w:rPr>
        <w:t>活動場地內</w:t>
      </w:r>
      <w:r w:rsidR="0090106D" w:rsidRPr="009465F5">
        <w:rPr>
          <w:rFonts w:hint="eastAsia"/>
          <w:shd w:val="pct15" w:color="auto" w:fill="FFFFFF"/>
        </w:rPr>
        <w:t>＜請填入有</w:t>
      </w:r>
      <w:r w:rsidR="0090106D" w:rsidRPr="009465F5">
        <w:rPr>
          <w:rFonts w:hint="eastAsia"/>
          <w:shd w:val="pct15" w:color="auto" w:fill="FFFFFF"/>
        </w:rPr>
        <w:t>/</w:t>
      </w:r>
      <w:r w:rsidR="0090106D" w:rsidRPr="009465F5">
        <w:rPr>
          <w:rFonts w:hint="eastAsia"/>
          <w:shd w:val="pct15" w:color="auto" w:fill="FFFFFF"/>
        </w:rPr>
        <w:t>無＞</w:t>
      </w:r>
      <w:r w:rsidR="0090106D" w:rsidRPr="009465F5">
        <w:rPr>
          <w:rFonts w:hint="eastAsia"/>
        </w:rPr>
        <w:t>使用火源，火源種類分別為</w:t>
      </w:r>
      <w:r w:rsidR="00246E50" w:rsidRPr="009465F5">
        <w:rPr>
          <w:rFonts w:hint="eastAsia"/>
          <w:shd w:val="pct15" w:color="auto" w:fill="FFFFFF"/>
        </w:rPr>
        <w:t>＜填入為瓦斯爐</w:t>
      </w:r>
      <w:r w:rsidR="00246E50" w:rsidRPr="009465F5">
        <w:rPr>
          <w:rFonts w:hint="eastAsia"/>
          <w:shd w:val="pct15" w:color="auto" w:fill="FFFFFF"/>
        </w:rPr>
        <w:t>/</w:t>
      </w:r>
      <w:r w:rsidR="00246E50" w:rsidRPr="009465F5">
        <w:rPr>
          <w:rFonts w:hint="eastAsia"/>
          <w:shd w:val="pct15" w:color="auto" w:fill="FFFFFF"/>
        </w:rPr>
        <w:t>蠟燭</w:t>
      </w:r>
      <w:r w:rsidR="00246E50" w:rsidRPr="009465F5">
        <w:rPr>
          <w:rFonts w:hint="eastAsia"/>
          <w:shd w:val="pct15" w:color="auto" w:fill="FFFFFF"/>
        </w:rPr>
        <w:t>/</w:t>
      </w:r>
      <w:r w:rsidR="00246E50" w:rsidRPr="009465F5">
        <w:rPr>
          <w:rFonts w:hint="eastAsia"/>
          <w:shd w:val="pct15" w:color="auto" w:fill="FFFFFF"/>
        </w:rPr>
        <w:t>火炬（把）</w:t>
      </w:r>
      <w:r w:rsidR="00246E50" w:rsidRPr="009465F5">
        <w:rPr>
          <w:rFonts w:hint="eastAsia"/>
          <w:shd w:val="pct15" w:color="auto" w:fill="FFFFFF"/>
        </w:rPr>
        <w:t>/</w:t>
      </w:r>
      <w:r w:rsidR="00246E50" w:rsidRPr="009465F5">
        <w:rPr>
          <w:rFonts w:hint="eastAsia"/>
          <w:shd w:val="pct15" w:color="auto" w:fill="FFFFFF"/>
        </w:rPr>
        <w:t>其他，</w:t>
      </w:r>
      <w:proofErr w:type="gramStart"/>
      <w:r w:rsidR="00246E50" w:rsidRPr="009465F5">
        <w:rPr>
          <w:rFonts w:hint="eastAsia"/>
          <w:shd w:val="pct15" w:color="auto" w:fill="FFFFFF"/>
        </w:rPr>
        <w:t>無者免填</w:t>
      </w:r>
      <w:proofErr w:type="gramEnd"/>
      <w:r w:rsidR="00246E50" w:rsidRPr="009465F5">
        <w:rPr>
          <w:rFonts w:hint="eastAsia"/>
          <w:shd w:val="pct15" w:color="auto" w:fill="FFFFFF"/>
        </w:rPr>
        <w:t>＞</w:t>
      </w:r>
      <w:r w:rsidR="0090106D" w:rsidRPr="009465F5">
        <w:rPr>
          <w:rFonts w:hint="eastAsia"/>
        </w:rPr>
        <w:t>。活動場地內</w:t>
      </w:r>
      <w:r w:rsidR="0090106D" w:rsidRPr="009465F5">
        <w:rPr>
          <w:rFonts w:hint="eastAsia"/>
          <w:shd w:val="pct15" w:color="auto" w:fill="FFFFFF"/>
        </w:rPr>
        <w:t>＜請填入有</w:t>
      </w:r>
      <w:r w:rsidR="0090106D" w:rsidRPr="009465F5">
        <w:rPr>
          <w:rFonts w:hint="eastAsia"/>
          <w:shd w:val="pct15" w:color="auto" w:fill="FFFFFF"/>
        </w:rPr>
        <w:t>/</w:t>
      </w:r>
      <w:r w:rsidR="0090106D" w:rsidRPr="009465F5">
        <w:rPr>
          <w:rFonts w:hint="eastAsia"/>
          <w:shd w:val="pct15" w:color="auto" w:fill="FFFFFF"/>
        </w:rPr>
        <w:t>無＞</w:t>
      </w:r>
      <w:r w:rsidR="0090106D" w:rsidRPr="009465F5">
        <w:rPr>
          <w:rFonts w:hint="eastAsia"/>
        </w:rPr>
        <w:t>提供電源，供應方式為</w:t>
      </w:r>
      <w:r w:rsidR="00246E50" w:rsidRPr="009465F5">
        <w:rPr>
          <w:rFonts w:hint="eastAsia"/>
          <w:shd w:val="pct15" w:color="auto" w:fill="FFFFFF"/>
        </w:rPr>
        <w:t>＜填入為發電機</w:t>
      </w:r>
      <w:r w:rsidR="00246E50" w:rsidRPr="009465F5">
        <w:rPr>
          <w:rFonts w:hint="eastAsia"/>
          <w:shd w:val="pct15" w:color="auto" w:fill="FFFFFF"/>
        </w:rPr>
        <w:t>/</w:t>
      </w:r>
      <w:r w:rsidR="00246E50" w:rsidRPr="009465F5">
        <w:rPr>
          <w:rFonts w:hint="eastAsia"/>
          <w:shd w:val="pct15" w:color="auto" w:fill="FFFFFF"/>
        </w:rPr>
        <w:t>室內電源</w:t>
      </w:r>
      <w:r w:rsidR="00246E50" w:rsidRPr="009465F5">
        <w:rPr>
          <w:rFonts w:hint="eastAsia"/>
          <w:shd w:val="pct15" w:color="auto" w:fill="FFFFFF"/>
        </w:rPr>
        <w:t>/</w:t>
      </w:r>
      <w:r w:rsidR="00246E50" w:rsidRPr="009465F5">
        <w:rPr>
          <w:rFonts w:hint="eastAsia"/>
          <w:shd w:val="pct15" w:color="auto" w:fill="FFFFFF"/>
        </w:rPr>
        <w:t>其他，</w:t>
      </w:r>
      <w:proofErr w:type="gramStart"/>
      <w:r w:rsidR="00246E50" w:rsidRPr="009465F5">
        <w:rPr>
          <w:rFonts w:hint="eastAsia"/>
          <w:shd w:val="pct15" w:color="auto" w:fill="FFFFFF"/>
        </w:rPr>
        <w:t>無者免填</w:t>
      </w:r>
      <w:proofErr w:type="gramEnd"/>
      <w:r w:rsidR="00246E50" w:rsidRPr="009465F5">
        <w:rPr>
          <w:rFonts w:hint="eastAsia"/>
          <w:shd w:val="pct15" w:color="auto" w:fill="FFFFFF"/>
        </w:rPr>
        <w:t>＞</w:t>
      </w:r>
      <w:r w:rsidR="0090106D" w:rsidRPr="009465F5">
        <w:rPr>
          <w:rFonts w:hint="eastAsia"/>
        </w:rPr>
        <w:t>。</w:t>
      </w:r>
    </w:p>
    <w:p w14:paraId="5F1D0C89" w14:textId="77777777" w:rsidR="009660FB" w:rsidRPr="009465F5" w:rsidRDefault="0090106D" w:rsidP="009660FB">
      <w:pPr>
        <w:ind w:firstLine="480"/>
      </w:pPr>
      <w:r w:rsidRPr="009465F5">
        <w:rPr>
          <w:rFonts w:hint="eastAsia"/>
        </w:rPr>
        <w:t>活動</w:t>
      </w:r>
      <w:r w:rsidR="005752CE" w:rsidRPr="009465F5">
        <w:rPr>
          <w:rFonts w:hint="eastAsia"/>
        </w:rPr>
        <w:t>使用之</w:t>
      </w:r>
      <w:r w:rsidR="005752CE" w:rsidRPr="009465F5">
        <w:rPr>
          <w:rFonts w:hint="eastAsia"/>
          <w:szCs w:val="24"/>
        </w:rPr>
        <w:t>舞台布幕</w:t>
      </w:r>
      <w:r w:rsidR="005752CE" w:rsidRPr="009465F5">
        <w:rPr>
          <w:rFonts w:hint="eastAsia"/>
          <w:shd w:val="pct15" w:color="auto" w:fill="FFFFFF"/>
        </w:rPr>
        <w:t>＜填入是</w:t>
      </w:r>
      <w:r w:rsidR="005752CE" w:rsidRPr="009465F5">
        <w:rPr>
          <w:rFonts w:hint="eastAsia"/>
          <w:shd w:val="pct15" w:color="auto" w:fill="FFFFFF"/>
        </w:rPr>
        <w:t>/</w:t>
      </w:r>
      <w:r w:rsidR="009660FB" w:rsidRPr="009465F5">
        <w:rPr>
          <w:rFonts w:hint="eastAsia"/>
          <w:shd w:val="pct15" w:color="auto" w:fill="FFFFFF"/>
        </w:rPr>
        <w:t>不是</w:t>
      </w:r>
      <w:r w:rsidR="005752CE" w:rsidRPr="009465F5">
        <w:rPr>
          <w:rFonts w:hint="eastAsia"/>
          <w:shd w:val="pct15" w:color="auto" w:fill="FFFFFF"/>
        </w:rPr>
        <w:t>＞</w:t>
      </w:r>
      <w:r w:rsidR="005752CE" w:rsidRPr="009465F5">
        <w:rPr>
          <w:rFonts w:hint="eastAsia"/>
        </w:rPr>
        <w:t>防焰物品，</w:t>
      </w:r>
      <w:r w:rsidR="009660FB" w:rsidRPr="009465F5">
        <w:rPr>
          <w:rFonts w:hint="eastAsia"/>
        </w:rPr>
        <w:t>空間內</w:t>
      </w:r>
      <w:r w:rsidR="009660FB" w:rsidRPr="009465F5">
        <w:rPr>
          <w:rFonts w:hint="eastAsia"/>
          <w:shd w:val="pct15" w:color="auto" w:fill="FFFFFF"/>
        </w:rPr>
        <w:t>＜請填入有</w:t>
      </w:r>
      <w:r w:rsidR="009660FB" w:rsidRPr="009465F5">
        <w:rPr>
          <w:rFonts w:hint="eastAsia"/>
          <w:shd w:val="pct15" w:color="auto" w:fill="FFFFFF"/>
        </w:rPr>
        <w:t>/</w:t>
      </w:r>
      <w:r w:rsidR="009660FB" w:rsidRPr="009465F5">
        <w:rPr>
          <w:rFonts w:hint="eastAsia"/>
          <w:shd w:val="pct15" w:color="auto" w:fill="FFFFFF"/>
        </w:rPr>
        <w:t>無＞</w:t>
      </w:r>
      <w:r w:rsidR="005752CE" w:rsidRPr="009465F5">
        <w:rPr>
          <w:rFonts w:hint="eastAsia"/>
          <w:szCs w:val="24"/>
        </w:rPr>
        <w:t>其他產生火（熱）物品</w:t>
      </w:r>
      <w:r w:rsidR="009660FB" w:rsidRPr="009465F5">
        <w:rPr>
          <w:rFonts w:hint="eastAsia"/>
          <w:szCs w:val="24"/>
        </w:rPr>
        <w:t>，分別為</w:t>
      </w:r>
      <w:r w:rsidR="00246E50" w:rsidRPr="009465F5">
        <w:rPr>
          <w:rFonts w:hint="eastAsia"/>
          <w:shd w:val="pct15" w:color="auto" w:fill="FFFFFF"/>
        </w:rPr>
        <w:t>＜</w:t>
      </w:r>
      <w:proofErr w:type="gramStart"/>
      <w:r w:rsidR="005752CE" w:rsidRPr="009465F5">
        <w:rPr>
          <w:rFonts w:hint="eastAsia"/>
          <w:shd w:val="pct15" w:color="auto" w:fill="FFFFFF"/>
        </w:rPr>
        <w:t>請敘明</w:t>
      </w:r>
      <w:proofErr w:type="gramEnd"/>
      <w:r w:rsidR="005752CE" w:rsidRPr="009465F5">
        <w:rPr>
          <w:rFonts w:hint="eastAsia"/>
          <w:shd w:val="pct15" w:color="auto" w:fill="FFFFFF"/>
        </w:rPr>
        <w:t>物品內容</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5752CE" w:rsidRPr="009465F5">
        <w:rPr>
          <w:rFonts w:hint="eastAsia"/>
          <w:shd w:val="pct15" w:color="auto" w:fill="FFFFFF"/>
        </w:rPr>
        <w:t>＞</w:t>
      </w:r>
      <w:r w:rsidR="009660FB" w:rsidRPr="009465F5">
        <w:rPr>
          <w:rFonts w:hint="eastAsia"/>
        </w:rPr>
        <w:t>。另活動中</w:t>
      </w:r>
      <w:r w:rsidR="009660FB" w:rsidRPr="009465F5">
        <w:rPr>
          <w:rFonts w:hint="eastAsia"/>
          <w:shd w:val="pct15" w:color="auto" w:fill="FFFFFF"/>
        </w:rPr>
        <w:t>＜請填入有</w:t>
      </w:r>
      <w:r w:rsidR="009660FB" w:rsidRPr="009465F5">
        <w:rPr>
          <w:rFonts w:hint="eastAsia"/>
          <w:shd w:val="pct15" w:color="auto" w:fill="FFFFFF"/>
        </w:rPr>
        <w:t>/</w:t>
      </w:r>
      <w:r w:rsidR="009660FB" w:rsidRPr="009465F5">
        <w:rPr>
          <w:rFonts w:hint="eastAsia"/>
          <w:shd w:val="pct15" w:color="auto" w:fill="FFFFFF"/>
        </w:rPr>
        <w:t>無＞</w:t>
      </w:r>
      <w:r w:rsidR="009660FB" w:rsidRPr="009465F5">
        <w:rPr>
          <w:rFonts w:hint="eastAsia"/>
        </w:rPr>
        <w:t>使用</w:t>
      </w:r>
      <w:r w:rsidR="005752CE" w:rsidRPr="009465F5">
        <w:rPr>
          <w:rFonts w:hint="eastAsia"/>
          <w:szCs w:val="24"/>
        </w:rPr>
        <w:t>其他特殊道具、物品、器材</w:t>
      </w:r>
      <w:r w:rsidR="009660FB" w:rsidRPr="009465F5">
        <w:rPr>
          <w:rFonts w:hint="eastAsia"/>
          <w:szCs w:val="24"/>
        </w:rPr>
        <w:t>，</w:t>
      </w:r>
      <w:r w:rsidR="00246E50" w:rsidRPr="009465F5">
        <w:rPr>
          <w:rFonts w:hint="eastAsia"/>
          <w:shd w:val="pct15" w:color="auto" w:fill="FFFFFF"/>
        </w:rPr>
        <w:t>＜</w:t>
      </w:r>
      <w:proofErr w:type="gramStart"/>
      <w:r w:rsidR="005752CE" w:rsidRPr="009465F5">
        <w:rPr>
          <w:rFonts w:hint="eastAsia"/>
          <w:shd w:val="pct15" w:color="auto" w:fill="FFFFFF"/>
        </w:rPr>
        <w:t>請敘明</w:t>
      </w:r>
      <w:proofErr w:type="gramEnd"/>
      <w:r w:rsidR="005752CE" w:rsidRPr="009465F5">
        <w:rPr>
          <w:rFonts w:hint="eastAsia"/>
          <w:shd w:val="pct15" w:color="auto" w:fill="FFFFFF"/>
        </w:rPr>
        <w:t>物品內容</w:t>
      </w:r>
      <w:r w:rsidR="00246E50" w:rsidRPr="009465F5">
        <w:rPr>
          <w:rFonts w:hint="eastAsia"/>
          <w:shd w:val="pct15" w:color="auto" w:fill="FFFFFF"/>
        </w:rPr>
        <w:t>，</w:t>
      </w:r>
      <w:proofErr w:type="gramStart"/>
      <w:r w:rsidR="00246E50" w:rsidRPr="009465F5">
        <w:rPr>
          <w:rFonts w:hint="eastAsia"/>
          <w:shd w:val="pct15" w:color="auto" w:fill="FFFFFF"/>
        </w:rPr>
        <w:t>無者免填</w:t>
      </w:r>
      <w:proofErr w:type="gramEnd"/>
      <w:r w:rsidR="005752CE" w:rsidRPr="009465F5">
        <w:rPr>
          <w:rFonts w:hint="eastAsia"/>
          <w:shd w:val="pct15" w:color="auto" w:fill="FFFFFF"/>
        </w:rPr>
        <w:t>＞</w:t>
      </w:r>
      <w:r w:rsidR="005752CE" w:rsidRPr="009465F5">
        <w:rPr>
          <w:rFonts w:hint="eastAsia"/>
        </w:rPr>
        <w:t>。</w:t>
      </w:r>
    </w:p>
    <w:p w14:paraId="7876BB6F" w14:textId="2CD04750" w:rsidR="00A44CBB" w:rsidRPr="009465F5" w:rsidRDefault="009660FB" w:rsidP="009660FB">
      <w:pPr>
        <w:ind w:firstLine="480"/>
      </w:pPr>
      <w:r w:rsidRPr="009465F5">
        <w:rPr>
          <w:rFonts w:hint="eastAsia"/>
          <w:shd w:val="pct15" w:color="auto" w:fill="FFFFFF"/>
        </w:rPr>
        <w:t>＜</w:t>
      </w:r>
      <w:r w:rsidRPr="009465F5">
        <w:rPr>
          <w:shd w:val="pct15" w:color="auto" w:fill="FFFFFF"/>
        </w:rPr>
        <w:t>填入負責中心或單位</w:t>
      </w:r>
      <w:r w:rsidRPr="009465F5">
        <w:rPr>
          <w:rFonts w:hint="eastAsia"/>
          <w:shd w:val="pct15" w:color="auto" w:fill="FFFFFF"/>
        </w:rPr>
        <w:t>＞</w:t>
      </w:r>
      <w:r w:rsidRPr="009465F5">
        <w:rPr>
          <w:rFonts w:hint="eastAsia"/>
        </w:rPr>
        <w:t>須</w:t>
      </w:r>
      <w:r w:rsidR="005752CE" w:rsidRPr="009465F5">
        <w:rPr>
          <w:rFonts w:hint="eastAsia"/>
          <w:szCs w:val="24"/>
        </w:rPr>
        <w:t>針對意外事故斷電規劃緊急發電機、緊急廣播設備及緊急照明設備</w:t>
      </w:r>
      <w:r w:rsidRPr="009465F5">
        <w:rPr>
          <w:rFonts w:hint="eastAsia"/>
          <w:szCs w:val="24"/>
        </w:rPr>
        <w:t>等備援系統</w:t>
      </w:r>
      <w:r w:rsidR="00B4017D" w:rsidRPr="009465F5">
        <w:rPr>
          <w:rFonts w:hint="eastAsia"/>
          <w:szCs w:val="24"/>
        </w:rPr>
        <w:t>，詳細規劃內容請補充至本章第二節安全管理對策中的場地管理部分（通訊規劃）</w:t>
      </w:r>
      <w:r w:rsidR="005752CE" w:rsidRPr="009465F5">
        <w:rPr>
          <w:rFonts w:hint="eastAsia"/>
          <w:szCs w:val="24"/>
        </w:rPr>
        <w:t>。</w:t>
      </w:r>
      <w:r w:rsidR="005752CE" w:rsidRPr="009465F5">
        <w:rPr>
          <w:rFonts w:hint="eastAsia"/>
          <w:shd w:val="pct15" w:color="auto" w:fill="FFFFFF"/>
        </w:rPr>
        <w:t>＜</w:t>
      </w:r>
      <w:r w:rsidR="005B56A8" w:rsidRPr="009465F5">
        <w:rPr>
          <w:shd w:val="pct15" w:color="auto" w:fill="FFFFFF"/>
        </w:rPr>
        <w:t>填入負責中心或單位</w:t>
      </w:r>
      <w:r w:rsidR="005752CE" w:rsidRPr="009465F5">
        <w:rPr>
          <w:rFonts w:hint="eastAsia"/>
          <w:shd w:val="pct15" w:color="auto" w:fill="FFFFFF"/>
        </w:rPr>
        <w:t>＞</w:t>
      </w:r>
      <w:r w:rsidR="00586207" w:rsidRPr="009465F5">
        <w:rPr>
          <w:rFonts w:hint="eastAsia"/>
        </w:rPr>
        <w:t>須檢附活動整體空間平面地圖，</w:t>
      </w:r>
      <w:r w:rsidR="00546402" w:rsidRPr="009465F5">
        <w:rPr>
          <w:rFonts w:hint="eastAsia"/>
          <w:shd w:val="pct15" w:color="auto" w:fill="FFFFFF"/>
        </w:rPr>
        <w:t>＜</w:t>
      </w:r>
      <w:r w:rsidR="00586207" w:rsidRPr="009465F5">
        <w:rPr>
          <w:rFonts w:hint="eastAsia"/>
          <w:shd w:val="pct15" w:color="auto" w:fill="FFFFFF"/>
        </w:rPr>
        <w:t>詳填</w:t>
      </w:r>
      <w:r w:rsidR="00A44CBB" w:rsidRPr="009465F5">
        <w:rPr>
          <w:shd w:val="pct15" w:color="auto" w:fill="FFFFFF"/>
        </w:rPr>
        <w:fldChar w:fldCharType="begin"/>
      </w:r>
      <w:r w:rsidR="00A44CBB" w:rsidRPr="009465F5">
        <w:rPr>
          <w:shd w:val="pct15" w:color="auto" w:fill="FFFFFF"/>
        </w:rPr>
        <w:instrText xml:space="preserve"> </w:instrText>
      </w:r>
      <w:r w:rsidR="00A44CBB" w:rsidRPr="009465F5">
        <w:rPr>
          <w:rFonts w:hint="eastAsia"/>
          <w:shd w:val="pct15" w:color="auto" w:fill="FFFFFF"/>
        </w:rPr>
        <w:instrText>REF _Ref517973866 \h</w:instrText>
      </w:r>
      <w:r w:rsidR="00A44CBB" w:rsidRPr="009465F5">
        <w:rPr>
          <w:shd w:val="pct15" w:color="auto" w:fill="FFFFFF"/>
        </w:rPr>
        <w:instrText xml:space="preserve"> </w:instrText>
      </w:r>
      <w:r w:rsidR="00586207" w:rsidRPr="009465F5">
        <w:rPr>
          <w:shd w:val="pct15" w:color="auto" w:fill="FFFFFF"/>
        </w:rPr>
        <w:instrText xml:space="preserve"> \* MERGEFORMAT </w:instrText>
      </w:r>
      <w:r w:rsidR="00A44CBB" w:rsidRPr="009465F5">
        <w:rPr>
          <w:shd w:val="pct15" w:color="auto" w:fill="FFFFFF"/>
        </w:rPr>
      </w:r>
      <w:r w:rsidR="00A44CBB" w:rsidRPr="009465F5">
        <w:rPr>
          <w:shd w:val="pct15" w:color="auto" w:fill="FFFFFF"/>
        </w:rPr>
        <w:fldChar w:fldCharType="separate"/>
      </w:r>
      <w:r w:rsidR="00692650" w:rsidRPr="00692650">
        <w:rPr>
          <w:rFonts w:hint="eastAsia"/>
          <w:shd w:val="pct15" w:color="auto" w:fill="FFFFFF"/>
        </w:rPr>
        <w:t>表</w:t>
      </w:r>
      <w:r w:rsidR="00A44CBB" w:rsidRPr="009465F5">
        <w:rPr>
          <w:shd w:val="pct15" w:color="auto" w:fill="FFFFFF"/>
        </w:rPr>
        <w:fldChar w:fldCharType="end"/>
      </w:r>
      <w:r w:rsidR="00A77A1C">
        <w:rPr>
          <w:rFonts w:hint="eastAsia"/>
          <w:shd w:val="pct15" w:color="auto" w:fill="FFFFFF"/>
        </w:rPr>
        <w:t>六</w:t>
      </w:r>
      <w:r w:rsidR="00546402" w:rsidRPr="009465F5">
        <w:rPr>
          <w:rFonts w:hint="eastAsia"/>
          <w:shd w:val="pct15" w:color="auto" w:fill="FFFFFF"/>
        </w:rPr>
        <w:t>＞</w:t>
      </w:r>
      <w:r w:rsidR="00A44CBB" w:rsidRPr="009465F5">
        <w:rPr>
          <w:rFonts w:hint="eastAsia"/>
          <w:shd w:val="pct15" w:color="auto" w:fill="FFFFFF"/>
        </w:rPr>
        <w:t>。</w:t>
      </w:r>
      <w:r w:rsidR="005752CE" w:rsidRPr="009465F5">
        <w:rPr>
          <w:rFonts w:hint="eastAsia"/>
        </w:rPr>
        <w:t>圖面內容應具備</w:t>
      </w:r>
      <w:r w:rsidR="00A44CBB" w:rsidRPr="009465F5">
        <w:rPr>
          <w:rFonts w:hint="eastAsia"/>
        </w:rPr>
        <w:t>以下項目：</w:t>
      </w:r>
    </w:p>
    <w:p w14:paraId="7E017F17" w14:textId="77777777" w:rsidR="00A44CBB" w:rsidRPr="009465F5" w:rsidRDefault="00A44CBB" w:rsidP="005369C9">
      <w:pPr>
        <w:pStyle w:val="a9"/>
        <w:numPr>
          <w:ilvl w:val="0"/>
          <w:numId w:val="19"/>
        </w:numPr>
        <w:spacing w:beforeLines="20" w:before="72" w:afterLines="20" w:after="72"/>
        <w:ind w:leftChars="0" w:left="482" w:firstLineChars="0" w:firstLine="11"/>
      </w:pPr>
      <w:r w:rsidRPr="009465F5">
        <w:t>活動場地位置</w:t>
      </w:r>
      <w:r w:rsidRPr="009465F5">
        <w:rPr>
          <w:rFonts w:hint="eastAsia"/>
        </w:rPr>
        <w:t>：</w:t>
      </w:r>
      <w:r w:rsidRPr="009465F5">
        <w:t>地址、清楚座標</w:t>
      </w:r>
      <w:r w:rsidRPr="009465F5">
        <w:rPr>
          <w:rFonts w:hint="eastAsia"/>
        </w:rPr>
        <w:t>。</w:t>
      </w:r>
    </w:p>
    <w:p w14:paraId="1A75999B" w14:textId="77777777" w:rsidR="00A44CBB"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活動場所範圍</w:t>
      </w:r>
      <w:r w:rsidR="00A44CBB" w:rsidRPr="009465F5">
        <w:rPr>
          <w:rFonts w:hint="eastAsia"/>
        </w:rPr>
        <w:t>：</w:t>
      </w:r>
      <w:r w:rsidR="00A44CBB" w:rsidRPr="009465F5">
        <w:t>街道、街區或附近地區名稱</w:t>
      </w:r>
      <w:r w:rsidR="00A44CBB" w:rsidRPr="009465F5">
        <w:rPr>
          <w:rFonts w:hint="eastAsia"/>
        </w:rPr>
        <w:t>。</w:t>
      </w:r>
    </w:p>
    <w:p w14:paraId="2C9299B7" w14:textId="77777777" w:rsidR="00A44CBB" w:rsidRPr="009465F5" w:rsidRDefault="00A44CBB" w:rsidP="005369C9">
      <w:pPr>
        <w:pStyle w:val="a9"/>
        <w:numPr>
          <w:ilvl w:val="0"/>
          <w:numId w:val="19"/>
        </w:numPr>
        <w:spacing w:beforeLines="20" w:before="72" w:afterLines="20" w:after="72"/>
        <w:ind w:leftChars="0" w:left="482" w:firstLineChars="0" w:firstLine="11"/>
      </w:pPr>
      <w:r w:rsidRPr="009465F5">
        <w:rPr>
          <w:rFonts w:hint="eastAsia"/>
        </w:rPr>
        <w:t>交通動線安排：</w:t>
      </w:r>
      <w:r w:rsidR="005752CE" w:rsidRPr="009465F5">
        <w:rPr>
          <w:rFonts w:hint="eastAsia"/>
        </w:rPr>
        <w:t>場內</w:t>
      </w:r>
      <w:r w:rsidR="005752CE" w:rsidRPr="009465F5">
        <w:rPr>
          <w:rFonts w:hint="eastAsia"/>
        </w:rPr>
        <w:t>/</w:t>
      </w:r>
      <w:proofErr w:type="gramStart"/>
      <w:r w:rsidRPr="009465F5">
        <w:rPr>
          <w:rFonts w:hint="eastAsia"/>
        </w:rPr>
        <w:t>外動線</w:t>
      </w:r>
      <w:proofErr w:type="gramEnd"/>
      <w:r w:rsidRPr="009465F5">
        <w:rPr>
          <w:rFonts w:hint="eastAsia"/>
        </w:rPr>
        <w:t>、停車規劃、</w:t>
      </w:r>
      <w:proofErr w:type="gramStart"/>
      <w:r w:rsidRPr="009465F5">
        <w:rPr>
          <w:rFonts w:hint="eastAsia"/>
        </w:rPr>
        <w:t>接駁動線</w:t>
      </w:r>
      <w:proofErr w:type="gramEnd"/>
      <w:r w:rsidRPr="009465F5">
        <w:rPr>
          <w:rFonts w:hint="eastAsia"/>
        </w:rPr>
        <w:t>與位置、出入口。</w:t>
      </w:r>
    </w:p>
    <w:p w14:paraId="0F1FC31F" w14:textId="7F642CBA" w:rsidR="00A44CBB"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緊急醫療設備</w:t>
      </w:r>
      <w:r w:rsidR="005B52CA" w:rsidRPr="009465F5">
        <w:rPr>
          <w:rFonts w:hint="eastAsia"/>
        </w:rPr>
        <w:t>與</w:t>
      </w:r>
      <w:r w:rsidRPr="009465F5">
        <w:rPr>
          <w:rFonts w:hint="eastAsia"/>
        </w:rPr>
        <w:t>救</w:t>
      </w:r>
      <w:r w:rsidR="00A44CBB" w:rsidRPr="009465F5">
        <w:rPr>
          <w:rFonts w:hint="eastAsia"/>
        </w:rPr>
        <w:t>護車位置</w:t>
      </w:r>
      <w:r w:rsidR="005B52CA" w:rsidRPr="009465F5">
        <w:rPr>
          <w:rFonts w:hint="eastAsia"/>
        </w:rPr>
        <w:t>(</w:t>
      </w:r>
      <w:r w:rsidR="005B52CA" w:rsidRPr="009465F5">
        <w:rPr>
          <w:rFonts w:hint="eastAsia"/>
        </w:rPr>
        <w:t>含救護後送路線</w:t>
      </w:r>
      <w:r w:rsidR="005B52CA" w:rsidRPr="009465F5">
        <w:rPr>
          <w:rFonts w:hint="eastAsia"/>
        </w:rPr>
        <w:t>)</w:t>
      </w:r>
      <w:r w:rsidR="00A44CBB" w:rsidRPr="009465F5">
        <w:rPr>
          <w:rFonts w:hint="eastAsia"/>
        </w:rPr>
        <w:t>。</w:t>
      </w:r>
    </w:p>
    <w:p w14:paraId="508D343C" w14:textId="57DE090A" w:rsidR="00A44CBB" w:rsidRPr="009465F5" w:rsidRDefault="00A44CBB" w:rsidP="005369C9">
      <w:pPr>
        <w:pStyle w:val="a9"/>
        <w:numPr>
          <w:ilvl w:val="0"/>
          <w:numId w:val="19"/>
        </w:numPr>
        <w:spacing w:beforeLines="20" w:before="72" w:afterLines="20" w:after="72"/>
        <w:ind w:leftChars="0" w:left="482" w:firstLineChars="0" w:firstLine="11"/>
      </w:pPr>
      <w:r w:rsidRPr="009465F5">
        <w:rPr>
          <w:rFonts w:hint="eastAsia"/>
        </w:rPr>
        <w:t>活動設施位置：</w:t>
      </w:r>
      <w:r w:rsidR="005752CE" w:rsidRPr="009465F5">
        <w:rPr>
          <w:rFonts w:hint="eastAsia"/>
        </w:rPr>
        <w:t>室內</w:t>
      </w:r>
      <w:r w:rsidR="005752CE" w:rsidRPr="009465F5">
        <w:rPr>
          <w:rFonts w:hint="eastAsia"/>
        </w:rPr>
        <w:t>/</w:t>
      </w:r>
      <w:r w:rsidR="005752CE" w:rsidRPr="009465F5">
        <w:rPr>
          <w:rFonts w:hint="eastAsia"/>
        </w:rPr>
        <w:t>外、永久</w:t>
      </w:r>
      <w:r w:rsidR="00FA364F" w:rsidRPr="009465F5">
        <w:rPr>
          <w:rFonts w:hint="eastAsia"/>
          <w:szCs w:val="24"/>
        </w:rPr>
        <w:t>建築物</w:t>
      </w:r>
      <w:r w:rsidR="005752CE" w:rsidRPr="009465F5">
        <w:rPr>
          <w:rFonts w:hint="eastAsia"/>
        </w:rPr>
        <w:t>、臨時用地、臨時建</w:t>
      </w:r>
      <w:r w:rsidR="007F1068">
        <w:rPr>
          <w:rFonts w:hint="eastAsia"/>
        </w:rPr>
        <w:t>築物、攤商</w:t>
      </w:r>
      <w:r w:rsidRPr="009465F5">
        <w:rPr>
          <w:rFonts w:hint="eastAsia"/>
        </w:rPr>
        <w:t>區域、垃圾桶、廁所、飲水設施、餐飲區、無障礙設施等。</w:t>
      </w:r>
    </w:p>
    <w:p w14:paraId="5419AF92" w14:textId="77777777" w:rsidR="005752CE" w:rsidRPr="009465F5" w:rsidRDefault="005752CE" w:rsidP="005369C9">
      <w:pPr>
        <w:pStyle w:val="a9"/>
        <w:numPr>
          <w:ilvl w:val="0"/>
          <w:numId w:val="19"/>
        </w:numPr>
        <w:spacing w:beforeLines="20" w:before="72" w:afterLines="20" w:after="72"/>
        <w:ind w:leftChars="0" w:left="482" w:firstLineChars="0" w:firstLine="11"/>
      </w:pPr>
      <w:r w:rsidRPr="009465F5">
        <w:rPr>
          <w:rFonts w:hint="eastAsia"/>
        </w:rPr>
        <w:t>消防栓與消防車位置</w:t>
      </w:r>
      <w:r w:rsidR="00A44CBB" w:rsidRPr="009465F5">
        <w:rPr>
          <w:rFonts w:hint="eastAsia"/>
        </w:rPr>
        <w:t>。</w:t>
      </w:r>
    </w:p>
    <w:p w14:paraId="787162B4" w14:textId="45E83225" w:rsidR="005752CE" w:rsidRPr="009465F5" w:rsidRDefault="005752CE" w:rsidP="00A44CBB">
      <w:pPr>
        <w:ind w:firstLine="480"/>
      </w:pPr>
      <w:r w:rsidRPr="009465F5">
        <w:rPr>
          <w:rFonts w:hint="eastAsia"/>
        </w:rPr>
        <w:t>另</w:t>
      </w:r>
      <w:r w:rsidR="002116F6" w:rsidRPr="009465F5">
        <w:rPr>
          <w:rFonts w:hint="eastAsia"/>
        </w:rPr>
        <w:t>外，</w:t>
      </w:r>
      <w:r w:rsidR="002116F6" w:rsidRPr="009465F5">
        <w:rPr>
          <w:rFonts w:hint="eastAsia"/>
          <w:shd w:val="pct15" w:color="auto" w:fill="FFFFFF"/>
        </w:rPr>
        <w:t>＜</w:t>
      </w:r>
      <w:r w:rsidR="002116F6" w:rsidRPr="009465F5">
        <w:rPr>
          <w:shd w:val="pct15" w:color="auto" w:fill="FFFFFF"/>
        </w:rPr>
        <w:t>填入負責中心或單位</w:t>
      </w:r>
      <w:r w:rsidR="002116F6" w:rsidRPr="009465F5">
        <w:rPr>
          <w:rFonts w:hint="eastAsia"/>
          <w:shd w:val="pct15" w:color="auto" w:fill="FFFFFF"/>
        </w:rPr>
        <w:t>＞</w:t>
      </w:r>
      <w:r w:rsidRPr="009465F5">
        <w:t>須</w:t>
      </w:r>
      <w:r w:rsidR="002116F6" w:rsidRPr="009465F5">
        <w:rPr>
          <w:rFonts w:hint="eastAsia"/>
        </w:rPr>
        <w:t>提供</w:t>
      </w:r>
      <w:r w:rsidRPr="009465F5">
        <w:t>場地位置、管理人、聯絡方式</w:t>
      </w:r>
      <w:r w:rsidR="00B4017D" w:rsidRPr="009465F5">
        <w:rPr>
          <w:rFonts w:hint="eastAsia"/>
        </w:rPr>
        <w:t>、開放日期</w:t>
      </w:r>
      <w:r w:rsidRPr="009465F5">
        <w:t>、</w:t>
      </w:r>
      <w:r w:rsidRPr="009465F5">
        <w:rPr>
          <w:rFonts w:hint="eastAsia"/>
        </w:rPr>
        <w:t>開放</w:t>
      </w:r>
      <w:r w:rsidRPr="009465F5">
        <w:rPr>
          <w:rFonts w:hint="eastAsia"/>
        </w:rPr>
        <w:lastRenderedPageBreak/>
        <w:t>時間、入場方式、</w:t>
      </w:r>
      <w:r w:rsidR="00B4017D" w:rsidRPr="009465F5">
        <w:t>建物種類（臨時、永久）</w:t>
      </w:r>
      <w:r w:rsidR="00B4017D" w:rsidRPr="009465F5">
        <w:rPr>
          <w:rFonts w:hint="eastAsia"/>
        </w:rPr>
        <w:t>與</w:t>
      </w:r>
      <w:r w:rsidRPr="009465F5">
        <w:t>空間類型（室內、外）等</w:t>
      </w:r>
      <w:r w:rsidR="00546402" w:rsidRPr="009465F5">
        <w:rPr>
          <w:rFonts w:hint="eastAsia"/>
        </w:rPr>
        <w:t>，</w:t>
      </w:r>
      <w:r w:rsidR="00546402" w:rsidRPr="009465F5">
        <w:rPr>
          <w:rFonts w:hint="eastAsia"/>
          <w:shd w:val="pct15" w:color="auto" w:fill="FFFFFF"/>
        </w:rPr>
        <w:t>＜</w:t>
      </w:r>
      <w:r w:rsidR="00586207" w:rsidRPr="009465F5">
        <w:rPr>
          <w:rFonts w:hint="eastAsia"/>
          <w:shd w:val="pct15" w:color="auto" w:fill="FFFFFF"/>
        </w:rPr>
        <w:t>詳填</w:t>
      </w:r>
      <w:r w:rsidRPr="009465F5">
        <w:rPr>
          <w:shd w:val="pct15" w:color="auto" w:fill="FFFFFF"/>
        </w:rPr>
        <w:fldChar w:fldCharType="begin"/>
      </w:r>
      <w:r w:rsidRPr="009465F5">
        <w:rPr>
          <w:shd w:val="pct15" w:color="auto" w:fill="FFFFFF"/>
        </w:rPr>
        <w:instrText xml:space="preserve"> </w:instrText>
      </w:r>
      <w:r w:rsidRPr="009465F5">
        <w:rPr>
          <w:rFonts w:hint="eastAsia"/>
          <w:shd w:val="pct15" w:color="auto" w:fill="FFFFFF"/>
        </w:rPr>
        <w:instrText>REF _Ref517968928 \h</w:instrText>
      </w:r>
      <w:r w:rsidRPr="009465F5">
        <w:rPr>
          <w:shd w:val="pct15" w:color="auto" w:fill="FFFFFF"/>
        </w:rPr>
        <w:instrText xml:space="preserve"> </w:instrText>
      </w:r>
      <w:r w:rsidR="00586207"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692650" w:rsidRPr="00692650">
        <w:rPr>
          <w:rFonts w:hint="eastAsia"/>
          <w:shd w:val="pct15" w:color="auto" w:fill="FFFFFF"/>
        </w:rPr>
        <w:t>表</w:t>
      </w:r>
      <w:r w:rsidRPr="009465F5">
        <w:rPr>
          <w:shd w:val="pct15" w:color="auto" w:fill="FFFFFF"/>
        </w:rPr>
        <w:fldChar w:fldCharType="end"/>
      </w:r>
      <w:r w:rsidR="00A77A1C">
        <w:rPr>
          <w:rFonts w:hint="eastAsia"/>
          <w:shd w:val="pct15" w:color="auto" w:fill="FFFFFF"/>
        </w:rPr>
        <w:t>七</w:t>
      </w:r>
      <w:r w:rsidR="00546402" w:rsidRPr="009465F5">
        <w:rPr>
          <w:rFonts w:hint="eastAsia"/>
          <w:shd w:val="pct15" w:color="auto" w:fill="FFFFFF"/>
        </w:rPr>
        <w:t>＞</w:t>
      </w:r>
      <w:r w:rsidR="00586207" w:rsidRPr="009465F5">
        <w:rPr>
          <w:rFonts w:hint="eastAsia"/>
          <w:shd w:val="pct15" w:color="auto" w:fill="FFFFFF"/>
        </w:rPr>
        <w:t>。</w:t>
      </w:r>
    </w:p>
    <w:p w14:paraId="4D9FCD23" w14:textId="05116B4C" w:rsidR="005752CE" w:rsidRPr="009465F5" w:rsidRDefault="005752CE" w:rsidP="005752CE">
      <w:pPr>
        <w:pStyle w:val="afd"/>
        <w:spacing w:before="180"/>
        <w:ind w:firstLine="480"/>
        <w:rPr>
          <w:shd w:val="pct15" w:color="auto" w:fill="FFFFFF"/>
        </w:rPr>
      </w:pPr>
      <w:bookmarkStart w:id="80" w:name="_Ref517973866"/>
      <w:r w:rsidRPr="009465F5">
        <w:rPr>
          <w:rFonts w:hint="eastAsia"/>
        </w:rPr>
        <w:t>表</w:t>
      </w:r>
      <w:bookmarkEnd w:id="80"/>
      <w:r w:rsidR="00A77A1C">
        <w:rPr>
          <w:rFonts w:hint="eastAsia"/>
        </w:rPr>
        <w:t>六</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szCs w:val="20"/>
        </w:rPr>
        <w:t>活動場地位置圖</w:t>
      </w:r>
      <w:r w:rsidRPr="009465F5">
        <w:rPr>
          <w:rFonts w:hint="eastAsia"/>
        </w:rPr>
        <w:t>表</w:t>
      </w:r>
    </w:p>
    <w:tbl>
      <w:tblPr>
        <w:tblStyle w:val="af1"/>
        <w:tblW w:w="0" w:type="auto"/>
        <w:tblLook w:val="04A0" w:firstRow="1" w:lastRow="0" w:firstColumn="1" w:lastColumn="0" w:noHBand="0" w:noVBand="1"/>
      </w:tblPr>
      <w:tblGrid>
        <w:gridCol w:w="9628"/>
      </w:tblGrid>
      <w:tr w:rsidR="009465F5" w:rsidRPr="009465F5" w14:paraId="426CF24C" w14:textId="77777777" w:rsidTr="005752CE">
        <w:trPr>
          <w:trHeight w:val="6145"/>
        </w:trPr>
        <w:tc>
          <w:tcPr>
            <w:tcW w:w="9694" w:type="dxa"/>
          </w:tcPr>
          <w:p w14:paraId="068DA15E" w14:textId="77777777" w:rsidR="005752CE" w:rsidRPr="009465F5" w:rsidRDefault="005752CE" w:rsidP="005752CE">
            <w:pPr>
              <w:pStyle w:val="af4"/>
              <w:spacing w:before="108" w:after="108"/>
            </w:pPr>
            <w:r w:rsidRPr="009465F5">
              <w:rPr>
                <w:rFonts w:hint="eastAsia"/>
              </w:rPr>
              <w:t>活動整體空間平面地圖：</w:t>
            </w:r>
          </w:p>
          <w:p w14:paraId="7F6B8BBF" w14:textId="77777777" w:rsidR="005752CE" w:rsidRPr="009465F5" w:rsidRDefault="005752CE" w:rsidP="005752CE">
            <w:pPr>
              <w:pStyle w:val="af4"/>
              <w:spacing w:before="108" w:after="108"/>
              <w:jc w:val="left"/>
            </w:pPr>
            <w:r w:rsidRPr="009465F5">
              <w:rPr>
                <w:rFonts w:hint="eastAsia"/>
              </w:rPr>
              <w:t>（</w:t>
            </w:r>
            <w:r w:rsidR="002116F6" w:rsidRPr="009465F5">
              <w:rPr>
                <w:rFonts w:hint="eastAsia"/>
                <w:szCs w:val="20"/>
              </w:rPr>
              <w:t>應具備活動場地位置、</w:t>
            </w:r>
            <w:r w:rsidRPr="009465F5">
              <w:rPr>
                <w:rFonts w:hint="eastAsia"/>
                <w:szCs w:val="20"/>
              </w:rPr>
              <w:t>範圍、交通動線安排、緊急醫療設備與救護車位置、活動設施位置、消防栓與消防車位置</w:t>
            </w:r>
            <w:r w:rsidRPr="009465F5">
              <w:rPr>
                <w:rFonts w:hint="eastAsia"/>
              </w:rPr>
              <w:t>）</w:t>
            </w:r>
          </w:p>
          <w:p w14:paraId="4CB1DB30" w14:textId="77777777" w:rsidR="00D52295" w:rsidRPr="009465F5" w:rsidRDefault="00D52295" w:rsidP="005752CE">
            <w:pPr>
              <w:pStyle w:val="af4"/>
              <w:spacing w:before="108" w:after="108"/>
              <w:jc w:val="left"/>
            </w:pPr>
          </w:p>
          <w:p w14:paraId="2F57B779" w14:textId="1866832B" w:rsidR="00D52295" w:rsidRPr="009465F5" w:rsidRDefault="00D52295" w:rsidP="005752CE">
            <w:pPr>
              <w:pStyle w:val="af4"/>
              <w:spacing w:before="108" w:after="108"/>
              <w:jc w:val="left"/>
            </w:pPr>
            <w:r w:rsidRPr="009465F5">
              <w:rPr>
                <w:rFonts w:hint="eastAsia"/>
              </w:rPr>
              <w:t>活動分區空間平面地圖：</w:t>
            </w:r>
          </w:p>
          <w:p w14:paraId="53265CCC" w14:textId="77777777" w:rsidR="00D52295" w:rsidRPr="009465F5" w:rsidRDefault="00D52295" w:rsidP="00D52295">
            <w:pPr>
              <w:pStyle w:val="af4"/>
              <w:spacing w:before="108" w:after="108"/>
              <w:jc w:val="left"/>
            </w:pPr>
            <w:r w:rsidRPr="009465F5">
              <w:rPr>
                <w:rFonts w:hint="eastAsia"/>
              </w:rPr>
              <w:t>（</w:t>
            </w:r>
            <w:r w:rsidRPr="009465F5">
              <w:rPr>
                <w:rFonts w:hint="eastAsia"/>
                <w:szCs w:val="20"/>
              </w:rPr>
              <w:t>應具備活動場地位置、範圍、交通動線安排、緊急醫療設備與救護車位置、活動設施位置、消防栓與消防車位置</w:t>
            </w:r>
            <w:r w:rsidRPr="009465F5">
              <w:rPr>
                <w:rFonts w:hint="eastAsia"/>
              </w:rPr>
              <w:t>）</w:t>
            </w:r>
          </w:p>
          <w:p w14:paraId="297EE6FD" w14:textId="77777777" w:rsidR="00D52295" w:rsidRPr="009465F5" w:rsidRDefault="00D52295" w:rsidP="005752CE">
            <w:pPr>
              <w:pStyle w:val="af4"/>
              <w:spacing w:before="108" w:after="108"/>
              <w:jc w:val="left"/>
            </w:pPr>
          </w:p>
          <w:p w14:paraId="02744AF9" w14:textId="3426A062" w:rsidR="00D52295" w:rsidRPr="009465F5" w:rsidRDefault="00D52295" w:rsidP="005752CE">
            <w:pPr>
              <w:pStyle w:val="af4"/>
              <w:spacing w:before="108" w:after="108"/>
              <w:jc w:val="left"/>
            </w:pPr>
            <w:r w:rsidRPr="009465F5">
              <w:rPr>
                <w:rFonts w:hint="eastAsia"/>
              </w:rPr>
              <w:t>備註：活動分區空間平面地圖應能辨識各重要節點、動線等，若圖面納入本頁面難以辨識，應以</w:t>
            </w:r>
            <w:proofErr w:type="gramStart"/>
            <w:r w:rsidRPr="009465F5">
              <w:rPr>
                <w:rFonts w:hint="eastAsia"/>
              </w:rPr>
              <w:t>大圖折頁</w:t>
            </w:r>
            <w:proofErr w:type="gramEnd"/>
            <w:r w:rsidRPr="009465F5">
              <w:rPr>
                <w:rFonts w:hint="eastAsia"/>
              </w:rPr>
              <w:t>方式置於此處。</w:t>
            </w:r>
          </w:p>
        </w:tc>
      </w:tr>
    </w:tbl>
    <w:p w14:paraId="68981E28" w14:textId="4A75412D" w:rsidR="005752CE" w:rsidRPr="009465F5" w:rsidRDefault="005752CE" w:rsidP="005752CE">
      <w:pPr>
        <w:pStyle w:val="afd"/>
        <w:spacing w:before="180"/>
        <w:rPr>
          <w:shd w:val="pct15" w:color="auto" w:fill="FFFFFF"/>
        </w:rPr>
      </w:pPr>
      <w:bookmarkStart w:id="81" w:name="_Ref517968928"/>
      <w:r w:rsidRPr="009465F5">
        <w:rPr>
          <w:rFonts w:hint="eastAsia"/>
        </w:rPr>
        <w:t>表</w:t>
      </w:r>
      <w:bookmarkEnd w:id="81"/>
      <w:r w:rsidR="00A77A1C">
        <w:rPr>
          <w:rFonts w:hint="eastAsia"/>
        </w:rPr>
        <w:t>七</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活動場地管理資訊</w:t>
      </w:r>
    </w:p>
    <w:tbl>
      <w:tblPr>
        <w:tblStyle w:val="af1"/>
        <w:tblW w:w="0" w:type="auto"/>
        <w:tblLook w:val="04A0" w:firstRow="1" w:lastRow="0" w:firstColumn="1" w:lastColumn="0" w:noHBand="0" w:noVBand="1"/>
      </w:tblPr>
      <w:tblGrid>
        <w:gridCol w:w="1809"/>
        <w:gridCol w:w="2606"/>
        <w:gridCol w:w="2606"/>
        <w:gridCol w:w="2607"/>
      </w:tblGrid>
      <w:tr w:rsidR="009465F5" w:rsidRPr="009465F5" w14:paraId="53B4CC5A" w14:textId="77777777" w:rsidTr="00505471">
        <w:trPr>
          <w:trHeight w:val="737"/>
        </w:trPr>
        <w:tc>
          <w:tcPr>
            <w:tcW w:w="1809" w:type="dxa"/>
            <w:shd w:val="clear" w:color="auto" w:fill="BFBFBF" w:themeFill="background1" w:themeFillShade="BF"/>
            <w:vAlign w:val="center"/>
          </w:tcPr>
          <w:p w14:paraId="2EC9DF7D" w14:textId="23875CED" w:rsidR="005752CE" w:rsidRPr="009465F5" w:rsidRDefault="00062235" w:rsidP="004620ED">
            <w:pPr>
              <w:pStyle w:val="af4"/>
              <w:spacing w:before="108" w:after="108"/>
              <w:jc w:val="center"/>
              <w:rPr>
                <w:b/>
              </w:rPr>
            </w:pPr>
            <w:r w:rsidRPr="009465F5">
              <w:rPr>
                <w:rFonts w:hint="eastAsia"/>
                <w:b/>
              </w:rPr>
              <w:t>分</w:t>
            </w:r>
            <w:r w:rsidR="005752CE" w:rsidRPr="009465F5">
              <w:rPr>
                <w:rFonts w:hint="eastAsia"/>
                <w:b/>
              </w:rPr>
              <w:t>區</w:t>
            </w:r>
          </w:p>
        </w:tc>
        <w:tc>
          <w:tcPr>
            <w:tcW w:w="2606" w:type="dxa"/>
            <w:vAlign w:val="bottom"/>
          </w:tcPr>
          <w:p w14:paraId="118F9B06" w14:textId="28130184" w:rsidR="005752CE" w:rsidRPr="009465F5" w:rsidRDefault="00505471" w:rsidP="00536F72">
            <w:pPr>
              <w:ind w:firstLineChars="0" w:firstLine="0"/>
              <w:jc w:val="center"/>
            </w:pPr>
            <w:r w:rsidRPr="009465F5">
              <w:rPr>
                <w:rFonts w:hint="eastAsia"/>
              </w:rPr>
              <w:t>_______</w:t>
            </w:r>
            <w:r w:rsidR="00536F72" w:rsidRPr="009465F5">
              <w:rPr>
                <w:rFonts w:hint="eastAsia"/>
              </w:rPr>
              <w:t>__</w:t>
            </w:r>
            <w:r w:rsidR="00062235" w:rsidRPr="009465F5">
              <w:rPr>
                <w:rFonts w:hint="eastAsia"/>
              </w:rPr>
              <w:t>分</w:t>
            </w:r>
            <w:r w:rsidR="00536F72" w:rsidRPr="009465F5">
              <w:rPr>
                <w:rFonts w:hint="eastAsia"/>
              </w:rPr>
              <w:t>區</w:t>
            </w:r>
            <w:r w:rsidRPr="009465F5">
              <w:rPr>
                <w:rFonts w:hint="eastAsia"/>
              </w:rPr>
              <w:t>/</w:t>
            </w:r>
            <w:r w:rsidRPr="009465F5">
              <w:rPr>
                <w:rFonts w:hint="eastAsia"/>
              </w:rPr>
              <w:t>展館</w:t>
            </w:r>
          </w:p>
        </w:tc>
        <w:tc>
          <w:tcPr>
            <w:tcW w:w="2606" w:type="dxa"/>
            <w:vAlign w:val="bottom"/>
          </w:tcPr>
          <w:p w14:paraId="4D3AFC23" w14:textId="4A300E61" w:rsidR="005752CE" w:rsidRPr="009465F5" w:rsidRDefault="00505471" w:rsidP="00536F72">
            <w:pPr>
              <w:ind w:firstLineChars="0" w:firstLine="0"/>
              <w:jc w:val="center"/>
            </w:pPr>
            <w:r w:rsidRPr="009465F5">
              <w:rPr>
                <w:rFonts w:hint="eastAsia"/>
              </w:rPr>
              <w:t>_________</w:t>
            </w:r>
            <w:r w:rsidR="00062235" w:rsidRPr="009465F5">
              <w:rPr>
                <w:rFonts w:hint="eastAsia"/>
              </w:rPr>
              <w:t>分</w:t>
            </w:r>
            <w:r w:rsidRPr="009465F5">
              <w:rPr>
                <w:rFonts w:hint="eastAsia"/>
              </w:rPr>
              <w:t>區</w:t>
            </w:r>
            <w:r w:rsidRPr="009465F5">
              <w:rPr>
                <w:rFonts w:hint="eastAsia"/>
              </w:rPr>
              <w:t>/</w:t>
            </w:r>
            <w:r w:rsidRPr="009465F5">
              <w:rPr>
                <w:rFonts w:hint="eastAsia"/>
              </w:rPr>
              <w:t>展館</w:t>
            </w:r>
          </w:p>
        </w:tc>
        <w:tc>
          <w:tcPr>
            <w:tcW w:w="2607" w:type="dxa"/>
            <w:vAlign w:val="bottom"/>
          </w:tcPr>
          <w:p w14:paraId="6AE7A513" w14:textId="56CB480C" w:rsidR="005752CE" w:rsidRPr="009465F5" w:rsidRDefault="00505471" w:rsidP="00536F72">
            <w:pPr>
              <w:ind w:firstLineChars="0" w:firstLine="0"/>
              <w:jc w:val="center"/>
            </w:pPr>
            <w:r w:rsidRPr="009465F5">
              <w:rPr>
                <w:rFonts w:hint="eastAsia"/>
              </w:rPr>
              <w:t>_________</w:t>
            </w:r>
            <w:r w:rsidR="00062235" w:rsidRPr="009465F5">
              <w:rPr>
                <w:rFonts w:hint="eastAsia"/>
              </w:rPr>
              <w:t>分</w:t>
            </w:r>
            <w:r w:rsidRPr="009465F5">
              <w:rPr>
                <w:rFonts w:hint="eastAsia"/>
              </w:rPr>
              <w:t>區</w:t>
            </w:r>
            <w:r w:rsidRPr="009465F5">
              <w:rPr>
                <w:rFonts w:hint="eastAsia"/>
              </w:rPr>
              <w:t>/</w:t>
            </w:r>
            <w:r w:rsidRPr="009465F5">
              <w:rPr>
                <w:rFonts w:hint="eastAsia"/>
              </w:rPr>
              <w:t>展館</w:t>
            </w:r>
          </w:p>
        </w:tc>
      </w:tr>
      <w:tr w:rsidR="009465F5" w:rsidRPr="009465F5" w14:paraId="5C1D9290" w14:textId="77777777" w:rsidTr="00505471">
        <w:trPr>
          <w:trHeight w:val="737"/>
        </w:trPr>
        <w:tc>
          <w:tcPr>
            <w:tcW w:w="1809" w:type="dxa"/>
            <w:shd w:val="clear" w:color="auto" w:fill="BFBFBF" w:themeFill="background1" w:themeFillShade="BF"/>
            <w:vAlign w:val="center"/>
          </w:tcPr>
          <w:p w14:paraId="5A107BAD" w14:textId="77777777" w:rsidR="005752CE" w:rsidRPr="009465F5" w:rsidRDefault="00B4017D" w:rsidP="004620ED">
            <w:pPr>
              <w:pStyle w:val="af4"/>
              <w:spacing w:before="108" w:after="108"/>
              <w:jc w:val="center"/>
              <w:rPr>
                <w:b/>
              </w:rPr>
            </w:pPr>
            <w:r w:rsidRPr="009465F5">
              <w:rPr>
                <w:rFonts w:hint="eastAsia"/>
                <w:b/>
              </w:rPr>
              <w:t>位置</w:t>
            </w:r>
          </w:p>
        </w:tc>
        <w:tc>
          <w:tcPr>
            <w:tcW w:w="2606" w:type="dxa"/>
            <w:vAlign w:val="center"/>
          </w:tcPr>
          <w:p w14:paraId="456573AA" w14:textId="77777777" w:rsidR="005752CE" w:rsidRPr="009465F5" w:rsidRDefault="005752CE" w:rsidP="004620ED">
            <w:pPr>
              <w:ind w:firstLineChars="0" w:firstLine="0"/>
              <w:jc w:val="center"/>
            </w:pPr>
          </w:p>
        </w:tc>
        <w:tc>
          <w:tcPr>
            <w:tcW w:w="2606" w:type="dxa"/>
            <w:vAlign w:val="center"/>
          </w:tcPr>
          <w:p w14:paraId="60131619" w14:textId="77777777" w:rsidR="005752CE" w:rsidRPr="009465F5" w:rsidRDefault="005752CE" w:rsidP="004620ED">
            <w:pPr>
              <w:ind w:firstLineChars="0" w:firstLine="0"/>
              <w:jc w:val="center"/>
            </w:pPr>
          </w:p>
        </w:tc>
        <w:tc>
          <w:tcPr>
            <w:tcW w:w="2607" w:type="dxa"/>
            <w:vAlign w:val="center"/>
          </w:tcPr>
          <w:p w14:paraId="5743B903" w14:textId="77777777" w:rsidR="005752CE" w:rsidRPr="009465F5" w:rsidRDefault="005752CE" w:rsidP="004620ED">
            <w:pPr>
              <w:ind w:firstLineChars="0" w:firstLine="0"/>
              <w:jc w:val="center"/>
            </w:pPr>
          </w:p>
        </w:tc>
      </w:tr>
      <w:tr w:rsidR="009465F5" w:rsidRPr="009465F5" w14:paraId="44D07576" w14:textId="77777777" w:rsidTr="00505471">
        <w:trPr>
          <w:trHeight w:val="737"/>
        </w:trPr>
        <w:tc>
          <w:tcPr>
            <w:tcW w:w="1809" w:type="dxa"/>
            <w:shd w:val="clear" w:color="auto" w:fill="BFBFBF" w:themeFill="background1" w:themeFillShade="BF"/>
            <w:vAlign w:val="center"/>
          </w:tcPr>
          <w:p w14:paraId="758C7C6B" w14:textId="77777777" w:rsidR="005752CE" w:rsidRPr="009465F5" w:rsidRDefault="005752CE" w:rsidP="004620ED">
            <w:pPr>
              <w:pStyle w:val="af4"/>
              <w:spacing w:before="108" w:after="108"/>
              <w:jc w:val="center"/>
              <w:rPr>
                <w:b/>
              </w:rPr>
            </w:pPr>
            <w:r w:rsidRPr="009465F5">
              <w:rPr>
                <w:rFonts w:hint="eastAsia"/>
                <w:b/>
              </w:rPr>
              <w:t>管理人</w:t>
            </w:r>
          </w:p>
        </w:tc>
        <w:tc>
          <w:tcPr>
            <w:tcW w:w="2606" w:type="dxa"/>
            <w:vAlign w:val="center"/>
          </w:tcPr>
          <w:p w14:paraId="298E1A78" w14:textId="77777777" w:rsidR="005752CE" w:rsidRPr="009465F5" w:rsidRDefault="005752CE" w:rsidP="004620ED">
            <w:pPr>
              <w:ind w:firstLineChars="0" w:firstLine="0"/>
              <w:jc w:val="center"/>
            </w:pPr>
          </w:p>
        </w:tc>
        <w:tc>
          <w:tcPr>
            <w:tcW w:w="2606" w:type="dxa"/>
            <w:vAlign w:val="center"/>
          </w:tcPr>
          <w:p w14:paraId="4B9A4256" w14:textId="77777777" w:rsidR="005752CE" w:rsidRPr="009465F5" w:rsidRDefault="005752CE" w:rsidP="004620ED">
            <w:pPr>
              <w:ind w:firstLineChars="0" w:firstLine="0"/>
              <w:jc w:val="center"/>
            </w:pPr>
          </w:p>
        </w:tc>
        <w:tc>
          <w:tcPr>
            <w:tcW w:w="2607" w:type="dxa"/>
            <w:vAlign w:val="center"/>
          </w:tcPr>
          <w:p w14:paraId="77EFC7CA" w14:textId="77777777" w:rsidR="005752CE" w:rsidRPr="009465F5" w:rsidRDefault="005752CE" w:rsidP="004620ED">
            <w:pPr>
              <w:ind w:firstLineChars="0" w:firstLine="0"/>
              <w:jc w:val="center"/>
            </w:pPr>
          </w:p>
        </w:tc>
      </w:tr>
      <w:tr w:rsidR="009465F5" w:rsidRPr="009465F5" w14:paraId="3E9A331C" w14:textId="77777777" w:rsidTr="00505471">
        <w:trPr>
          <w:trHeight w:val="737"/>
        </w:trPr>
        <w:tc>
          <w:tcPr>
            <w:tcW w:w="1809" w:type="dxa"/>
            <w:shd w:val="clear" w:color="auto" w:fill="BFBFBF" w:themeFill="background1" w:themeFillShade="BF"/>
            <w:vAlign w:val="center"/>
          </w:tcPr>
          <w:p w14:paraId="0C370B0F" w14:textId="77777777" w:rsidR="005752CE" w:rsidRPr="009465F5" w:rsidRDefault="005752CE" w:rsidP="004620ED">
            <w:pPr>
              <w:pStyle w:val="af4"/>
              <w:spacing w:before="108" w:after="108"/>
              <w:jc w:val="center"/>
              <w:rPr>
                <w:b/>
              </w:rPr>
            </w:pPr>
            <w:r w:rsidRPr="009465F5">
              <w:rPr>
                <w:rFonts w:hint="eastAsia"/>
                <w:b/>
              </w:rPr>
              <w:t>聯絡方式</w:t>
            </w:r>
          </w:p>
        </w:tc>
        <w:tc>
          <w:tcPr>
            <w:tcW w:w="2606" w:type="dxa"/>
            <w:vAlign w:val="center"/>
          </w:tcPr>
          <w:p w14:paraId="36AFF419" w14:textId="77777777" w:rsidR="005752CE" w:rsidRPr="009465F5" w:rsidRDefault="005752CE" w:rsidP="004620ED">
            <w:pPr>
              <w:ind w:firstLineChars="0" w:firstLine="0"/>
              <w:jc w:val="center"/>
            </w:pPr>
          </w:p>
        </w:tc>
        <w:tc>
          <w:tcPr>
            <w:tcW w:w="2606" w:type="dxa"/>
            <w:vAlign w:val="center"/>
          </w:tcPr>
          <w:p w14:paraId="17343F06" w14:textId="77777777" w:rsidR="005752CE" w:rsidRPr="009465F5" w:rsidRDefault="005752CE" w:rsidP="004620ED">
            <w:pPr>
              <w:ind w:firstLineChars="0" w:firstLine="0"/>
              <w:jc w:val="center"/>
            </w:pPr>
          </w:p>
        </w:tc>
        <w:tc>
          <w:tcPr>
            <w:tcW w:w="2607" w:type="dxa"/>
            <w:vAlign w:val="center"/>
          </w:tcPr>
          <w:p w14:paraId="4A6277C9" w14:textId="77777777" w:rsidR="005752CE" w:rsidRPr="009465F5" w:rsidRDefault="005752CE" w:rsidP="004620ED">
            <w:pPr>
              <w:ind w:firstLineChars="0" w:firstLine="0"/>
              <w:jc w:val="center"/>
            </w:pPr>
          </w:p>
        </w:tc>
      </w:tr>
      <w:tr w:rsidR="009465F5" w:rsidRPr="009465F5" w14:paraId="57BCEAB0" w14:textId="77777777" w:rsidTr="00505471">
        <w:trPr>
          <w:trHeight w:val="737"/>
        </w:trPr>
        <w:tc>
          <w:tcPr>
            <w:tcW w:w="1809" w:type="dxa"/>
            <w:shd w:val="clear" w:color="auto" w:fill="BFBFBF" w:themeFill="background1" w:themeFillShade="BF"/>
            <w:vAlign w:val="center"/>
          </w:tcPr>
          <w:p w14:paraId="3CA791E3" w14:textId="77777777" w:rsidR="005752CE" w:rsidRPr="009465F5" w:rsidRDefault="005752CE" w:rsidP="004620ED">
            <w:pPr>
              <w:pStyle w:val="af4"/>
              <w:spacing w:before="108" w:after="108"/>
              <w:jc w:val="center"/>
              <w:rPr>
                <w:b/>
              </w:rPr>
            </w:pPr>
            <w:r w:rsidRPr="009465F5">
              <w:rPr>
                <w:rFonts w:hint="eastAsia"/>
                <w:b/>
              </w:rPr>
              <w:t>開放日期</w:t>
            </w:r>
          </w:p>
        </w:tc>
        <w:tc>
          <w:tcPr>
            <w:tcW w:w="2606" w:type="dxa"/>
            <w:vAlign w:val="center"/>
          </w:tcPr>
          <w:p w14:paraId="03948DB5" w14:textId="77777777" w:rsidR="005752CE" w:rsidRPr="009465F5" w:rsidRDefault="005752CE" w:rsidP="004620ED">
            <w:pPr>
              <w:ind w:firstLineChars="0" w:firstLine="0"/>
              <w:jc w:val="center"/>
            </w:pPr>
          </w:p>
        </w:tc>
        <w:tc>
          <w:tcPr>
            <w:tcW w:w="2606" w:type="dxa"/>
            <w:vAlign w:val="center"/>
          </w:tcPr>
          <w:p w14:paraId="750CFCDE" w14:textId="77777777" w:rsidR="005752CE" w:rsidRPr="009465F5" w:rsidRDefault="005752CE" w:rsidP="004620ED">
            <w:pPr>
              <w:ind w:firstLineChars="0" w:firstLine="0"/>
              <w:jc w:val="center"/>
            </w:pPr>
          </w:p>
        </w:tc>
        <w:tc>
          <w:tcPr>
            <w:tcW w:w="2607" w:type="dxa"/>
            <w:vAlign w:val="center"/>
          </w:tcPr>
          <w:p w14:paraId="0E4DBF9F" w14:textId="77777777" w:rsidR="005752CE" w:rsidRPr="009465F5" w:rsidRDefault="005752CE" w:rsidP="004620ED">
            <w:pPr>
              <w:ind w:firstLineChars="0" w:firstLine="0"/>
              <w:jc w:val="center"/>
            </w:pPr>
          </w:p>
        </w:tc>
      </w:tr>
      <w:tr w:rsidR="009465F5" w:rsidRPr="009465F5" w14:paraId="38212CEB" w14:textId="77777777" w:rsidTr="00505471">
        <w:trPr>
          <w:trHeight w:val="737"/>
        </w:trPr>
        <w:tc>
          <w:tcPr>
            <w:tcW w:w="1809" w:type="dxa"/>
            <w:shd w:val="clear" w:color="auto" w:fill="BFBFBF" w:themeFill="background1" w:themeFillShade="BF"/>
            <w:vAlign w:val="center"/>
          </w:tcPr>
          <w:p w14:paraId="0584370F" w14:textId="77777777" w:rsidR="005752CE" w:rsidRPr="009465F5" w:rsidRDefault="005752CE" w:rsidP="004620ED">
            <w:pPr>
              <w:pStyle w:val="af4"/>
              <w:spacing w:before="108" w:after="108"/>
              <w:jc w:val="center"/>
              <w:rPr>
                <w:b/>
              </w:rPr>
            </w:pPr>
            <w:r w:rsidRPr="009465F5">
              <w:rPr>
                <w:rFonts w:hint="eastAsia"/>
                <w:b/>
              </w:rPr>
              <w:t>開放時間</w:t>
            </w:r>
          </w:p>
        </w:tc>
        <w:tc>
          <w:tcPr>
            <w:tcW w:w="2606" w:type="dxa"/>
            <w:vAlign w:val="center"/>
          </w:tcPr>
          <w:p w14:paraId="3C40FB1D" w14:textId="77777777" w:rsidR="005752CE" w:rsidRPr="009465F5" w:rsidRDefault="005752CE" w:rsidP="004620ED">
            <w:pPr>
              <w:ind w:firstLineChars="0" w:firstLine="0"/>
              <w:jc w:val="center"/>
            </w:pPr>
          </w:p>
        </w:tc>
        <w:tc>
          <w:tcPr>
            <w:tcW w:w="2606" w:type="dxa"/>
            <w:vAlign w:val="center"/>
          </w:tcPr>
          <w:p w14:paraId="23EE5803" w14:textId="77777777" w:rsidR="005752CE" w:rsidRPr="009465F5" w:rsidRDefault="005752CE" w:rsidP="004620ED">
            <w:pPr>
              <w:ind w:firstLineChars="0" w:firstLine="0"/>
              <w:jc w:val="center"/>
            </w:pPr>
          </w:p>
        </w:tc>
        <w:tc>
          <w:tcPr>
            <w:tcW w:w="2607" w:type="dxa"/>
            <w:vAlign w:val="center"/>
          </w:tcPr>
          <w:p w14:paraId="09B321B7" w14:textId="77777777" w:rsidR="005752CE" w:rsidRPr="009465F5" w:rsidRDefault="005752CE" w:rsidP="004620ED">
            <w:pPr>
              <w:ind w:firstLineChars="0" w:firstLine="0"/>
              <w:jc w:val="center"/>
            </w:pPr>
          </w:p>
        </w:tc>
      </w:tr>
      <w:tr w:rsidR="009465F5" w:rsidRPr="009465F5" w14:paraId="22730E8C" w14:textId="77777777" w:rsidTr="00505471">
        <w:trPr>
          <w:trHeight w:val="737"/>
        </w:trPr>
        <w:tc>
          <w:tcPr>
            <w:tcW w:w="1809" w:type="dxa"/>
            <w:shd w:val="clear" w:color="auto" w:fill="BFBFBF" w:themeFill="background1" w:themeFillShade="BF"/>
            <w:vAlign w:val="center"/>
          </w:tcPr>
          <w:p w14:paraId="6BC4F921" w14:textId="77777777" w:rsidR="005752CE" w:rsidRPr="009465F5" w:rsidRDefault="005752CE" w:rsidP="004620ED">
            <w:pPr>
              <w:pStyle w:val="af4"/>
              <w:spacing w:before="108" w:after="108"/>
              <w:jc w:val="center"/>
              <w:rPr>
                <w:b/>
              </w:rPr>
            </w:pPr>
            <w:r w:rsidRPr="009465F5">
              <w:rPr>
                <w:rFonts w:hint="eastAsia"/>
                <w:b/>
              </w:rPr>
              <w:t>入場方式</w:t>
            </w:r>
          </w:p>
        </w:tc>
        <w:tc>
          <w:tcPr>
            <w:tcW w:w="2606" w:type="dxa"/>
            <w:vAlign w:val="center"/>
          </w:tcPr>
          <w:p w14:paraId="7E9644F2" w14:textId="77777777" w:rsidR="005752CE" w:rsidRPr="009465F5" w:rsidRDefault="005752CE" w:rsidP="004620ED">
            <w:pPr>
              <w:ind w:firstLineChars="0" w:firstLine="0"/>
              <w:jc w:val="center"/>
            </w:pPr>
          </w:p>
        </w:tc>
        <w:tc>
          <w:tcPr>
            <w:tcW w:w="2606" w:type="dxa"/>
            <w:vAlign w:val="center"/>
          </w:tcPr>
          <w:p w14:paraId="65DFEFB9" w14:textId="77777777" w:rsidR="005752CE" w:rsidRPr="009465F5" w:rsidRDefault="005752CE" w:rsidP="004620ED">
            <w:pPr>
              <w:ind w:firstLineChars="0" w:firstLine="0"/>
              <w:jc w:val="center"/>
            </w:pPr>
          </w:p>
        </w:tc>
        <w:tc>
          <w:tcPr>
            <w:tcW w:w="2607" w:type="dxa"/>
            <w:vAlign w:val="center"/>
          </w:tcPr>
          <w:p w14:paraId="5AFC7721" w14:textId="77777777" w:rsidR="005752CE" w:rsidRPr="009465F5" w:rsidRDefault="005752CE" w:rsidP="004620ED">
            <w:pPr>
              <w:ind w:firstLineChars="0" w:firstLine="0"/>
              <w:jc w:val="center"/>
            </w:pPr>
          </w:p>
        </w:tc>
      </w:tr>
      <w:tr w:rsidR="009465F5" w:rsidRPr="009465F5" w14:paraId="001842DD" w14:textId="77777777" w:rsidTr="00505471">
        <w:trPr>
          <w:trHeight w:val="901"/>
        </w:trPr>
        <w:tc>
          <w:tcPr>
            <w:tcW w:w="1809" w:type="dxa"/>
            <w:shd w:val="clear" w:color="auto" w:fill="BFBFBF" w:themeFill="background1" w:themeFillShade="BF"/>
            <w:vAlign w:val="center"/>
          </w:tcPr>
          <w:p w14:paraId="3301D75E" w14:textId="77777777" w:rsidR="005752CE" w:rsidRPr="009465F5" w:rsidRDefault="005752CE" w:rsidP="004620ED">
            <w:pPr>
              <w:pStyle w:val="af4"/>
              <w:spacing w:before="108" w:after="108"/>
              <w:jc w:val="center"/>
              <w:rPr>
                <w:b/>
              </w:rPr>
            </w:pPr>
            <w:r w:rsidRPr="009465F5">
              <w:rPr>
                <w:rFonts w:hint="eastAsia"/>
                <w:b/>
              </w:rPr>
              <w:t>建物種類</w:t>
            </w:r>
          </w:p>
          <w:p w14:paraId="68B00810" w14:textId="77777777" w:rsidR="005752CE" w:rsidRPr="009465F5" w:rsidRDefault="005752CE" w:rsidP="004620ED">
            <w:pPr>
              <w:pStyle w:val="af4"/>
              <w:spacing w:before="108" w:after="108"/>
              <w:jc w:val="center"/>
              <w:rPr>
                <w:b/>
              </w:rPr>
            </w:pPr>
            <w:r w:rsidRPr="009465F5">
              <w:rPr>
                <w:rFonts w:hint="eastAsia"/>
                <w:b/>
              </w:rPr>
              <w:t>（臨時、永久）</w:t>
            </w:r>
          </w:p>
        </w:tc>
        <w:tc>
          <w:tcPr>
            <w:tcW w:w="2606" w:type="dxa"/>
            <w:vAlign w:val="center"/>
          </w:tcPr>
          <w:p w14:paraId="443242A0" w14:textId="77777777" w:rsidR="005752CE" w:rsidRPr="009465F5" w:rsidRDefault="005752CE" w:rsidP="004620ED">
            <w:pPr>
              <w:ind w:firstLineChars="0" w:firstLine="0"/>
              <w:jc w:val="center"/>
            </w:pPr>
          </w:p>
        </w:tc>
        <w:tc>
          <w:tcPr>
            <w:tcW w:w="2606" w:type="dxa"/>
            <w:vAlign w:val="center"/>
          </w:tcPr>
          <w:p w14:paraId="5732D4C8" w14:textId="77777777" w:rsidR="005752CE" w:rsidRPr="009465F5" w:rsidRDefault="005752CE" w:rsidP="004620ED">
            <w:pPr>
              <w:ind w:firstLineChars="0" w:firstLine="0"/>
              <w:jc w:val="center"/>
            </w:pPr>
          </w:p>
        </w:tc>
        <w:tc>
          <w:tcPr>
            <w:tcW w:w="2607" w:type="dxa"/>
            <w:vAlign w:val="center"/>
          </w:tcPr>
          <w:p w14:paraId="5419E2A2" w14:textId="77777777" w:rsidR="005752CE" w:rsidRPr="009465F5" w:rsidRDefault="005752CE" w:rsidP="004620ED">
            <w:pPr>
              <w:ind w:firstLineChars="0" w:firstLine="0"/>
              <w:jc w:val="center"/>
            </w:pPr>
          </w:p>
        </w:tc>
      </w:tr>
      <w:tr w:rsidR="009465F5" w:rsidRPr="009465F5" w14:paraId="1632D32A" w14:textId="77777777" w:rsidTr="00505471">
        <w:trPr>
          <w:trHeight w:val="901"/>
        </w:trPr>
        <w:tc>
          <w:tcPr>
            <w:tcW w:w="1809" w:type="dxa"/>
            <w:shd w:val="clear" w:color="auto" w:fill="BFBFBF" w:themeFill="background1" w:themeFillShade="BF"/>
            <w:vAlign w:val="center"/>
          </w:tcPr>
          <w:p w14:paraId="3DC9BBE0" w14:textId="77777777" w:rsidR="005752CE" w:rsidRPr="009465F5" w:rsidRDefault="005752CE" w:rsidP="004620ED">
            <w:pPr>
              <w:pStyle w:val="af4"/>
              <w:spacing w:before="108" w:after="108"/>
              <w:jc w:val="center"/>
              <w:rPr>
                <w:b/>
              </w:rPr>
            </w:pPr>
            <w:r w:rsidRPr="009465F5">
              <w:rPr>
                <w:rFonts w:hint="eastAsia"/>
                <w:b/>
              </w:rPr>
              <w:lastRenderedPageBreak/>
              <w:t>空間類型</w:t>
            </w:r>
          </w:p>
          <w:p w14:paraId="7F3964ED" w14:textId="77777777" w:rsidR="005752CE" w:rsidRPr="009465F5" w:rsidRDefault="005752CE" w:rsidP="004620ED">
            <w:pPr>
              <w:pStyle w:val="af4"/>
              <w:spacing w:before="108" w:after="108"/>
              <w:jc w:val="center"/>
              <w:rPr>
                <w:b/>
              </w:rPr>
            </w:pPr>
            <w:r w:rsidRPr="009465F5">
              <w:rPr>
                <w:rFonts w:hint="eastAsia"/>
                <w:b/>
              </w:rPr>
              <w:t>（室內、外）</w:t>
            </w:r>
          </w:p>
        </w:tc>
        <w:tc>
          <w:tcPr>
            <w:tcW w:w="2606" w:type="dxa"/>
            <w:vAlign w:val="center"/>
          </w:tcPr>
          <w:p w14:paraId="57E1DCCB" w14:textId="77777777" w:rsidR="005752CE" w:rsidRPr="009465F5" w:rsidRDefault="005752CE" w:rsidP="004620ED">
            <w:pPr>
              <w:ind w:firstLineChars="0" w:firstLine="0"/>
              <w:jc w:val="center"/>
            </w:pPr>
          </w:p>
        </w:tc>
        <w:tc>
          <w:tcPr>
            <w:tcW w:w="2606" w:type="dxa"/>
            <w:vAlign w:val="center"/>
          </w:tcPr>
          <w:p w14:paraId="0EE04BF7" w14:textId="77777777" w:rsidR="005752CE" w:rsidRPr="009465F5" w:rsidRDefault="005752CE" w:rsidP="004620ED">
            <w:pPr>
              <w:ind w:firstLineChars="0" w:firstLine="0"/>
              <w:jc w:val="center"/>
            </w:pPr>
          </w:p>
        </w:tc>
        <w:tc>
          <w:tcPr>
            <w:tcW w:w="2607" w:type="dxa"/>
            <w:vAlign w:val="center"/>
          </w:tcPr>
          <w:p w14:paraId="4DCEEBA4" w14:textId="77777777" w:rsidR="005752CE" w:rsidRPr="009465F5" w:rsidRDefault="005752CE" w:rsidP="004620ED">
            <w:pPr>
              <w:ind w:firstLineChars="0" w:firstLine="0"/>
              <w:jc w:val="center"/>
            </w:pPr>
          </w:p>
        </w:tc>
      </w:tr>
    </w:tbl>
    <w:p w14:paraId="36DBAAE8" w14:textId="77777777" w:rsidR="009660FB" w:rsidRPr="009465F5" w:rsidRDefault="009660FB" w:rsidP="009660FB">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1DE403F1" w14:textId="2501A48E" w:rsidR="004A074A" w:rsidRPr="009465F5" w:rsidRDefault="00B7062B" w:rsidP="008417C1">
      <w:pPr>
        <w:pStyle w:val="2"/>
        <w:numPr>
          <w:ilvl w:val="0"/>
          <w:numId w:val="8"/>
        </w:numPr>
      </w:pPr>
      <w:bookmarkStart w:id="82" w:name="_Toc151538998"/>
      <w:r w:rsidRPr="009465F5">
        <w:rPr>
          <w:rFonts w:hint="eastAsia"/>
        </w:rPr>
        <w:t>組</w:t>
      </w:r>
      <w:r w:rsidR="004A074A" w:rsidRPr="009465F5">
        <w:t>織架構及任務</w:t>
      </w:r>
      <w:bookmarkEnd w:id="82"/>
    </w:p>
    <w:p w14:paraId="4F77F643" w14:textId="55605699" w:rsidR="005752CE" w:rsidRPr="009465F5" w:rsidRDefault="00B4017D" w:rsidP="005752CE">
      <w:pPr>
        <w:ind w:firstLine="480"/>
        <w:rPr>
          <w:b/>
          <w:shd w:val="clear" w:color="auto" w:fill="000000" w:themeFill="text1"/>
        </w:rPr>
      </w:pPr>
      <w:r w:rsidRPr="009465F5">
        <w:rPr>
          <w:rFonts w:hint="eastAsia"/>
          <w:b/>
          <w:shd w:val="clear" w:color="auto" w:fill="000000" w:themeFill="text1"/>
        </w:rPr>
        <w:t>本節內容包含籌組活動</w:t>
      </w:r>
      <w:r w:rsidR="005752CE" w:rsidRPr="009465F5">
        <w:rPr>
          <w:rFonts w:hint="eastAsia"/>
          <w:b/>
          <w:shd w:val="clear" w:color="auto" w:fill="000000" w:themeFill="text1"/>
        </w:rPr>
        <w:t>籌備團隊，並確立團隊組織架構、任務分工等，以籌劃各項</w:t>
      </w:r>
      <w:r w:rsidR="00FA364F" w:rsidRPr="009465F5">
        <w:rPr>
          <w:rFonts w:hint="eastAsia"/>
          <w:b/>
          <w:shd w:val="clear" w:color="auto" w:fill="000000" w:themeFill="text1"/>
        </w:rPr>
        <w:t>縝</w:t>
      </w:r>
      <w:r w:rsidR="005752CE" w:rsidRPr="009465F5">
        <w:rPr>
          <w:rFonts w:hint="eastAsia"/>
          <w:b/>
          <w:shd w:val="clear" w:color="auto" w:fill="000000" w:themeFill="text1"/>
        </w:rPr>
        <w:t>密的活動籌備事項</w:t>
      </w:r>
      <w:r w:rsidR="004F2C1B" w:rsidRPr="009465F5">
        <w:rPr>
          <w:rFonts w:hint="eastAsia"/>
          <w:b/>
          <w:shd w:val="clear" w:color="auto" w:fill="000000" w:themeFill="text1"/>
        </w:rPr>
        <w:t>。同時，籌備團隊須定期召開活動籌備會，掌握工作細節與進度。</w:t>
      </w:r>
    </w:p>
    <w:p w14:paraId="482F4DA5" w14:textId="4A8DC774" w:rsidR="00044C2A" w:rsidRPr="009465F5" w:rsidRDefault="00044C2A" w:rsidP="005752CE">
      <w:pPr>
        <w:ind w:firstLine="480"/>
      </w:pPr>
      <w:r w:rsidRPr="009465F5">
        <w:rPr>
          <w:rFonts w:hint="eastAsia"/>
        </w:rPr>
        <w:t>本活動組織架構共</w:t>
      </w:r>
      <w:r w:rsidRPr="009465F5">
        <w:rPr>
          <w:rFonts w:hint="eastAsia"/>
          <w:shd w:val="pct15" w:color="auto" w:fill="FFFFFF"/>
        </w:rPr>
        <w:t>＜填入數量＞</w:t>
      </w:r>
      <w:r w:rsidRPr="009465F5">
        <w:rPr>
          <w:rFonts w:hint="eastAsia"/>
        </w:rPr>
        <w:t>組，</w:t>
      </w:r>
      <w:r w:rsidR="00586207" w:rsidRPr="009465F5">
        <w:rPr>
          <w:rFonts w:hint="eastAsia"/>
        </w:rPr>
        <w:t>分別為</w:t>
      </w:r>
      <w:r w:rsidR="00586207" w:rsidRPr="009465F5">
        <w:rPr>
          <w:rFonts w:hint="eastAsia"/>
          <w:shd w:val="pct15" w:color="auto" w:fill="FFFFFF"/>
        </w:rPr>
        <w:t>＜填入團隊任務編組名稱＞</w:t>
      </w:r>
      <w:r w:rsidR="00586207" w:rsidRPr="009465F5">
        <w:rPr>
          <w:rFonts w:hint="eastAsia"/>
        </w:rPr>
        <w:t>，各組任務及成員請見下表。</w:t>
      </w:r>
      <w:r w:rsidR="00021FB0" w:rsidRPr="009465F5">
        <w:rPr>
          <w:rFonts w:hint="eastAsia"/>
          <w:shd w:val="pct15" w:color="auto" w:fill="FFFFFF"/>
        </w:rPr>
        <w:t>＜詳填</w:t>
      </w:r>
      <w:r w:rsidR="00586207" w:rsidRPr="009465F5">
        <w:rPr>
          <w:shd w:val="pct15" w:color="auto" w:fill="FFFFFF"/>
        </w:rPr>
        <w:fldChar w:fldCharType="begin"/>
      </w:r>
      <w:r w:rsidR="00586207" w:rsidRPr="009465F5">
        <w:rPr>
          <w:shd w:val="pct15" w:color="auto" w:fill="FFFFFF"/>
        </w:rPr>
        <w:instrText xml:space="preserve"> </w:instrText>
      </w:r>
      <w:r w:rsidR="00586207" w:rsidRPr="009465F5">
        <w:rPr>
          <w:rFonts w:hint="eastAsia"/>
          <w:shd w:val="pct15" w:color="auto" w:fill="FFFFFF"/>
        </w:rPr>
        <w:instrText>REF _Ref517970196 \h</w:instrText>
      </w:r>
      <w:r w:rsidR="00586207" w:rsidRPr="009465F5">
        <w:rPr>
          <w:shd w:val="pct15" w:color="auto" w:fill="FFFFFF"/>
        </w:rPr>
        <w:instrText xml:space="preserve">  \* MERGEFORMAT </w:instrText>
      </w:r>
      <w:r w:rsidR="00586207" w:rsidRPr="009465F5">
        <w:rPr>
          <w:shd w:val="pct15" w:color="auto" w:fill="FFFFFF"/>
        </w:rPr>
      </w:r>
      <w:r w:rsidR="00586207" w:rsidRPr="009465F5">
        <w:rPr>
          <w:shd w:val="pct15" w:color="auto" w:fill="FFFFFF"/>
        </w:rPr>
        <w:fldChar w:fldCharType="separate"/>
      </w:r>
      <w:r w:rsidR="00692650" w:rsidRPr="00692650">
        <w:rPr>
          <w:rFonts w:hint="eastAsia"/>
          <w:shd w:val="pct15" w:color="auto" w:fill="FFFFFF"/>
        </w:rPr>
        <w:t>表</w:t>
      </w:r>
      <w:r w:rsidR="00586207" w:rsidRPr="009465F5">
        <w:rPr>
          <w:shd w:val="pct15" w:color="auto" w:fill="FFFFFF"/>
        </w:rPr>
        <w:fldChar w:fldCharType="end"/>
      </w:r>
      <w:r w:rsidR="00A77A1C">
        <w:rPr>
          <w:rFonts w:hint="eastAsia"/>
          <w:shd w:val="pct15" w:color="auto" w:fill="FFFFFF"/>
        </w:rPr>
        <w:t>八</w:t>
      </w:r>
      <w:r w:rsidR="00021FB0" w:rsidRPr="009465F5">
        <w:rPr>
          <w:rFonts w:hint="eastAsia"/>
          <w:shd w:val="pct15" w:color="auto" w:fill="FFFFFF"/>
        </w:rPr>
        <w:t>＞</w:t>
      </w:r>
    </w:p>
    <w:p w14:paraId="59C27C98" w14:textId="6FEE0C70" w:rsidR="005752CE" w:rsidRPr="009465F5" w:rsidRDefault="005752CE" w:rsidP="005752CE">
      <w:pPr>
        <w:pStyle w:val="afd"/>
        <w:spacing w:before="180"/>
        <w:ind w:firstLine="480"/>
        <w:rPr>
          <w:shd w:val="pct15" w:color="auto" w:fill="FFFFFF"/>
        </w:rPr>
      </w:pPr>
      <w:bookmarkStart w:id="83" w:name="_Ref517970196"/>
      <w:r w:rsidRPr="009465F5">
        <w:rPr>
          <w:rFonts w:hint="eastAsia"/>
        </w:rPr>
        <w:t>表</w:t>
      </w:r>
      <w:bookmarkEnd w:id="83"/>
      <w:r w:rsidR="00A77A1C">
        <w:rPr>
          <w:rFonts w:hint="eastAsia"/>
        </w:rPr>
        <w:t>八</w:t>
      </w:r>
      <w:r w:rsidRPr="009465F5">
        <w:rPr>
          <w:rFonts w:hint="eastAsia"/>
        </w:rPr>
        <w:t xml:space="preserve">　</w:t>
      </w:r>
      <w:r w:rsidR="00505471" w:rsidRPr="009465F5">
        <w:rPr>
          <w:rFonts w:hint="eastAsia"/>
          <w:shd w:val="pct15" w:color="auto" w:fill="FFFFFF"/>
        </w:rPr>
        <w:t>＜</w:t>
      </w:r>
      <w:r w:rsidR="00505471" w:rsidRPr="009465F5">
        <w:rPr>
          <w:shd w:val="pct15" w:color="auto" w:fill="FFFFFF"/>
        </w:rPr>
        <w:t>填入</w:t>
      </w:r>
      <w:r w:rsidR="00505471" w:rsidRPr="009465F5">
        <w:rPr>
          <w:rFonts w:hint="eastAsia"/>
          <w:shd w:val="pct15" w:color="auto" w:fill="FFFFFF"/>
        </w:rPr>
        <w:t>活動名稱＞</w:t>
      </w:r>
      <w:r w:rsidRPr="009465F5">
        <w:rPr>
          <w:rFonts w:hint="eastAsia"/>
        </w:rPr>
        <w:t>籌備團隊組織架構及任務表</w:t>
      </w:r>
    </w:p>
    <w:tbl>
      <w:tblPr>
        <w:tblStyle w:val="22"/>
        <w:tblW w:w="5000" w:type="pct"/>
        <w:jc w:val="center"/>
        <w:tblLook w:val="04A0" w:firstRow="1" w:lastRow="0" w:firstColumn="1" w:lastColumn="0" w:noHBand="0" w:noVBand="1"/>
      </w:tblPr>
      <w:tblGrid>
        <w:gridCol w:w="1414"/>
        <w:gridCol w:w="5245"/>
        <w:gridCol w:w="2969"/>
      </w:tblGrid>
      <w:tr w:rsidR="009465F5" w:rsidRPr="009465F5" w14:paraId="5417FE46" w14:textId="77777777" w:rsidTr="00893C52">
        <w:trPr>
          <w:tblHeader/>
          <w:jc w:val="center"/>
        </w:trPr>
        <w:tc>
          <w:tcPr>
            <w:tcW w:w="734" w:type="pct"/>
            <w:shd w:val="clear" w:color="auto" w:fill="BFBFBF" w:themeFill="background1" w:themeFillShade="BF"/>
          </w:tcPr>
          <w:p w14:paraId="1532C244" w14:textId="77777777" w:rsidR="005752CE" w:rsidRPr="009465F5" w:rsidRDefault="005752CE" w:rsidP="006F03F5">
            <w:pPr>
              <w:pStyle w:val="af4"/>
              <w:spacing w:before="108" w:after="108"/>
              <w:jc w:val="center"/>
              <w:rPr>
                <w:b/>
              </w:rPr>
            </w:pPr>
            <w:r w:rsidRPr="009465F5">
              <w:rPr>
                <w:rFonts w:hint="eastAsia"/>
                <w:b/>
              </w:rPr>
              <w:t>組別</w:t>
            </w:r>
          </w:p>
        </w:tc>
        <w:tc>
          <w:tcPr>
            <w:tcW w:w="2724" w:type="pct"/>
            <w:shd w:val="clear" w:color="auto" w:fill="BFBFBF" w:themeFill="background1" w:themeFillShade="BF"/>
          </w:tcPr>
          <w:p w14:paraId="57536585" w14:textId="77777777" w:rsidR="005752CE" w:rsidRPr="009465F5" w:rsidRDefault="005752CE" w:rsidP="006F03F5">
            <w:pPr>
              <w:pStyle w:val="af4"/>
              <w:spacing w:before="108" w:after="108"/>
              <w:jc w:val="center"/>
              <w:rPr>
                <w:b/>
              </w:rPr>
            </w:pPr>
            <w:r w:rsidRPr="009465F5">
              <w:rPr>
                <w:rFonts w:hint="eastAsia"/>
                <w:b/>
              </w:rPr>
              <w:t>任務內容</w:t>
            </w:r>
          </w:p>
        </w:tc>
        <w:tc>
          <w:tcPr>
            <w:tcW w:w="1542" w:type="pct"/>
            <w:shd w:val="clear" w:color="auto" w:fill="BFBFBF" w:themeFill="background1" w:themeFillShade="BF"/>
          </w:tcPr>
          <w:p w14:paraId="356A8FB6" w14:textId="77777777" w:rsidR="005752CE" w:rsidRPr="009465F5" w:rsidRDefault="005752CE" w:rsidP="006F03F5">
            <w:pPr>
              <w:pStyle w:val="af4"/>
              <w:spacing w:before="108" w:after="108"/>
              <w:jc w:val="center"/>
              <w:rPr>
                <w:b/>
              </w:rPr>
            </w:pPr>
            <w:r w:rsidRPr="009465F5">
              <w:rPr>
                <w:rFonts w:hint="eastAsia"/>
                <w:b/>
              </w:rPr>
              <w:t>組長</w:t>
            </w:r>
            <w:r w:rsidRPr="009465F5">
              <w:rPr>
                <w:rFonts w:hint="eastAsia"/>
                <w:b/>
              </w:rPr>
              <w:t>/</w:t>
            </w:r>
            <w:r w:rsidRPr="009465F5">
              <w:rPr>
                <w:rFonts w:hint="eastAsia"/>
                <w:b/>
              </w:rPr>
              <w:t>組員</w:t>
            </w:r>
          </w:p>
        </w:tc>
      </w:tr>
      <w:tr w:rsidR="009465F5" w:rsidRPr="009465F5" w14:paraId="235429E0" w14:textId="77777777" w:rsidTr="00893C52">
        <w:trPr>
          <w:trHeight w:val="58"/>
          <w:tblHeader/>
          <w:jc w:val="center"/>
        </w:trPr>
        <w:tc>
          <w:tcPr>
            <w:tcW w:w="734" w:type="pct"/>
          </w:tcPr>
          <w:p w14:paraId="3782B65F" w14:textId="5C13729E" w:rsidR="005752CE" w:rsidRPr="009465F5" w:rsidRDefault="003F2B54" w:rsidP="005752CE">
            <w:pPr>
              <w:pStyle w:val="af4"/>
              <w:spacing w:before="108" w:after="108"/>
            </w:pPr>
            <w:r w:rsidRPr="009465F5">
              <w:rPr>
                <w:rFonts w:hint="eastAsia"/>
              </w:rPr>
              <w:t>指揮組</w:t>
            </w:r>
          </w:p>
        </w:tc>
        <w:tc>
          <w:tcPr>
            <w:tcW w:w="2724" w:type="pct"/>
          </w:tcPr>
          <w:p w14:paraId="2C9B266A" w14:textId="77777777" w:rsidR="005752CE" w:rsidRPr="009465F5" w:rsidRDefault="005752CE" w:rsidP="005752CE">
            <w:pPr>
              <w:pStyle w:val="af4"/>
              <w:spacing w:before="108" w:after="108"/>
            </w:pPr>
          </w:p>
        </w:tc>
        <w:tc>
          <w:tcPr>
            <w:tcW w:w="1542" w:type="pct"/>
          </w:tcPr>
          <w:p w14:paraId="3610D724" w14:textId="3FC93584" w:rsidR="003F2B54" w:rsidRPr="009465F5" w:rsidRDefault="003F2B54" w:rsidP="003F2B54">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71D8A6C" w14:textId="1E162A6F" w:rsidR="005752CE" w:rsidRPr="009465F5" w:rsidRDefault="003F2B54" w:rsidP="003F2B54">
            <w:pPr>
              <w:pStyle w:val="af4"/>
              <w:spacing w:before="108" w:after="108"/>
            </w:pPr>
            <w:r w:rsidRPr="009465F5">
              <w:rPr>
                <w:rFonts w:hint="eastAsia"/>
              </w:rPr>
              <w:t>組員：○名，共○名</w:t>
            </w:r>
          </w:p>
        </w:tc>
      </w:tr>
      <w:tr w:rsidR="009465F5" w:rsidRPr="009465F5" w14:paraId="1F35882E" w14:textId="77777777" w:rsidTr="00893C52">
        <w:trPr>
          <w:tblHeader/>
          <w:jc w:val="center"/>
        </w:trPr>
        <w:tc>
          <w:tcPr>
            <w:tcW w:w="734" w:type="pct"/>
          </w:tcPr>
          <w:p w14:paraId="6ED74BA4" w14:textId="3EA7E284" w:rsidR="00625B26" w:rsidRPr="009465F5" w:rsidRDefault="00625B26" w:rsidP="00625B26">
            <w:pPr>
              <w:pStyle w:val="af4"/>
              <w:spacing w:before="108" w:after="108"/>
            </w:pPr>
            <w:r w:rsidRPr="009465F5">
              <w:rPr>
                <w:rFonts w:hint="eastAsia"/>
              </w:rPr>
              <w:t>計畫組</w:t>
            </w:r>
          </w:p>
        </w:tc>
        <w:tc>
          <w:tcPr>
            <w:tcW w:w="2724" w:type="pct"/>
          </w:tcPr>
          <w:p w14:paraId="547DC78A" w14:textId="77777777" w:rsidR="00625B26" w:rsidRPr="009465F5" w:rsidRDefault="00625B26" w:rsidP="00625B26">
            <w:pPr>
              <w:pStyle w:val="af4"/>
              <w:spacing w:before="108" w:after="108"/>
            </w:pPr>
          </w:p>
        </w:tc>
        <w:tc>
          <w:tcPr>
            <w:tcW w:w="1542" w:type="pct"/>
          </w:tcPr>
          <w:p w14:paraId="0C36C10A"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85CE7CC" w14:textId="2B985D13" w:rsidR="00625B26" w:rsidRPr="009465F5" w:rsidRDefault="00625B26" w:rsidP="00625B26">
            <w:pPr>
              <w:pStyle w:val="af4"/>
              <w:spacing w:before="108" w:after="108"/>
            </w:pPr>
            <w:r w:rsidRPr="009465F5">
              <w:rPr>
                <w:rFonts w:hint="eastAsia"/>
              </w:rPr>
              <w:t>組員：○名，共○名</w:t>
            </w:r>
          </w:p>
        </w:tc>
      </w:tr>
      <w:tr w:rsidR="009465F5" w:rsidRPr="009465F5" w14:paraId="3384C984" w14:textId="77777777" w:rsidTr="00893C52">
        <w:trPr>
          <w:tblHeader/>
          <w:jc w:val="center"/>
        </w:trPr>
        <w:tc>
          <w:tcPr>
            <w:tcW w:w="734" w:type="pct"/>
          </w:tcPr>
          <w:p w14:paraId="63B604FB" w14:textId="2336B16D" w:rsidR="00625B26" w:rsidRPr="009465F5" w:rsidRDefault="00625B26" w:rsidP="00625B26">
            <w:pPr>
              <w:pStyle w:val="af4"/>
              <w:spacing w:before="108" w:after="108"/>
            </w:pPr>
            <w:r w:rsidRPr="009465F5">
              <w:rPr>
                <w:rFonts w:hint="eastAsia"/>
              </w:rPr>
              <w:t>場地器材組</w:t>
            </w:r>
          </w:p>
        </w:tc>
        <w:tc>
          <w:tcPr>
            <w:tcW w:w="2724" w:type="pct"/>
          </w:tcPr>
          <w:p w14:paraId="58E9FAD5" w14:textId="77777777" w:rsidR="00625B26" w:rsidRPr="009465F5" w:rsidRDefault="00625B26" w:rsidP="00625B26">
            <w:pPr>
              <w:pStyle w:val="af4"/>
              <w:spacing w:before="108" w:after="108"/>
            </w:pPr>
          </w:p>
        </w:tc>
        <w:tc>
          <w:tcPr>
            <w:tcW w:w="1542" w:type="pct"/>
          </w:tcPr>
          <w:p w14:paraId="516DA1E9"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23489B91" w14:textId="75E95BA1" w:rsidR="00625B26" w:rsidRPr="009465F5" w:rsidRDefault="00625B26" w:rsidP="00625B26">
            <w:pPr>
              <w:pStyle w:val="af4"/>
              <w:spacing w:before="108" w:after="108"/>
            </w:pPr>
            <w:r w:rsidRPr="009465F5">
              <w:rPr>
                <w:rFonts w:hint="eastAsia"/>
              </w:rPr>
              <w:t>組員：○名，共○名</w:t>
            </w:r>
          </w:p>
        </w:tc>
      </w:tr>
      <w:tr w:rsidR="009465F5" w:rsidRPr="009465F5" w14:paraId="3DD83C6C" w14:textId="77777777" w:rsidTr="00893C52">
        <w:trPr>
          <w:tblHeader/>
          <w:jc w:val="center"/>
        </w:trPr>
        <w:tc>
          <w:tcPr>
            <w:tcW w:w="734" w:type="pct"/>
          </w:tcPr>
          <w:p w14:paraId="08339D81" w14:textId="0ED645E3" w:rsidR="00625B26" w:rsidRPr="009465F5" w:rsidRDefault="00625B26" w:rsidP="00625B26">
            <w:pPr>
              <w:pStyle w:val="af4"/>
              <w:spacing w:before="108" w:after="108"/>
            </w:pPr>
            <w:r w:rsidRPr="009465F5">
              <w:rPr>
                <w:rFonts w:hint="eastAsia"/>
              </w:rPr>
              <w:t>通報組</w:t>
            </w:r>
          </w:p>
        </w:tc>
        <w:tc>
          <w:tcPr>
            <w:tcW w:w="2724" w:type="pct"/>
          </w:tcPr>
          <w:p w14:paraId="3F2E1B74" w14:textId="77777777" w:rsidR="00625B26" w:rsidRPr="009465F5" w:rsidRDefault="00625B26" w:rsidP="00625B26">
            <w:pPr>
              <w:pStyle w:val="af4"/>
              <w:spacing w:before="108" w:after="108"/>
            </w:pPr>
          </w:p>
        </w:tc>
        <w:tc>
          <w:tcPr>
            <w:tcW w:w="1542" w:type="pct"/>
          </w:tcPr>
          <w:p w14:paraId="21656922"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66E016D1" w14:textId="4A7EF805" w:rsidR="00625B26" w:rsidRPr="009465F5" w:rsidRDefault="00625B26" w:rsidP="00625B26">
            <w:pPr>
              <w:pStyle w:val="af4"/>
              <w:spacing w:before="108" w:after="108"/>
            </w:pPr>
            <w:r w:rsidRPr="009465F5">
              <w:rPr>
                <w:rFonts w:hint="eastAsia"/>
              </w:rPr>
              <w:t>組員：○名，共○名</w:t>
            </w:r>
          </w:p>
        </w:tc>
      </w:tr>
      <w:tr w:rsidR="009465F5" w:rsidRPr="009465F5" w14:paraId="2CE20699" w14:textId="77777777" w:rsidTr="00893C52">
        <w:trPr>
          <w:tblHeader/>
          <w:jc w:val="center"/>
        </w:trPr>
        <w:tc>
          <w:tcPr>
            <w:tcW w:w="734" w:type="pct"/>
          </w:tcPr>
          <w:p w14:paraId="197FC320" w14:textId="10A75D27" w:rsidR="00625B26" w:rsidRPr="009465F5" w:rsidRDefault="00625B26" w:rsidP="00625B26">
            <w:pPr>
              <w:pStyle w:val="af4"/>
              <w:spacing w:before="108" w:after="108"/>
            </w:pPr>
            <w:r w:rsidRPr="009465F5">
              <w:rPr>
                <w:rFonts w:hint="eastAsia"/>
              </w:rPr>
              <w:t>滅火組</w:t>
            </w:r>
          </w:p>
        </w:tc>
        <w:tc>
          <w:tcPr>
            <w:tcW w:w="2724" w:type="pct"/>
          </w:tcPr>
          <w:p w14:paraId="556D6C81" w14:textId="77777777" w:rsidR="00625B26" w:rsidRPr="009465F5" w:rsidRDefault="00625B26" w:rsidP="00625B26">
            <w:pPr>
              <w:pStyle w:val="af4"/>
              <w:spacing w:before="108" w:after="108"/>
            </w:pPr>
          </w:p>
        </w:tc>
        <w:tc>
          <w:tcPr>
            <w:tcW w:w="1542" w:type="pct"/>
          </w:tcPr>
          <w:p w14:paraId="41AABBCB"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61E86E72" w14:textId="4DF33662" w:rsidR="00625B26" w:rsidRPr="009465F5" w:rsidRDefault="00625B26" w:rsidP="00625B26">
            <w:pPr>
              <w:pStyle w:val="af4"/>
              <w:spacing w:before="108" w:after="108"/>
            </w:pPr>
            <w:r w:rsidRPr="009465F5">
              <w:rPr>
                <w:rFonts w:hint="eastAsia"/>
              </w:rPr>
              <w:t>組員：○名，共○名</w:t>
            </w:r>
          </w:p>
        </w:tc>
      </w:tr>
      <w:tr w:rsidR="009465F5" w:rsidRPr="009465F5" w14:paraId="54955BE3" w14:textId="77777777" w:rsidTr="00893C52">
        <w:trPr>
          <w:tblHeader/>
          <w:jc w:val="center"/>
        </w:trPr>
        <w:tc>
          <w:tcPr>
            <w:tcW w:w="734" w:type="pct"/>
          </w:tcPr>
          <w:p w14:paraId="0226F55F" w14:textId="38D320F3" w:rsidR="00625B26" w:rsidRPr="009465F5" w:rsidRDefault="00625B26" w:rsidP="00893C52">
            <w:pPr>
              <w:pStyle w:val="af4"/>
              <w:spacing w:before="108" w:after="108"/>
              <w:jc w:val="left"/>
            </w:pPr>
            <w:r w:rsidRPr="009465F5">
              <w:rPr>
                <w:rFonts w:hint="eastAsia"/>
              </w:rPr>
              <w:t>安全</w:t>
            </w:r>
            <w:r w:rsidR="00C539B6" w:rsidRPr="009465F5">
              <w:rPr>
                <w:rFonts w:hint="eastAsia"/>
              </w:rPr>
              <w:t>防護</w:t>
            </w:r>
            <w:r w:rsidR="00C539B6" w:rsidRPr="009465F5">
              <w:rPr>
                <w:rFonts w:hint="eastAsia"/>
              </w:rPr>
              <w:t>(</w:t>
            </w:r>
            <w:r w:rsidRPr="009465F5">
              <w:rPr>
                <w:rFonts w:hint="eastAsia"/>
              </w:rPr>
              <w:t>維護</w:t>
            </w:r>
            <w:r w:rsidR="00C539B6" w:rsidRPr="009465F5">
              <w:rPr>
                <w:rFonts w:hint="eastAsia"/>
              </w:rPr>
              <w:t>)</w:t>
            </w:r>
            <w:r w:rsidRPr="009465F5">
              <w:rPr>
                <w:rFonts w:hint="eastAsia"/>
              </w:rPr>
              <w:t>組</w:t>
            </w:r>
          </w:p>
          <w:p w14:paraId="789CA078" w14:textId="3D084AB6" w:rsidR="00C539B6" w:rsidRPr="009465F5" w:rsidRDefault="00C539B6" w:rsidP="00893C52">
            <w:pPr>
              <w:pStyle w:val="af4"/>
              <w:spacing w:before="108" w:after="108"/>
              <w:jc w:val="left"/>
            </w:pPr>
          </w:p>
        </w:tc>
        <w:tc>
          <w:tcPr>
            <w:tcW w:w="2724" w:type="pct"/>
          </w:tcPr>
          <w:p w14:paraId="2BC5240A" w14:textId="77777777" w:rsidR="00625B26" w:rsidRPr="009465F5" w:rsidRDefault="00625B26" w:rsidP="00625B26">
            <w:pPr>
              <w:pStyle w:val="af4"/>
              <w:spacing w:before="108" w:after="108"/>
            </w:pPr>
          </w:p>
        </w:tc>
        <w:tc>
          <w:tcPr>
            <w:tcW w:w="1542" w:type="pct"/>
          </w:tcPr>
          <w:p w14:paraId="1D360CE6"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450464A1" w14:textId="3D999904" w:rsidR="00625B26" w:rsidRPr="009465F5" w:rsidRDefault="00625B26" w:rsidP="00625B26">
            <w:pPr>
              <w:pStyle w:val="af4"/>
              <w:spacing w:before="108" w:after="108"/>
            </w:pPr>
            <w:r w:rsidRPr="009465F5">
              <w:rPr>
                <w:rFonts w:hint="eastAsia"/>
              </w:rPr>
              <w:t>組員：○名，共○名</w:t>
            </w:r>
          </w:p>
        </w:tc>
      </w:tr>
      <w:tr w:rsidR="009465F5" w:rsidRPr="009465F5" w14:paraId="536AE2DF" w14:textId="77777777" w:rsidTr="00893C52">
        <w:trPr>
          <w:tblHeader/>
          <w:jc w:val="center"/>
        </w:trPr>
        <w:tc>
          <w:tcPr>
            <w:tcW w:w="734" w:type="pct"/>
          </w:tcPr>
          <w:p w14:paraId="7DB0C7F6" w14:textId="35A90969" w:rsidR="00625B26" w:rsidRPr="009465F5" w:rsidRDefault="00625B26" w:rsidP="00893C52">
            <w:pPr>
              <w:pStyle w:val="af4"/>
              <w:spacing w:before="108" w:after="108"/>
              <w:jc w:val="left"/>
            </w:pPr>
            <w:r w:rsidRPr="009465F5">
              <w:rPr>
                <w:rFonts w:hint="eastAsia"/>
              </w:rPr>
              <w:t>緊急</w:t>
            </w:r>
            <w:r w:rsidR="00C539B6" w:rsidRPr="009465F5">
              <w:rPr>
                <w:rFonts w:hint="eastAsia"/>
              </w:rPr>
              <w:t>救護</w:t>
            </w:r>
            <w:r w:rsidR="00C539B6" w:rsidRPr="009465F5">
              <w:rPr>
                <w:rFonts w:hint="eastAsia"/>
              </w:rPr>
              <w:t>(</w:t>
            </w:r>
            <w:r w:rsidRPr="009465F5">
              <w:rPr>
                <w:rFonts w:hint="eastAsia"/>
              </w:rPr>
              <w:t>醫療</w:t>
            </w:r>
            <w:r w:rsidR="00C539B6" w:rsidRPr="009465F5">
              <w:rPr>
                <w:rFonts w:hint="eastAsia"/>
              </w:rPr>
              <w:t>)</w:t>
            </w:r>
            <w:r w:rsidRPr="009465F5">
              <w:rPr>
                <w:rFonts w:hint="eastAsia"/>
              </w:rPr>
              <w:t>組</w:t>
            </w:r>
          </w:p>
        </w:tc>
        <w:tc>
          <w:tcPr>
            <w:tcW w:w="2724" w:type="pct"/>
          </w:tcPr>
          <w:p w14:paraId="01F41C96" w14:textId="77777777" w:rsidR="00625B26" w:rsidRPr="009465F5" w:rsidRDefault="00625B26" w:rsidP="00625B26">
            <w:pPr>
              <w:pStyle w:val="af4"/>
              <w:spacing w:before="108" w:after="108"/>
            </w:pPr>
          </w:p>
        </w:tc>
        <w:tc>
          <w:tcPr>
            <w:tcW w:w="1542" w:type="pct"/>
          </w:tcPr>
          <w:p w14:paraId="333EEDF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0CF94F7B" w14:textId="103B9A09" w:rsidR="00625B26" w:rsidRPr="009465F5" w:rsidRDefault="00625B26" w:rsidP="00625B26">
            <w:pPr>
              <w:pStyle w:val="af4"/>
              <w:spacing w:before="108" w:after="108"/>
            </w:pPr>
            <w:r w:rsidRPr="009465F5">
              <w:rPr>
                <w:rFonts w:hint="eastAsia"/>
              </w:rPr>
              <w:t>組員：○名，共○名</w:t>
            </w:r>
          </w:p>
        </w:tc>
      </w:tr>
      <w:tr w:rsidR="009465F5" w:rsidRPr="009465F5" w14:paraId="4AB1030F" w14:textId="77777777" w:rsidTr="00893C52">
        <w:trPr>
          <w:tblHeader/>
          <w:jc w:val="center"/>
        </w:trPr>
        <w:tc>
          <w:tcPr>
            <w:tcW w:w="734" w:type="pct"/>
          </w:tcPr>
          <w:p w14:paraId="0BAEA8AB" w14:textId="174039B2" w:rsidR="00625B26" w:rsidRPr="009465F5" w:rsidRDefault="00625B26" w:rsidP="00625B26">
            <w:pPr>
              <w:pStyle w:val="af4"/>
              <w:spacing w:before="108" w:after="108"/>
            </w:pPr>
            <w:r w:rsidRPr="009465F5">
              <w:rPr>
                <w:rFonts w:hint="eastAsia"/>
              </w:rPr>
              <w:t>避難引導組</w:t>
            </w:r>
          </w:p>
        </w:tc>
        <w:tc>
          <w:tcPr>
            <w:tcW w:w="2724" w:type="pct"/>
          </w:tcPr>
          <w:p w14:paraId="46896C02" w14:textId="77777777" w:rsidR="00625B26" w:rsidRPr="009465F5" w:rsidRDefault="00625B26" w:rsidP="00625B26">
            <w:pPr>
              <w:pStyle w:val="af4"/>
              <w:spacing w:before="108" w:after="108"/>
            </w:pPr>
          </w:p>
        </w:tc>
        <w:tc>
          <w:tcPr>
            <w:tcW w:w="1542" w:type="pct"/>
          </w:tcPr>
          <w:p w14:paraId="237409B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210151EF" w14:textId="35A51742" w:rsidR="00625B26" w:rsidRPr="009465F5" w:rsidRDefault="00625B26" w:rsidP="00625B26">
            <w:pPr>
              <w:pStyle w:val="af4"/>
              <w:spacing w:before="108" w:after="108"/>
            </w:pPr>
            <w:r w:rsidRPr="009465F5">
              <w:rPr>
                <w:rFonts w:hint="eastAsia"/>
              </w:rPr>
              <w:t>組員：○名，共○名</w:t>
            </w:r>
          </w:p>
        </w:tc>
      </w:tr>
      <w:tr w:rsidR="009465F5" w:rsidRPr="009465F5" w14:paraId="4F847923" w14:textId="77777777" w:rsidTr="00893C52">
        <w:trPr>
          <w:tblHeader/>
          <w:jc w:val="center"/>
        </w:trPr>
        <w:tc>
          <w:tcPr>
            <w:tcW w:w="734" w:type="pct"/>
          </w:tcPr>
          <w:p w14:paraId="7EA344E9" w14:textId="2D3B59EB" w:rsidR="00625B26" w:rsidRPr="009465F5" w:rsidRDefault="00625B26" w:rsidP="00625B26">
            <w:pPr>
              <w:pStyle w:val="af4"/>
              <w:spacing w:before="108" w:after="108"/>
            </w:pPr>
            <w:r w:rsidRPr="009465F5">
              <w:rPr>
                <w:rFonts w:hint="eastAsia"/>
              </w:rPr>
              <w:t>交通管制組</w:t>
            </w:r>
          </w:p>
        </w:tc>
        <w:tc>
          <w:tcPr>
            <w:tcW w:w="2724" w:type="pct"/>
          </w:tcPr>
          <w:p w14:paraId="58979089" w14:textId="77777777" w:rsidR="00625B26" w:rsidRPr="009465F5" w:rsidRDefault="00625B26" w:rsidP="00625B26">
            <w:pPr>
              <w:pStyle w:val="af4"/>
              <w:spacing w:before="108" w:after="108"/>
            </w:pPr>
          </w:p>
        </w:tc>
        <w:tc>
          <w:tcPr>
            <w:tcW w:w="1542" w:type="pct"/>
          </w:tcPr>
          <w:p w14:paraId="31CFDF30"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4990B534" w14:textId="0EB20836" w:rsidR="00625B26" w:rsidRPr="009465F5" w:rsidRDefault="00625B26" w:rsidP="00625B26">
            <w:pPr>
              <w:pStyle w:val="af4"/>
              <w:spacing w:before="108" w:after="108"/>
            </w:pPr>
            <w:r w:rsidRPr="009465F5">
              <w:rPr>
                <w:rFonts w:hint="eastAsia"/>
              </w:rPr>
              <w:t>組員：○名，共○名</w:t>
            </w:r>
          </w:p>
        </w:tc>
      </w:tr>
    </w:tbl>
    <w:p w14:paraId="051D3030" w14:textId="77777777" w:rsidR="00625B26" w:rsidRPr="009465F5" w:rsidRDefault="00625B26">
      <w:pPr>
        <w:ind w:firstLine="480"/>
      </w:pPr>
      <w:r w:rsidRPr="009465F5">
        <w:br w:type="page"/>
      </w:r>
    </w:p>
    <w:tbl>
      <w:tblPr>
        <w:tblStyle w:val="22"/>
        <w:tblW w:w="5000" w:type="pct"/>
        <w:jc w:val="center"/>
        <w:tblLook w:val="04A0" w:firstRow="1" w:lastRow="0" w:firstColumn="1" w:lastColumn="0" w:noHBand="0" w:noVBand="1"/>
      </w:tblPr>
      <w:tblGrid>
        <w:gridCol w:w="1556"/>
        <w:gridCol w:w="4818"/>
        <w:gridCol w:w="3254"/>
      </w:tblGrid>
      <w:tr w:rsidR="009465F5" w:rsidRPr="009465F5" w14:paraId="0CAD699D" w14:textId="77777777" w:rsidTr="00625B26">
        <w:trPr>
          <w:tblHeader/>
          <w:jc w:val="center"/>
        </w:trPr>
        <w:tc>
          <w:tcPr>
            <w:tcW w:w="808" w:type="pct"/>
          </w:tcPr>
          <w:p w14:paraId="1BBF8790" w14:textId="15414C6A" w:rsidR="00625B26" w:rsidRPr="009465F5" w:rsidRDefault="00625B26" w:rsidP="00625B26">
            <w:pPr>
              <w:pStyle w:val="af4"/>
              <w:spacing w:before="108" w:after="108"/>
            </w:pPr>
            <w:r w:rsidRPr="009465F5">
              <w:rPr>
                <w:rFonts w:hint="eastAsia"/>
              </w:rPr>
              <w:lastRenderedPageBreak/>
              <w:t>後勤組</w:t>
            </w:r>
          </w:p>
        </w:tc>
        <w:tc>
          <w:tcPr>
            <w:tcW w:w="2502" w:type="pct"/>
          </w:tcPr>
          <w:p w14:paraId="1DC061C7" w14:textId="77777777" w:rsidR="00625B26" w:rsidRPr="009465F5" w:rsidRDefault="00625B26" w:rsidP="00625B26">
            <w:pPr>
              <w:pStyle w:val="af4"/>
              <w:spacing w:before="108" w:after="108"/>
            </w:pPr>
          </w:p>
        </w:tc>
        <w:tc>
          <w:tcPr>
            <w:tcW w:w="1690" w:type="pct"/>
          </w:tcPr>
          <w:p w14:paraId="4D912D03"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873C730" w14:textId="55789811" w:rsidR="00625B26" w:rsidRPr="009465F5" w:rsidRDefault="00625B26" w:rsidP="00625B26">
            <w:pPr>
              <w:pStyle w:val="af4"/>
              <w:spacing w:before="108" w:after="108"/>
            </w:pPr>
            <w:r w:rsidRPr="009465F5">
              <w:rPr>
                <w:rFonts w:hint="eastAsia"/>
              </w:rPr>
              <w:t>組員：○名，共○名</w:t>
            </w:r>
          </w:p>
        </w:tc>
      </w:tr>
      <w:tr w:rsidR="009465F5" w:rsidRPr="009465F5" w14:paraId="58B22772" w14:textId="77777777" w:rsidTr="00625B26">
        <w:trPr>
          <w:tblHeader/>
          <w:jc w:val="center"/>
        </w:trPr>
        <w:tc>
          <w:tcPr>
            <w:tcW w:w="808" w:type="pct"/>
          </w:tcPr>
          <w:p w14:paraId="1365651F" w14:textId="477CD022" w:rsidR="00625B26" w:rsidRPr="009465F5" w:rsidRDefault="00625B26" w:rsidP="00625B26">
            <w:pPr>
              <w:pStyle w:val="af4"/>
              <w:spacing w:before="108" w:after="108"/>
            </w:pPr>
            <w:r w:rsidRPr="009465F5">
              <w:rPr>
                <w:rFonts w:hint="eastAsia"/>
              </w:rPr>
              <w:t>接駁車組</w:t>
            </w:r>
          </w:p>
        </w:tc>
        <w:tc>
          <w:tcPr>
            <w:tcW w:w="2502" w:type="pct"/>
          </w:tcPr>
          <w:p w14:paraId="33E515F4" w14:textId="77777777" w:rsidR="00625B26" w:rsidRPr="009465F5" w:rsidRDefault="00625B26" w:rsidP="00625B26">
            <w:pPr>
              <w:pStyle w:val="af4"/>
              <w:spacing w:before="108" w:after="108"/>
            </w:pPr>
          </w:p>
        </w:tc>
        <w:tc>
          <w:tcPr>
            <w:tcW w:w="1690" w:type="pct"/>
          </w:tcPr>
          <w:p w14:paraId="74FD36F5"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7687F440" w14:textId="31323A29" w:rsidR="00625B26" w:rsidRPr="009465F5" w:rsidRDefault="00625B26" w:rsidP="00625B26">
            <w:pPr>
              <w:pStyle w:val="af4"/>
              <w:spacing w:before="108" w:after="108"/>
            </w:pPr>
            <w:r w:rsidRPr="009465F5">
              <w:rPr>
                <w:rFonts w:hint="eastAsia"/>
              </w:rPr>
              <w:t>組員：○名，共○名</w:t>
            </w:r>
          </w:p>
        </w:tc>
      </w:tr>
      <w:tr w:rsidR="009465F5" w:rsidRPr="009465F5" w14:paraId="2ED85214" w14:textId="77777777" w:rsidTr="00625B26">
        <w:trPr>
          <w:tblHeader/>
          <w:jc w:val="center"/>
        </w:trPr>
        <w:tc>
          <w:tcPr>
            <w:tcW w:w="808" w:type="pct"/>
          </w:tcPr>
          <w:p w14:paraId="6E363413" w14:textId="4BB4B63C" w:rsidR="00625B26" w:rsidRPr="009465F5" w:rsidRDefault="00625B26" w:rsidP="00625B26">
            <w:pPr>
              <w:pStyle w:val="af4"/>
              <w:spacing w:before="108" w:after="108"/>
            </w:pPr>
            <w:r w:rsidRPr="009465F5">
              <w:rPr>
                <w:rFonts w:hint="eastAsia"/>
              </w:rPr>
              <w:t>財務組</w:t>
            </w:r>
          </w:p>
        </w:tc>
        <w:tc>
          <w:tcPr>
            <w:tcW w:w="2502" w:type="pct"/>
          </w:tcPr>
          <w:p w14:paraId="3078A5CE" w14:textId="77777777" w:rsidR="00625B26" w:rsidRPr="009465F5" w:rsidRDefault="00625B26" w:rsidP="00625B26">
            <w:pPr>
              <w:pStyle w:val="af4"/>
              <w:spacing w:before="108" w:after="108"/>
            </w:pPr>
          </w:p>
        </w:tc>
        <w:tc>
          <w:tcPr>
            <w:tcW w:w="1690" w:type="pct"/>
          </w:tcPr>
          <w:p w14:paraId="7B3BA8CE"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1F7D8EB4" w14:textId="3AC7D235" w:rsidR="00625B26" w:rsidRPr="009465F5" w:rsidRDefault="00625B26" w:rsidP="00625B26">
            <w:pPr>
              <w:pStyle w:val="af4"/>
              <w:spacing w:before="108" w:after="108"/>
            </w:pPr>
            <w:r w:rsidRPr="009465F5">
              <w:rPr>
                <w:rFonts w:hint="eastAsia"/>
              </w:rPr>
              <w:t>組員：○名，共○名</w:t>
            </w:r>
          </w:p>
        </w:tc>
      </w:tr>
      <w:tr w:rsidR="009465F5" w:rsidRPr="009465F5" w14:paraId="1CE969A9" w14:textId="77777777" w:rsidTr="00625B26">
        <w:trPr>
          <w:tblHeader/>
          <w:jc w:val="center"/>
        </w:trPr>
        <w:tc>
          <w:tcPr>
            <w:tcW w:w="808" w:type="pct"/>
          </w:tcPr>
          <w:p w14:paraId="55F1325E" w14:textId="02165A4F" w:rsidR="00625B26" w:rsidRPr="009465F5" w:rsidRDefault="00625B26" w:rsidP="00625B26">
            <w:pPr>
              <w:pStyle w:val="af4"/>
              <w:spacing w:before="108" w:after="108"/>
            </w:pPr>
            <w:r w:rsidRPr="009465F5">
              <w:rPr>
                <w:rFonts w:hint="eastAsia"/>
              </w:rPr>
              <w:t>警戒組</w:t>
            </w:r>
          </w:p>
        </w:tc>
        <w:tc>
          <w:tcPr>
            <w:tcW w:w="2502" w:type="pct"/>
          </w:tcPr>
          <w:p w14:paraId="21263291" w14:textId="77777777" w:rsidR="00625B26" w:rsidRPr="009465F5" w:rsidRDefault="00625B26" w:rsidP="00625B26">
            <w:pPr>
              <w:pStyle w:val="af4"/>
              <w:spacing w:before="108" w:after="108"/>
            </w:pPr>
          </w:p>
        </w:tc>
        <w:tc>
          <w:tcPr>
            <w:tcW w:w="1690" w:type="pct"/>
          </w:tcPr>
          <w:p w14:paraId="2D50C711"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16EA62A" w14:textId="0EF1AC5F" w:rsidR="00625B26" w:rsidRPr="009465F5" w:rsidRDefault="00625B26" w:rsidP="00625B26">
            <w:pPr>
              <w:pStyle w:val="af4"/>
              <w:spacing w:before="108" w:after="108"/>
            </w:pPr>
            <w:r w:rsidRPr="009465F5">
              <w:rPr>
                <w:rFonts w:hint="eastAsia"/>
              </w:rPr>
              <w:t>組員：○名，共○名</w:t>
            </w:r>
          </w:p>
        </w:tc>
      </w:tr>
      <w:tr w:rsidR="009465F5" w:rsidRPr="009465F5" w14:paraId="76589967" w14:textId="77777777" w:rsidTr="00625B26">
        <w:trPr>
          <w:tblHeader/>
          <w:jc w:val="center"/>
        </w:trPr>
        <w:tc>
          <w:tcPr>
            <w:tcW w:w="808" w:type="pct"/>
          </w:tcPr>
          <w:p w14:paraId="292E591A" w14:textId="1B430591" w:rsidR="00625B26" w:rsidRPr="009465F5" w:rsidRDefault="00625B26" w:rsidP="00625B26">
            <w:pPr>
              <w:pStyle w:val="af4"/>
              <w:spacing w:before="108" w:after="108"/>
            </w:pPr>
            <w:r w:rsidRPr="009465F5">
              <w:rPr>
                <w:rFonts w:hint="eastAsia"/>
              </w:rPr>
              <w:t>清潔維護組</w:t>
            </w:r>
          </w:p>
        </w:tc>
        <w:tc>
          <w:tcPr>
            <w:tcW w:w="2502" w:type="pct"/>
          </w:tcPr>
          <w:p w14:paraId="721D0A8A" w14:textId="77777777" w:rsidR="00625B26" w:rsidRPr="009465F5" w:rsidRDefault="00625B26" w:rsidP="00625B26">
            <w:pPr>
              <w:pStyle w:val="af4"/>
              <w:spacing w:before="108" w:after="108"/>
            </w:pPr>
          </w:p>
        </w:tc>
        <w:tc>
          <w:tcPr>
            <w:tcW w:w="1690" w:type="pct"/>
          </w:tcPr>
          <w:p w14:paraId="44DF7D76" w14:textId="77777777" w:rsidR="00625B26" w:rsidRPr="009465F5" w:rsidRDefault="00625B26" w:rsidP="00625B26">
            <w:pPr>
              <w:pStyle w:val="af4"/>
              <w:spacing w:before="108" w:after="108"/>
            </w:pPr>
            <w:r w:rsidRPr="009465F5">
              <w:rPr>
                <w:rFonts w:hint="eastAsia"/>
              </w:rPr>
              <w:t>組長：○○○</w:t>
            </w:r>
            <w:r w:rsidRPr="009465F5">
              <w:rPr>
                <w:rFonts w:hint="eastAsia"/>
              </w:rPr>
              <w:t>(</w:t>
            </w:r>
            <w:r w:rsidRPr="009465F5">
              <w:rPr>
                <w:rFonts w:hint="eastAsia"/>
              </w:rPr>
              <w:t>電話：</w:t>
            </w:r>
            <w:r w:rsidRPr="009465F5">
              <w:rPr>
                <w:rFonts w:hint="eastAsia"/>
              </w:rPr>
              <w:t xml:space="preserve">    )</w:t>
            </w:r>
          </w:p>
          <w:p w14:paraId="5F2A5701" w14:textId="4CDCFD3A" w:rsidR="00625B26" w:rsidRPr="009465F5" w:rsidRDefault="00625B26" w:rsidP="00625B26">
            <w:pPr>
              <w:pStyle w:val="af4"/>
              <w:spacing w:before="108" w:after="108"/>
            </w:pPr>
            <w:r w:rsidRPr="009465F5">
              <w:rPr>
                <w:rFonts w:hint="eastAsia"/>
              </w:rPr>
              <w:t>組員：○名，共○名</w:t>
            </w:r>
          </w:p>
        </w:tc>
      </w:tr>
      <w:tr w:rsidR="009465F5" w:rsidRPr="009465F5" w14:paraId="20EE2648" w14:textId="77777777" w:rsidTr="00625B26">
        <w:trPr>
          <w:tblHeader/>
          <w:jc w:val="center"/>
        </w:trPr>
        <w:tc>
          <w:tcPr>
            <w:tcW w:w="808" w:type="pct"/>
          </w:tcPr>
          <w:p w14:paraId="3588DE30" w14:textId="1AE4F2A4" w:rsidR="00CA683E" w:rsidRPr="009465F5" w:rsidRDefault="00CA683E" w:rsidP="00AA5FE5">
            <w:pPr>
              <w:pStyle w:val="af4"/>
              <w:spacing w:before="108" w:after="108"/>
              <w:jc w:val="left"/>
            </w:pPr>
            <w:r w:rsidRPr="009465F5">
              <w:rPr>
                <w:rFonts w:hint="eastAsia"/>
              </w:rPr>
              <w:t>(</w:t>
            </w:r>
            <w:r w:rsidR="00AA5FE5" w:rsidRPr="009465F5">
              <w:rPr>
                <w:rFonts w:hint="eastAsia"/>
              </w:rPr>
              <w:t>視需求彈性增列</w:t>
            </w:r>
            <w:r w:rsidRPr="009465F5">
              <w:rPr>
                <w:rFonts w:hint="eastAsia"/>
              </w:rPr>
              <w:t>)</w:t>
            </w:r>
          </w:p>
        </w:tc>
        <w:tc>
          <w:tcPr>
            <w:tcW w:w="2502" w:type="pct"/>
          </w:tcPr>
          <w:p w14:paraId="5EC0B59F" w14:textId="77777777" w:rsidR="00CA683E" w:rsidRPr="009465F5" w:rsidRDefault="00CA683E" w:rsidP="00625B26">
            <w:pPr>
              <w:pStyle w:val="af4"/>
              <w:spacing w:before="108" w:after="108"/>
            </w:pPr>
          </w:p>
        </w:tc>
        <w:tc>
          <w:tcPr>
            <w:tcW w:w="1690" w:type="pct"/>
          </w:tcPr>
          <w:p w14:paraId="22047AF7" w14:textId="77777777" w:rsidR="00CA683E" w:rsidRPr="009465F5" w:rsidRDefault="00CA683E" w:rsidP="00625B26">
            <w:pPr>
              <w:pStyle w:val="af4"/>
              <w:spacing w:before="108" w:after="108"/>
            </w:pPr>
          </w:p>
        </w:tc>
      </w:tr>
      <w:tr w:rsidR="009465F5" w:rsidRPr="009465F5" w14:paraId="394592A9" w14:textId="77777777" w:rsidTr="00D66F75">
        <w:trPr>
          <w:trHeight w:val="7563"/>
          <w:tblHeader/>
          <w:jc w:val="center"/>
        </w:trPr>
        <w:tc>
          <w:tcPr>
            <w:tcW w:w="5000" w:type="pct"/>
            <w:gridSpan w:val="3"/>
          </w:tcPr>
          <w:p w14:paraId="2B92D5AD" w14:textId="60548F0F" w:rsidR="005752CE" w:rsidRPr="009465F5" w:rsidRDefault="005752CE" w:rsidP="005752CE">
            <w:pPr>
              <w:pStyle w:val="af4"/>
              <w:spacing w:before="108" w:after="108"/>
            </w:pPr>
            <w:r w:rsidRPr="009465F5">
              <w:rPr>
                <w:rFonts w:hint="eastAsia"/>
              </w:rPr>
              <w:t>組織架構圖：</w:t>
            </w:r>
          </w:p>
          <w:p w14:paraId="3B1C0A8A" w14:textId="77777777" w:rsidR="005752CE" w:rsidRPr="009465F5" w:rsidRDefault="005752CE" w:rsidP="005752CE">
            <w:pPr>
              <w:pStyle w:val="af4"/>
              <w:spacing w:before="108" w:after="108"/>
            </w:pPr>
          </w:p>
          <w:p w14:paraId="3DCD2EEB" w14:textId="77777777" w:rsidR="005752CE" w:rsidRPr="009465F5" w:rsidRDefault="005752CE" w:rsidP="005752CE">
            <w:pPr>
              <w:pStyle w:val="af4"/>
              <w:spacing w:before="108" w:after="108"/>
            </w:pPr>
          </w:p>
          <w:p w14:paraId="038DBE99" w14:textId="77777777" w:rsidR="005752CE" w:rsidRPr="009465F5" w:rsidRDefault="005752CE" w:rsidP="005752CE">
            <w:pPr>
              <w:pStyle w:val="af4"/>
              <w:spacing w:before="108" w:after="108"/>
            </w:pPr>
          </w:p>
          <w:p w14:paraId="6FD5A329" w14:textId="77777777" w:rsidR="005752CE" w:rsidRPr="009465F5" w:rsidRDefault="005752CE" w:rsidP="005752CE">
            <w:pPr>
              <w:pStyle w:val="af4"/>
              <w:spacing w:before="108" w:after="108"/>
            </w:pPr>
          </w:p>
          <w:p w14:paraId="71E142D8" w14:textId="77777777" w:rsidR="005752CE" w:rsidRPr="009465F5" w:rsidRDefault="005752CE" w:rsidP="005752CE">
            <w:pPr>
              <w:pStyle w:val="af4"/>
              <w:spacing w:before="108" w:after="108"/>
            </w:pPr>
          </w:p>
          <w:p w14:paraId="69CE487C" w14:textId="77777777" w:rsidR="005752CE" w:rsidRPr="009465F5" w:rsidRDefault="005752CE" w:rsidP="005752CE">
            <w:pPr>
              <w:pStyle w:val="af4"/>
              <w:spacing w:before="108" w:after="108"/>
            </w:pPr>
          </w:p>
          <w:p w14:paraId="7E8E7F9E" w14:textId="294D255D" w:rsidR="005752CE" w:rsidRPr="009465F5" w:rsidRDefault="005752CE" w:rsidP="005752CE">
            <w:pPr>
              <w:pStyle w:val="af4"/>
              <w:spacing w:before="108" w:after="108"/>
            </w:pPr>
          </w:p>
          <w:p w14:paraId="0F9F37A1" w14:textId="4A7B6BAD" w:rsidR="00665740" w:rsidRPr="009465F5" w:rsidRDefault="00665740" w:rsidP="005752CE">
            <w:pPr>
              <w:pStyle w:val="af4"/>
              <w:spacing w:before="108" w:after="108"/>
            </w:pPr>
          </w:p>
          <w:p w14:paraId="7BDE9E6A" w14:textId="11D35851" w:rsidR="00665740" w:rsidRPr="009465F5" w:rsidRDefault="00665740" w:rsidP="005752CE">
            <w:pPr>
              <w:pStyle w:val="af4"/>
              <w:spacing w:before="108" w:after="108"/>
            </w:pPr>
          </w:p>
          <w:p w14:paraId="73EFCC6D" w14:textId="32079D5B" w:rsidR="00665740" w:rsidRPr="009465F5" w:rsidRDefault="00665740" w:rsidP="005752CE">
            <w:pPr>
              <w:pStyle w:val="af4"/>
              <w:spacing w:before="108" w:after="108"/>
            </w:pPr>
          </w:p>
          <w:p w14:paraId="692C7184" w14:textId="35174B1A" w:rsidR="00665740" w:rsidRPr="009465F5" w:rsidRDefault="00665740" w:rsidP="005752CE">
            <w:pPr>
              <w:pStyle w:val="af4"/>
              <w:spacing w:before="108" w:after="108"/>
            </w:pPr>
          </w:p>
          <w:p w14:paraId="59A8F285" w14:textId="3D6295EF" w:rsidR="00665740" w:rsidRPr="009465F5" w:rsidRDefault="00665740" w:rsidP="005752CE">
            <w:pPr>
              <w:pStyle w:val="af4"/>
              <w:spacing w:before="108" w:after="108"/>
            </w:pPr>
          </w:p>
          <w:p w14:paraId="0A1ED6C2" w14:textId="77777777" w:rsidR="00665740" w:rsidRPr="009465F5" w:rsidRDefault="00665740" w:rsidP="005752CE">
            <w:pPr>
              <w:pStyle w:val="af4"/>
              <w:spacing w:before="108" w:after="108"/>
            </w:pPr>
          </w:p>
          <w:p w14:paraId="3BC2BFD1" w14:textId="77777777" w:rsidR="005752CE" w:rsidRPr="009465F5" w:rsidRDefault="005752CE" w:rsidP="005752CE">
            <w:pPr>
              <w:pStyle w:val="af4"/>
              <w:spacing w:before="108" w:after="108"/>
            </w:pPr>
          </w:p>
        </w:tc>
      </w:tr>
    </w:tbl>
    <w:p w14:paraId="3D184027" w14:textId="77777777" w:rsidR="00586207" w:rsidRPr="009465F5" w:rsidRDefault="00586207" w:rsidP="00586207">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6661DB14" w14:textId="3D0AE1C1" w:rsidR="004A074A" w:rsidRPr="009465F5" w:rsidRDefault="004A074A" w:rsidP="008417C1">
      <w:pPr>
        <w:pStyle w:val="2"/>
        <w:numPr>
          <w:ilvl w:val="0"/>
          <w:numId w:val="8"/>
        </w:numPr>
      </w:pPr>
      <w:bookmarkStart w:id="84" w:name="_Toc151538999"/>
      <w:r w:rsidRPr="009465F5">
        <w:lastRenderedPageBreak/>
        <w:t>緊急應變與公共安全機關</w:t>
      </w:r>
      <w:r w:rsidR="00755B04" w:rsidRPr="009465F5">
        <w:t>聯絡資訊</w:t>
      </w:r>
      <w:bookmarkEnd w:id="84"/>
    </w:p>
    <w:p w14:paraId="531E6FF9" w14:textId="77777777" w:rsidR="00B241F4" w:rsidRPr="009465F5" w:rsidRDefault="00500A18" w:rsidP="00B241F4">
      <w:pPr>
        <w:ind w:firstLine="480"/>
        <w:rPr>
          <w:shd w:val="pct15" w:color="auto" w:fill="FFFFFF"/>
        </w:rPr>
      </w:pPr>
      <w:r w:rsidRPr="009465F5">
        <w:rPr>
          <w:rFonts w:hint="eastAsia"/>
          <w:shd w:val="pct15" w:color="auto" w:fill="FFFFFF"/>
        </w:rPr>
        <w:t>＜</w:t>
      </w:r>
      <w:r w:rsidRPr="009465F5">
        <w:rPr>
          <w:shd w:val="pct15" w:color="auto" w:fill="FFFFFF"/>
        </w:rPr>
        <w:t>填入負責中心或單位</w:t>
      </w:r>
      <w:r w:rsidRPr="009465F5">
        <w:rPr>
          <w:rFonts w:hint="eastAsia"/>
          <w:shd w:val="pct15" w:color="auto" w:fill="FFFFFF"/>
        </w:rPr>
        <w:t>＞</w:t>
      </w:r>
      <w:r w:rsidR="005752CE" w:rsidRPr="009465F5">
        <w:rPr>
          <w:rFonts w:hint="eastAsia"/>
        </w:rPr>
        <w:t>須根據活動規模、類型邀請中央或地方政府單位、在地社區組織，</w:t>
      </w:r>
      <w:r w:rsidR="005752CE" w:rsidRPr="009465F5">
        <w:t>也可視情況所需邀請民營組織</w:t>
      </w:r>
      <w:r w:rsidR="005752CE" w:rsidRPr="009465F5">
        <w:rPr>
          <w:rFonts w:hint="eastAsia"/>
        </w:rPr>
        <w:t>加入團隊，並向當地政府申請相關許可證明、活動支援、安全協定等服務。</w:t>
      </w:r>
    </w:p>
    <w:p w14:paraId="51BA77E7" w14:textId="375BB273" w:rsidR="005752CE" w:rsidRPr="009465F5" w:rsidRDefault="005752CE" w:rsidP="00B241F4">
      <w:pPr>
        <w:ind w:firstLine="480"/>
        <w:rPr>
          <w:shd w:val="pct15" w:color="auto" w:fill="FFFFFF"/>
        </w:rPr>
      </w:pPr>
      <w:r w:rsidRPr="009465F5">
        <w:rPr>
          <w:rFonts w:hint="eastAsia"/>
        </w:rPr>
        <w:t>為確保活動得以順利進行，各單位之間應存留聯繫資訊，以及其負責之事項，以利啟</w:t>
      </w:r>
      <w:r w:rsidR="00500A18" w:rsidRPr="009465F5">
        <w:rPr>
          <w:rFonts w:hint="eastAsia"/>
        </w:rPr>
        <w:t>動緊急應變與危及公共安全時，能依據災情狀況聯繫至各單位之負責人。</w:t>
      </w:r>
      <w:r w:rsidR="00C915D5" w:rsidRPr="009465F5">
        <w:rPr>
          <w:rFonts w:hint="eastAsia"/>
          <w:shd w:val="pct15" w:color="auto" w:fill="FFFFFF"/>
        </w:rPr>
        <w:t>＜</w:t>
      </w:r>
      <w:r w:rsidR="00586207" w:rsidRPr="009465F5">
        <w:rPr>
          <w:rFonts w:hint="eastAsia"/>
          <w:shd w:val="pct15" w:color="auto" w:fill="FFFFFF"/>
        </w:rPr>
        <w:t>詳</w:t>
      </w:r>
      <w:r w:rsidR="00B241F4" w:rsidRPr="009465F5">
        <w:rPr>
          <w:rFonts w:hint="eastAsia"/>
          <w:shd w:val="pct15" w:color="auto" w:fill="FFFFFF"/>
        </w:rPr>
        <w:t>填</w:t>
      </w:r>
      <w:r w:rsidRPr="009465F5">
        <w:rPr>
          <w:shd w:val="pct15" w:color="auto" w:fill="FFFFFF"/>
        </w:rPr>
        <w:fldChar w:fldCharType="begin"/>
      </w:r>
      <w:r w:rsidRPr="009465F5">
        <w:rPr>
          <w:shd w:val="pct15" w:color="auto" w:fill="FFFFFF"/>
        </w:rPr>
        <w:instrText xml:space="preserve"> </w:instrText>
      </w:r>
      <w:r w:rsidRPr="009465F5">
        <w:rPr>
          <w:rFonts w:hint="eastAsia"/>
          <w:shd w:val="pct15" w:color="auto" w:fill="FFFFFF"/>
        </w:rPr>
        <w:instrText>REF _Ref517970339 \h</w:instrText>
      </w:r>
      <w:r w:rsidRPr="009465F5">
        <w:rPr>
          <w:shd w:val="pct15" w:color="auto" w:fill="FFFFFF"/>
        </w:rPr>
        <w:instrText xml:space="preserve"> </w:instrText>
      </w:r>
      <w:r w:rsidR="00500A18" w:rsidRPr="009465F5">
        <w:rPr>
          <w:shd w:val="pct15" w:color="auto" w:fill="FFFFFF"/>
        </w:rPr>
        <w:instrText xml:space="preserve"> \* MERGEFORMAT </w:instrText>
      </w:r>
      <w:r w:rsidRPr="009465F5">
        <w:rPr>
          <w:shd w:val="pct15" w:color="auto" w:fill="FFFFFF"/>
        </w:rPr>
      </w:r>
      <w:r w:rsidRPr="009465F5">
        <w:rPr>
          <w:shd w:val="pct15" w:color="auto" w:fill="FFFFFF"/>
        </w:rPr>
        <w:fldChar w:fldCharType="separate"/>
      </w:r>
      <w:r w:rsidR="00692650" w:rsidRPr="00692650">
        <w:rPr>
          <w:rFonts w:hint="eastAsia"/>
          <w:shd w:val="pct15" w:color="auto" w:fill="FFFFFF"/>
        </w:rPr>
        <w:t>表</w:t>
      </w:r>
      <w:r w:rsidRPr="009465F5">
        <w:rPr>
          <w:shd w:val="pct15" w:color="auto" w:fill="FFFFFF"/>
        </w:rPr>
        <w:fldChar w:fldCharType="end"/>
      </w:r>
      <w:r w:rsidR="00A77A1C">
        <w:rPr>
          <w:rFonts w:hint="eastAsia"/>
          <w:shd w:val="pct15" w:color="auto" w:fill="FFFFFF"/>
        </w:rPr>
        <w:t>九</w:t>
      </w:r>
      <w:r w:rsidR="00C915D5" w:rsidRPr="009465F5">
        <w:rPr>
          <w:rFonts w:hint="eastAsia"/>
          <w:shd w:val="pct15" w:color="auto" w:fill="FFFFFF"/>
        </w:rPr>
        <w:t>＞</w:t>
      </w:r>
    </w:p>
    <w:p w14:paraId="7996A797" w14:textId="77777777" w:rsidR="00586207" w:rsidRPr="009465F5" w:rsidRDefault="00586207" w:rsidP="005752CE">
      <w:pPr>
        <w:ind w:firstLine="480"/>
        <w:rPr>
          <w:shd w:val="pct15" w:color="auto" w:fill="FFFFFF"/>
        </w:rPr>
      </w:pPr>
    </w:p>
    <w:p w14:paraId="23A8416C" w14:textId="6D723157" w:rsidR="005752CE" w:rsidRPr="009465F5" w:rsidRDefault="005752CE" w:rsidP="005752CE">
      <w:pPr>
        <w:pStyle w:val="afd"/>
        <w:spacing w:before="180"/>
        <w:ind w:firstLine="480"/>
        <w:rPr>
          <w:shd w:val="pct15" w:color="auto" w:fill="FFFFFF"/>
        </w:rPr>
      </w:pPr>
      <w:bookmarkStart w:id="85" w:name="_Ref517970339"/>
      <w:r w:rsidRPr="009465F5">
        <w:rPr>
          <w:rFonts w:hint="eastAsia"/>
        </w:rPr>
        <w:t>表</w:t>
      </w:r>
      <w:bookmarkEnd w:id="85"/>
      <w:r w:rsidR="00A77A1C">
        <w:rPr>
          <w:rFonts w:hint="eastAsia"/>
        </w:rPr>
        <w:t>九</w:t>
      </w:r>
      <w:r w:rsidRPr="009465F5">
        <w:rPr>
          <w:rFonts w:hint="eastAsia"/>
        </w:rPr>
        <w:t xml:space="preserve">　緊急應變與公共安全機關聯繫資訊表</w:t>
      </w:r>
    </w:p>
    <w:tbl>
      <w:tblPr>
        <w:tblStyle w:val="22"/>
        <w:tblW w:w="5000" w:type="pct"/>
        <w:jc w:val="center"/>
        <w:tblLook w:val="04A0" w:firstRow="1" w:lastRow="0" w:firstColumn="1" w:lastColumn="0" w:noHBand="0" w:noVBand="1"/>
      </w:tblPr>
      <w:tblGrid>
        <w:gridCol w:w="1419"/>
        <w:gridCol w:w="1487"/>
        <w:gridCol w:w="1958"/>
        <w:gridCol w:w="1092"/>
        <w:gridCol w:w="1092"/>
        <w:gridCol w:w="1092"/>
        <w:gridCol w:w="1488"/>
      </w:tblGrid>
      <w:tr w:rsidR="009465F5" w:rsidRPr="009465F5" w14:paraId="4E03D394" w14:textId="77777777" w:rsidTr="00586207">
        <w:trPr>
          <w:tblHeader/>
          <w:jc w:val="center"/>
        </w:trPr>
        <w:tc>
          <w:tcPr>
            <w:tcW w:w="737" w:type="pct"/>
            <w:vMerge w:val="restart"/>
            <w:shd w:val="clear" w:color="auto" w:fill="BFBFBF" w:themeFill="background1" w:themeFillShade="BF"/>
            <w:vAlign w:val="center"/>
          </w:tcPr>
          <w:p w14:paraId="08E27F90" w14:textId="77777777" w:rsidR="005752CE" w:rsidRPr="009465F5" w:rsidRDefault="005752CE" w:rsidP="006F03F5">
            <w:pPr>
              <w:pStyle w:val="af4"/>
              <w:spacing w:before="108" w:after="108"/>
              <w:jc w:val="center"/>
              <w:rPr>
                <w:b/>
              </w:rPr>
            </w:pPr>
            <w:r w:rsidRPr="009465F5">
              <w:rPr>
                <w:rFonts w:hint="eastAsia"/>
                <w:b/>
              </w:rPr>
              <w:t>單位</w:t>
            </w:r>
          </w:p>
        </w:tc>
        <w:tc>
          <w:tcPr>
            <w:tcW w:w="772" w:type="pct"/>
            <w:vMerge w:val="restart"/>
            <w:shd w:val="clear" w:color="auto" w:fill="BFBFBF" w:themeFill="background1" w:themeFillShade="BF"/>
            <w:vAlign w:val="center"/>
          </w:tcPr>
          <w:p w14:paraId="74447B0B" w14:textId="77777777" w:rsidR="005752CE" w:rsidRPr="009465F5" w:rsidRDefault="005752CE" w:rsidP="006F03F5">
            <w:pPr>
              <w:pStyle w:val="af4"/>
              <w:spacing w:before="108" w:after="108"/>
              <w:jc w:val="center"/>
              <w:rPr>
                <w:b/>
              </w:rPr>
            </w:pPr>
            <w:r w:rsidRPr="009465F5">
              <w:rPr>
                <w:rFonts w:hint="eastAsia"/>
                <w:b/>
              </w:rPr>
              <w:t>名稱</w:t>
            </w:r>
          </w:p>
        </w:tc>
        <w:tc>
          <w:tcPr>
            <w:tcW w:w="1017" w:type="pct"/>
            <w:vMerge w:val="restart"/>
            <w:shd w:val="clear" w:color="auto" w:fill="BFBFBF" w:themeFill="background1" w:themeFillShade="BF"/>
            <w:vAlign w:val="center"/>
          </w:tcPr>
          <w:p w14:paraId="02315CFF" w14:textId="77777777" w:rsidR="005752CE" w:rsidRPr="009465F5" w:rsidRDefault="005752CE" w:rsidP="006F03F5">
            <w:pPr>
              <w:pStyle w:val="af4"/>
              <w:spacing w:before="108" w:after="108"/>
              <w:jc w:val="center"/>
              <w:rPr>
                <w:b/>
              </w:rPr>
            </w:pPr>
            <w:r w:rsidRPr="009465F5">
              <w:rPr>
                <w:rFonts w:hint="eastAsia"/>
                <w:b/>
              </w:rPr>
              <w:t>連絡電話</w:t>
            </w:r>
          </w:p>
        </w:tc>
        <w:tc>
          <w:tcPr>
            <w:tcW w:w="1700" w:type="pct"/>
            <w:gridSpan w:val="3"/>
            <w:shd w:val="clear" w:color="auto" w:fill="BFBFBF" w:themeFill="background1" w:themeFillShade="BF"/>
            <w:vAlign w:val="center"/>
          </w:tcPr>
          <w:p w14:paraId="3AC949D3" w14:textId="77777777" w:rsidR="005752CE" w:rsidRPr="009465F5" w:rsidRDefault="005752CE" w:rsidP="006F03F5">
            <w:pPr>
              <w:pStyle w:val="af4"/>
              <w:spacing w:before="108" w:after="108"/>
              <w:jc w:val="center"/>
              <w:rPr>
                <w:b/>
              </w:rPr>
            </w:pPr>
            <w:r w:rsidRPr="009465F5">
              <w:rPr>
                <w:rFonts w:hint="eastAsia"/>
                <w:b/>
              </w:rPr>
              <w:t>申請服務項目</w:t>
            </w:r>
          </w:p>
        </w:tc>
        <w:tc>
          <w:tcPr>
            <w:tcW w:w="774" w:type="pct"/>
            <w:vMerge w:val="restart"/>
            <w:shd w:val="clear" w:color="auto" w:fill="BFBFBF" w:themeFill="background1" w:themeFillShade="BF"/>
            <w:vAlign w:val="center"/>
          </w:tcPr>
          <w:p w14:paraId="5721FD6B" w14:textId="6DBC0762" w:rsidR="005752CE" w:rsidRPr="009465F5" w:rsidRDefault="005752CE" w:rsidP="001B747B">
            <w:pPr>
              <w:pStyle w:val="af4"/>
              <w:spacing w:before="108" w:after="108"/>
              <w:jc w:val="center"/>
              <w:rPr>
                <w:b/>
              </w:rPr>
            </w:pPr>
            <w:r w:rsidRPr="009465F5">
              <w:rPr>
                <w:rFonts w:hint="eastAsia"/>
                <w:b/>
              </w:rPr>
              <w:t>核准同意</w:t>
            </w:r>
            <w:r w:rsidRPr="009465F5">
              <w:rPr>
                <w:b/>
              </w:rPr>
              <w:br/>
            </w:r>
            <w:r w:rsidRPr="009465F5">
              <w:rPr>
                <w:rFonts w:hint="eastAsia"/>
                <w:b/>
                <w:i/>
                <w:sz w:val="16"/>
                <w:szCs w:val="18"/>
              </w:rPr>
              <w:t>（檢附影本資料）</w:t>
            </w:r>
          </w:p>
        </w:tc>
      </w:tr>
      <w:tr w:rsidR="009465F5" w:rsidRPr="009465F5" w14:paraId="1F4FF380" w14:textId="77777777" w:rsidTr="00586207">
        <w:trPr>
          <w:trHeight w:val="582"/>
          <w:tblHeader/>
          <w:jc w:val="center"/>
        </w:trPr>
        <w:tc>
          <w:tcPr>
            <w:tcW w:w="737" w:type="pct"/>
            <w:vMerge/>
            <w:shd w:val="clear" w:color="auto" w:fill="BFBFBF" w:themeFill="background1" w:themeFillShade="BF"/>
            <w:vAlign w:val="center"/>
          </w:tcPr>
          <w:p w14:paraId="03D8A937" w14:textId="77777777" w:rsidR="005752CE" w:rsidRPr="009465F5" w:rsidRDefault="005752CE" w:rsidP="006F03F5">
            <w:pPr>
              <w:pStyle w:val="af4"/>
              <w:spacing w:before="108" w:after="108"/>
              <w:jc w:val="center"/>
              <w:rPr>
                <w:b/>
              </w:rPr>
            </w:pPr>
          </w:p>
        </w:tc>
        <w:tc>
          <w:tcPr>
            <w:tcW w:w="772" w:type="pct"/>
            <w:vMerge/>
            <w:shd w:val="clear" w:color="auto" w:fill="BFBFBF" w:themeFill="background1" w:themeFillShade="BF"/>
            <w:vAlign w:val="center"/>
          </w:tcPr>
          <w:p w14:paraId="29E04B4B" w14:textId="77777777" w:rsidR="005752CE" w:rsidRPr="009465F5" w:rsidRDefault="005752CE" w:rsidP="006F03F5">
            <w:pPr>
              <w:pStyle w:val="af4"/>
              <w:spacing w:before="108" w:after="108"/>
              <w:jc w:val="center"/>
              <w:rPr>
                <w:b/>
              </w:rPr>
            </w:pPr>
          </w:p>
        </w:tc>
        <w:tc>
          <w:tcPr>
            <w:tcW w:w="1017" w:type="pct"/>
            <w:vMerge/>
            <w:shd w:val="clear" w:color="auto" w:fill="BFBFBF" w:themeFill="background1" w:themeFillShade="BF"/>
            <w:vAlign w:val="center"/>
          </w:tcPr>
          <w:p w14:paraId="1CB54B73" w14:textId="77777777" w:rsidR="005752CE" w:rsidRPr="009465F5" w:rsidRDefault="005752CE" w:rsidP="006F03F5">
            <w:pPr>
              <w:pStyle w:val="af4"/>
              <w:spacing w:before="108" w:after="108"/>
              <w:jc w:val="center"/>
              <w:rPr>
                <w:b/>
              </w:rPr>
            </w:pPr>
          </w:p>
        </w:tc>
        <w:tc>
          <w:tcPr>
            <w:tcW w:w="567" w:type="pct"/>
            <w:shd w:val="clear" w:color="auto" w:fill="BFBFBF" w:themeFill="background1" w:themeFillShade="BF"/>
            <w:vAlign w:val="center"/>
          </w:tcPr>
          <w:p w14:paraId="721C2E07" w14:textId="77777777" w:rsidR="005752CE" w:rsidRPr="009465F5" w:rsidRDefault="005752CE" w:rsidP="006F03F5">
            <w:pPr>
              <w:pStyle w:val="af4"/>
              <w:spacing w:before="108" w:after="108"/>
              <w:jc w:val="center"/>
              <w:rPr>
                <w:b/>
              </w:rPr>
            </w:pPr>
            <w:r w:rsidRPr="009465F5">
              <w:rPr>
                <w:rFonts w:hint="eastAsia"/>
                <w:b/>
              </w:rPr>
              <w:t>相關</w:t>
            </w:r>
          </w:p>
          <w:p w14:paraId="3E1EA5AC" w14:textId="77777777" w:rsidR="005752CE" w:rsidRPr="009465F5" w:rsidRDefault="005752CE" w:rsidP="006F03F5">
            <w:pPr>
              <w:pStyle w:val="af4"/>
              <w:spacing w:before="108" w:after="108"/>
              <w:jc w:val="center"/>
              <w:rPr>
                <w:b/>
              </w:rPr>
            </w:pPr>
            <w:r w:rsidRPr="009465F5">
              <w:rPr>
                <w:rFonts w:hint="eastAsia"/>
                <w:b/>
              </w:rPr>
              <w:t>許可</w:t>
            </w:r>
          </w:p>
        </w:tc>
        <w:tc>
          <w:tcPr>
            <w:tcW w:w="567" w:type="pct"/>
            <w:shd w:val="clear" w:color="auto" w:fill="BFBFBF" w:themeFill="background1" w:themeFillShade="BF"/>
            <w:vAlign w:val="center"/>
          </w:tcPr>
          <w:p w14:paraId="38C69D50" w14:textId="77777777" w:rsidR="005752CE" w:rsidRPr="009465F5" w:rsidRDefault="005752CE" w:rsidP="006F03F5">
            <w:pPr>
              <w:pStyle w:val="af4"/>
              <w:spacing w:before="108" w:after="108"/>
              <w:jc w:val="center"/>
              <w:rPr>
                <w:b/>
              </w:rPr>
            </w:pPr>
            <w:r w:rsidRPr="009465F5">
              <w:rPr>
                <w:rFonts w:hint="eastAsia"/>
                <w:b/>
              </w:rPr>
              <w:t>活動</w:t>
            </w:r>
          </w:p>
          <w:p w14:paraId="368DDA22" w14:textId="77777777" w:rsidR="005752CE" w:rsidRPr="009465F5" w:rsidRDefault="005752CE" w:rsidP="006F03F5">
            <w:pPr>
              <w:pStyle w:val="af4"/>
              <w:spacing w:before="108" w:after="108"/>
              <w:jc w:val="center"/>
              <w:rPr>
                <w:b/>
              </w:rPr>
            </w:pPr>
            <w:r w:rsidRPr="009465F5">
              <w:rPr>
                <w:rFonts w:hint="eastAsia"/>
                <w:b/>
              </w:rPr>
              <w:t>支援</w:t>
            </w:r>
          </w:p>
        </w:tc>
        <w:tc>
          <w:tcPr>
            <w:tcW w:w="567" w:type="pct"/>
            <w:shd w:val="clear" w:color="auto" w:fill="BFBFBF" w:themeFill="background1" w:themeFillShade="BF"/>
            <w:vAlign w:val="center"/>
          </w:tcPr>
          <w:p w14:paraId="7AF61C8B" w14:textId="77777777" w:rsidR="005752CE" w:rsidRPr="009465F5" w:rsidRDefault="005752CE" w:rsidP="006F03F5">
            <w:pPr>
              <w:pStyle w:val="af4"/>
              <w:spacing w:before="108" w:after="108"/>
              <w:jc w:val="center"/>
              <w:rPr>
                <w:b/>
              </w:rPr>
            </w:pPr>
            <w:r w:rsidRPr="009465F5">
              <w:rPr>
                <w:rFonts w:hint="eastAsia"/>
                <w:b/>
              </w:rPr>
              <w:t>安全協定簽訂</w:t>
            </w:r>
          </w:p>
        </w:tc>
        <w:tc>
          <w:tcPr>
            <w:tcW w:w="774" w:type="pct"/>
            <w:vMerge/>
            <w:shd w:val="clear" w:color="auto" w:fill="BFBFBF" w:themeFill="background1" w:themeFillShade="BF"/>
            <w:vAlign w:val="center"/>
          </w:tcPr>
          <w:p w14:paraId="4EB20AAA" w14:textId="77777777" w:rsidR="005752CE" w:rsidRPr="009465F5" w:rsidRDefault="005752CE" w:rsidP="006F03F5">
            <w:pPr>
              <w:pStyle w:val="af4"/>
              <w:spacing w:before="108" w:after="108"/>
              <w:jc w:val="center"/>
              <w:rPr>
                <w:b/>
              </w:rPr>
            </w:pPr>
          </w:p>
        </w:tc>
      </w:tr>
      <w:tr w:rsidR="009465F5" w:rsidRPr="009465F5" w14:paraId="3224E2F6" w14:textId="77777777" w:rsidTr="00586207">
        <w:trPr>
          <w:tblHeader/>
          <w:jc w:val="center"/>
        </w:trPr>
        <w:tc>
          <w:tcPr>
            <w:tcW w:w="737" w:type="pct"/>
            <w:vAlign w:val="center"/>
          </w:tcPr>
          <w:p w14:paraId="593D43E0" w14:textId="77777777" w:rsidR="005752CE" w:rsidRPr="009465F5" w:rsidRDefault="005752CE" w:rsidP="005752CE">
            <w:pPr>
              <w:pStyle w:val="af4"/>
              <w:spacing w:before="108" w:after="108"/>
            </w:pPr>
          </w:p>
        </w:tc>
        <w:tc>
          <w:tcPr>
            <w:tcW w:w="772" w:type="pct"/>
          </w:tcPr>
          <w:p w14:paraId="1E61C211" w14:textId="77777777" w:rsidR="005752CE" w:rsidRPr="009465F5" w:rsidRDefault="005752CE" w:rsidP="005752CE">
            <w:pPr>
              <w:pStyle w:val="af4"/>
              <w:spacing w:before="108" w:after="108"/>
            </w:pPr>
          </w:p>
        </w:tc>
        <w:tc>
          <w:tcPr>
            <w:tcW w:w="1017" w:type="pct"/>
          </w:tcPr>
          <w:p w14:paraId="275EC9EA" w14:textId="77777777" w:rsidR="005752CE" w:rsidRPr="009465F5" w:rsidRDefault="005752CE" w:rsidP="005752CE">
            <w:pPr>
              <w:pStyle w:val="af4"/>
              <w:spacing w:before="108" w:after="108"/>
            </w:pPr>
          </w:p>
        </w:tc>
        <w:tc>
          <w:tcPr>
            <w:tcW w:w="567" w:type="pct"/>
            <w:vAlign w:val="center"/>
          </w:tcPr>
          <w:p w14:paraId="7A74D146" w14:textId="77777777" w:rsidR="005752CE" w:rsidRPr="009465F5" w:rsidRDefault="00BC05CC" w:rsidP="005752CE">
            <w:pPr>
              <w:pStyle w:val="af4"/>
              <w:spacing w:before="108" w:after="108"/>
            </w:pPr>
            <w:sdt>
              <w:sdtPr>
                <w:id w:val="-58159971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E8D5E44" w14:textId="77777777" w:rsidR="005752CE" w:rsidRPr="009465F5" w:rsidRDefault="00BC05CC" w:rsidP="005752CE">
            <w:pPr>
              <w:pStyle w:val="af4"/>
              <w:spacing w:before="108" w:after="108"/>
            </w:pPr>
            <w:sdt>
              <w:sdtPr>
                <w:id w:val="66837165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40665003" w14:textId="77777777" w:rsidR="005752CE" w:rsidRPr="009465F5" w:rsidRDefault="00BC05CC" w:rsidP="005752CE">
            <w:pPr>
              <w:pStyle w:val="af4"/>
              <w:spacing w:before="108" w:after="108"/>
            </w:pPr>
            <w:sdt>
              <w:sdtPr>
                <w:id w:val="-137361152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30185FED" w14:textId="77777777" w:rsidR="005752CE" w:rsidRPr="009465F5" w:rsidRDefault="00BC05CC" w:rsidP="005752CE">
            <w:pPr>
              <w:pStyle w:val="af4"/>
              <w:spacing w:before="108" w:after="108"/>
            </w:pPr>
            <w:sdt>
              <w:sdtPr>
                <w:id w:val="-86898670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39455490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6A42F7E7" w14:textId="77777777" w:rsidTr="00586207">
        <w:trPr>
          <w:tblHeader/>
          <w:jc w:val="center"/>
        </w:trPr>
        <w:tc>
          <w:tcPr>
            <w:tcW w:w="737" w:type="pct"/>
            <w:vAlign w:val="center"/>
          </w:tcPr>
          <w:p w14:paraId="4C23C55E" w14:textId="77777777" w:rsidR="005752CE" w:rsidRPr="009465F5" w:rsidRDefault="005752CE" w:rsidP="005752CE">
            <w:pPr>
              <w:pStyle w:val="af4"/>
              <w:spacing w:before="108" w:after="108"/>
            </w:pPr>
          </w:p>
        </w:tc>
        <w:tc>
          <w:tcPr>
            <w:tcW w:w="772" w:type="pct"/>
            <w:vAlign w:val="center"/>
          </w:tcPr>
          <w:p w14:paraId="1357845D" w14:textId="77777777" w:rsidR="005752CE" w:rsidRPr="009465F5" w:rsidRDefault="005752CE" w:rsidP="005752CE">
            <w:pPr>
              <w:pStyle w:val="af4"/>
              <w:spacing w:before="108" w:after="108"/>
            </w:pPr>
          </w:p>
        </w:tc>
        <w:tc>
          <w:tcPr>
            <w:tcW w:w="1017" w:type="pct"/>
            <w:vAlign w:val="center"/>
          </w:tcPr>
          <w:p w14:paraId="1F7D95C4" w14:textId="77777777" w:rsidR="005752CE" w:rsidRPr="009465F5" w:rsidRDefault="005752CE" w:rsidP="005752CE">
            <w:pPr>
              <w:pStyle w:val="af4"/>
              <w:spacing w:before="108" w:after="108"/>
            </w:pPr>
          </w:p>
        </w:tc>
        <w:tc>
          <w:tcPr>
            <w:tcW w:w="567" w:type="pct"/>
            <w:vAlign w:val="center"/>
          </w:tcPr>
          <w:p w14:paraId="2FE73999" w14:textId="77777777" w:rsidR="005752CE" w:rsidRPr="009465F5" w:rsidRDefault="00BC05CC" w:rsidP="005752CE">
            <w:pPr>
              <w:pStyle w:val="af4"/>
              <w:spacing w:before="108" w:after="108"/>
            </w:pPr>
            <w:sdt>
              <w:sdtPr>
                <w:id w:val="-188400875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49981AA" w14:textId="77777777" w:rsidR="005752CE" w:rsidRPr="009465F5" w:rsidRDefault="00BC05CC" w:rsidP="005752CE">
            <w:pPr>
              <w:pStyle w:val="af4"/>
              <w:spacing w:before="108" w:after="108"/>
            </w:pPr>
            <w:sdt>
              <w:sdtPr>
                <w:id w:val="-121982739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01043DB" w14:textId="77777777" w:rsidR="005752CE" w:rsidRPr="009465F5" w:rsidRDefault="00BC05CC" w:rsidP="005752CE">
            <w:pPr>
              <w:pStyle w:val="af4"/>
              <w:spacing w:before="108" w:after="108"/>
            </w:pPr>
            <w:sdt>
              <w:sdtPr>
                <w:id w:val="-124795627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2B07EE05" w14:textId="77777777" w:rsidR="005752CE" w:rsidRPr="009465F5" w:rsidRDefault="00BC05CC" w:rsidP="005752CE">
            <w:pPr>
              <w:pStyle w:val="af4"/>
              <w:spacing w:before="108" w:after="108"/>
            </w:pPr>
            <w:sdt>
              <w:sdtPr>
                <w:id w:val="14461121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51985842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7C656F92" w14:textId="77777777" w:rsidTr="00586207">
        <w:trPr>
          <w:tblHeader/>
          <w:jc w:val="center"/>
        </w:trPr>
        <w:tc>
          <w:tcPr>
            <w:tcW w:w="737" w:type="pct"/>
            <w:vAlign w:val="center"/>
          </w:tcPr>
          <w:p w14:paraId="262D3AB4" w14:textId="77777777" w:rsidR="005752CE" w:rsidRPr="009465F5" w:rsidRDefault="005752CE" w:rsidP="005752CE">
            <w:pPr>
              <w:pStyle w:val="af4"/>
              <w:spacing w:before="108" w:after="108"/>
            </w:pPr>
          </w:p>
        </w:tc>
        <w:tc>
          <w:tcPr>
            <w:tcW w:w="772" w:type="pct"/>
            <w:vAlign w:val="center"/>
          </w:tcPr>
          <w:p w14:paraId="3031C071" w14:textId="77777777" w:rsidR="005752CE" w:rsidRPr="009465F5" w:rsidRDefault="005752CE" w:rsidP="005752CE">
            <w:pPr>
              <w:pStyle w:val="af4"/>
              <w:spacing w:before="108" w:after="108"/>
            </w:pPr>
          </w:p>
        </w:tc>
        <w:tc>
          <w:tcPr>
            <w:tcW w:w="1017" w:type="pct"/>
            <w:vAlign w:val="center"/>
          </w:tcPr>
          <w:p w14:paraId="7FB0799A" w14:textId="77777777" w:rsidR="005752CE" w:rsidRPr="009465F5" w:rsidRDefault="005752CE" w:rsidP="005752CE">
            <w:pPr>
              <w:pStyle w:val="af4"/>
              <w:spacing w:before="108" w:after="108"/>
            </w:pPr>
          </w:p>
        </w:tc>
        <w:tc>
          <w:tcPr>
            <w:tcW w:w="567" w:type="pct"/>
            <w:vAlign w:val="center"/>
          </w:tcPr>
          <w:p w14:paraId="3035FEE2" w14:textId="77777777" w:rsidR="005752CE" w:rsidRPr="009465F5" w:rsidRDefault="00BC05CC" w:rsidP="005752CE">
            <w:pPr>
              <w:pStyle w:val="af4"/>
              <w:spacing w:before="108" w:after="108"/>
            </w:pPr>
            <w:sdt>
              <w:sdtPr>
                <w:id w:val="-16915961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27FFA59" w14:textId="77777777" w:rsidR="005752CE" w:rsidRPr="009465F5" w:rsidRDefault="00BC05CC" w:rsidP="005752CE">
            <w:pPr>
              <w:pStyle w:val="af4"/>
              <w:spacing w:before="108" w:after="108"/>
            </w:pPr>
            <w:sdt>
              <w:sdtPr>
                <w:id w:val="116814079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22B3DE6F" w14:textId="77777777" w:rsidR="005752CE" w:rsidRPr="009465F5" w:rsidRDefault="00BC05CC" w:rsidP="005752CE">
            <w:pPr>
              <w:pStyle w:val="af4"/>
              <w:spacing w:before="108" w:after="108"/>
            </w:pPr>
            <w:sdt>
              <w:sdtPr>
                <w:id w:val="-202222660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9690158" w14:textId="77777777" w:rsidR="005752CE" w:rsidRPr="009465F5" w:rsidRDefault="00BC05CC" w:rsidP="005752CE">
            <w:pPr>
              <w:pStyle w:val="af4"/>
              <w:spacing w:before="108" w:after="108"/>
            </w:pPr>
            <w:sdt>
              <w:sdtPr>
                <w:id w:val="145229073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46231192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285C2B50" w14:textId="77777777" w:rsidTr="00586207">
        <w:trPr>
          <w:tblHeader/>
          <w:jc w:val="center"/>
        </w:trPr>
        <w:tc>
          <w:tcPr>
            <w:tcW w:w="737" w:type="pct"/>
            <w:vAlign w:val="center"/>
          </w:tcPr>
          <w:p w14:paraId="5A7635BD" w14:textId="77777777" w:rsidR="005752CE" w:rsidRPr="009465F5" w:rsidRDefault="005752CE" w:rsidP="005752CE">
            <w:pPr>
              <w:pStyle w:val="af4"/>
              <w:spacing w:before="108" w:after="108"/>
            </w:pPr>
          </w:p>
        </w:tc>
        <w:tc>
          <w:tcPr>
            <w:tcW w:w="772" w:type="pct"/>
            <w:vAlign w:val="center"/>
          </w:tcPr>
          <w:p w14:paraId="03F87DB0" w14:textId="77777777" w:rsidR="005752CE" w:rsidRPr="009465F5" w:rsidRDefault="005752CE" w:rsidP="005752CE">
            <w:pPr>
              <w:pStyle w:val="af4"/>
              <w:spacing w:before="108" w:after="108"/>
            </w:pPr>
          </w:p>
        </w:tc>
        <w:tc>
          <w:tcPr>
            <w:tcW w:w="1017" w:type="pct"/>
            <w:vAlign w:val="center"/>
          </w:tcPr>
          <w:p w14:paraId="6EFA7D3C" w14:textId="77777777" w:rsidR="005752CE" w:rsidRPr="009465F5" w:rsidRDefault="005752CE" w:rsidP="005752CE">
            <w:pPr>
              <w:pStyle w:val="af4"/>
              <w:spacing w:before="108" w:after="108"/>
            </w:pPr>
          </w:p>
        </w:tc>
        <w:tc>
          <w:tcPr>
            <w:tcW w:w="567" w:type="pct"/>
            <w:vAlign w:val="center"/>
          </w:tcPr>
          <w:p w14:paraId="1AA35EC2" w14:textId="77777777" w:rsidR="005752CE" w:rsidRPr="009465F5" w:rsidRDefault="00BC05CC" w:rsidP="005752CE">
            <w:pPr>
              <w:pStyle w:val="af4"/>
              <w:spacing w:before="108" w:after="108"/>
            </w:pPr>
            <w:sdt>
              <w:sdtPr>
                <w:id w:val="-18051215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08770AFA" w14:textId="77777777" w:rsidR="005752CE" w:rsidRPr="009465F5" w:rsidRDefault="00BC05CC" w:rsidP="005752CE">
            <w:pPr>
              <w:pStyle w:val="af4"/>
              <w:spacing w:before="108" w:after="108"/>
            </w:pPr>
            <w:sdt>
              <w:sdtPr>
                <w:id w:val="-1407919586"/>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9ECCBC5" w14:textId="77777777" w:rsidR="005752CE" w:rsidRPr="009465F5" w:rsidRDefault="00BC05CC" w:rsidP="005752CE">
            <w:pPr>
              <w:pStyle w:val="af4"/>
              <w:spacing w:before="108" w:after="108"/>
            </w:pPr>
            <w:sdt>
              <w:sdtPr>
                <w:id w:val="53238478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C52322F" w14:textId="77777777" w:rsidR="005752CE" w:rsidRPr="009465F5" w:rsidRDefault="00BC05CC" w:rsidP="005752CE">
            <w:pPr>
              <w:pStyle w:val="af4"/>
              <w:spacing w:before="108" w:after="108"/>
            </w:pPr>
            <w:sdt>
              <w:sdtPr>
                <w:id w:val="190626421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42447982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40F761DD" w14:textId="77777777" w:rsidTr="00586207">
        <w:trPr>
          <w:tblHeader/>
          <w:jc w:val="center"/>
        </w:trPr>
        <w:tc>
          <w:tcPr>
            <w:tcW w:w="737" w:type="pct"/>
            <w:vAlign w:val="center"/>
          </w:tcPr>
          <w:p w14:paraId="72F667D0" w14:textId="77777777" w:rsidR="005752CE" w:rsidRPr="009465F5" w:rsidRDefault="005752CE" w:rsidP="005752CE">
            <w:pPr>
              <w:pStyle w:val="af4"/>
              <w:spacing w:before="108" w:after="108"/>
            </w:pPr>
          </w:p>
        </w:tc>
        <w:tc>
          <w:tcPr>
            <w:tcW w:w="772" w:type="pct"/>
            <w:vAlign w:val="center"/>
          </w:tcPr>
          <w:p w14:paraId="71F988E6" w14:textId="77777777" w:rsidR="005752CE" w:rsidRPr="009465F5" w:rsidRDefault="005752CE" w:rsidP="005752CE">
            <w:pPr>
              <w:pStyle w:val="af4"/>
              <w:spacing w:before="108" w:after="108"/>
            </w:pPr>
          </w:p>
        </w:tc>
        <w:tc>
          <w:tcPr>
            <w:tcW w:w="1017" w:type="pct"/>
            <w:vAlign w:val="center"/>
          </w:tcPr>
          <w:p w14:paraId="0D05E6F4" w14:textId="77777777" w:rsidR="005752CE" w:rsidRPr="009465F5" w:rsidRDefault="005752CE" w:rsidP="005752CE">
            <w:pPr>
              <w:pStyle w:val="af4"/>
              <w:spacing w:before="108" w:after="108"/>
            </w:pPr>
          </w:p>
        </w:tc>
        <w:tc>
          <w:tcPr>
            <w:tcW w:w="567" w:type="pct"/>
            <w:vAlign w:val="center"/>
          </w:tcPr>
          <w:p w14:paraId="3679DACF" w14:textId="77777777" w:rsidR="005752CE" w:rsidRPr="009465F5" w:rsidRDefault="00BC05CC" w:rsidP="005752CE">
            <w:pPr>
              <w:pStyle w:val="af4"/>
              <w:spacing w:before="108" w:after="108"/>
            </w:pPr>
            <w:sdt>
              <w:sdtPr>
                <w:id w:val="-200765711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BCC0B91" w14:textId="77777777" w:rsidR="005752CE" w:rsidRPr="009465F5" w:rsidRDefault="00BC05CC" w:rsidP="005752CE">
            <w:pPr>
              <w:pStyle w:val="af4"/>
              <w:spacing w:before="108" w:after="108"/>
            </w:pPr>
            <w:sdt>
              <w:sdtPr>
                <w:id w:val="147148288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DE4A7BE" w14:textId="77777777" w:rsidR="005752CE" w:rsidRPr="009465F5" w:rsidRDefault="00BC05CC" w:rsidP="005752CE">
            <w:pPr>
              <w:pStyle w:val="af4"/>
              <w:spacing w:before="108" w:after="108"/>
            </w:pPr>
            <w:sdt>
              <w:sdtPr>
                <w:id w:val="-154737401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28041DC9" w14:textId="77777777" w:rsidR="005752CE" w:rsidRPr="009465F5" w:rsidRDefault="00BC05CC" w:rsidP="005752CE">
            <w:pPr>
              <w:pStyle w:val="af4"/>
              <w:spacing w:before="108" w:after="108"/>
            </w:pPr>
            <w:sdt>
              <w:sdtPr>
                <w:id w:val="916143039"/>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59165961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44E393AF" w14:textId="77777777" w:rsidTr="00586207">
        <w:trPr>
          <w:tblHeader/>
          <w:jc w:val="center"/>
        </w:trPr>
        <w:tc>
          <w:tcPr>
            <w:tcW w:w="737" w:type="pct"/>
            <w:vAlign w:val="center"/>
          </w:tcPr>
          <w:p w14:paraId="6D723DD0" w14:textId="77777777" w:rsidR="005752CE" w:rsidRPr="009465F5" w:rsidRDefault="005752CE" w:rsidP="005752CE">
            <w:pPr>
              <w:pStyle w:val="af4"/>
              <w:spacing w:before="108" w:after="108"/>
            </w:pPr>
          </w:p>
        </w:tc>
        <w:tc>
          <w:tcPr>
            <w:tcW w:w="772" w:type="pct"/>
            <w:vAlign w:val="center"/>
          </w:tcPr>
          <w:p w14:paraId="52BA4F4B" w14:textId="77777777" w:rsidR="005752CE" w:rsidRPr="009465F5" w:rsidRDefault="005752CE" w:rsidP="005752CE">
            <w:pPr>
              <w:pStyle w:val="af4"/>
              <w:spacing w:before="108" w:after="108"/>
            </w:pPr>
          </w:p>
        </w:tc>
        <w:tc>
          <w:tcPr>
            <w:tcW w:w="1017" w:type="pct"/>
            <w:vAlign w:val="center"/>
          </w:tcPr>
          <w:p w14:paraId="5080DE77" w14:textId="77777777" w:rsidR="005752CE" w:rsidRPr="009465F5" w:rsidRDefault="005752CE" w:rsidP="005752CE">
            <w:pPr>
              <w:pStyle w:val="af4"/>
              <w:spacing w:before="108" w:after="108"/>
            </w:pPr>
          </w:p>
        </w:tc>
        <w:tc>
          <w:tcPr>
            <w:tcW w:w="567" w:type="pct"/>
            <w:vAlign w:val="center"/>
          </w:tcPr>
          <w:p w14:paraId="7AE35C7C" w14:textId="77777777" w:rsidR="005752CE" w:rsidRPr="009465F5" w:rsidRDefault="00BC05CC" w:rsidP="005752CE">
            <w:pPr>
              <w:pStyle w:val="af4"/>
              <w:spacing w:before="108" w:after="108"/>
            </w:pPr>
            <w:sdt>
              <w:sdtPr>
                <w:id w:val="-134447694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F5FF867" w14:textId="77777777" w:rsidR="005752CE" w:rsidRPr="009465F5" w:rsidRDefault="00BC05CC" w:rsidP="005752CE">
            <w:pPr>
              <w:pStyle w:val="af4"/>
              <w:spacing w:before="108" w:after="108"/>
            </w:pPr>
            <w:sdt>
              <w:sdtPr>
                <w:id w:val="18772900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1FC99542" w14:textId="77777777" w:rsidR="005752CE" w:rsidRPr="009465F5" w:rsidRDefault="00BC05CC" w:rsidP="005752CE">
            <w:pPr>
              <w:pStyle w:val="af4"/>
              <w:spacing w:before="108" w:after="108"/>
            </w:pPr>
            <w:sdt>
              <w:sdtPr>
                <w:id w:val="-175549718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136FD8F9" w14:textId="77777777" w:rsidR="005752CE" w:rsidRPr="009465F5" w:rsidRDefault="00BC05CC" w:rsidP="005752CE">
            <w:pPr>
              <w:pStyle w:val="af4"/>
              <w:spacing w:before="108" w:after="108"/>
            </w:pPr>
            <w:sdt>
              <w:sdtPr>
                <w:id w:val="-562646058"/>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91646201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521355AF" w14:textId="77777777" w:rsidTr="00586207">
        <w:trPr>
          <w:tblHeader/>
          <w:jc w:val="center"/>
        </w:trPr>
        <w:tc>
          <w:tcPr>
            <w:tcW w:w="737" w:type="pct"/>
            <w:vAlign w:val="center"/>
          </w:tcPr>
          <w:p w14:paraId="69A5887F" w14:textId="77777777" w:rsidR="005752CE" w:rsidRPr="009465F5" w:rsidRDefault="005752CE" w:rsidP="005752CE">
            <w:pPr>
              <w:pStyle w:val="af4"/>
              <w:spacing w:before="108" w:after="108"/>
            </w:pPr>
          </w:p>
        </w:tc>
        <w:tc>
          <w:tcPr>
            <w:tcW w:w="772" w:type="pct"/>
            <w:vAlign w:val="center"/>
          </w:tcPr>
          <w:p w14:paraId="0E726DDF" w14:textId="77777777" w:rsidR="005752CE" w:rsidRPr="009465F5" w:rsidRDefault="005752CE" w:rsidP="005752CE">
            <w:pPr>
              <w:pStyle w:val="af4"/>
              <w:spacing w:before="108" w:after="108"/>
            </w:pPr>
          </w:p>
        </w:tc>
        <w:tc>
          <w:tcPr>
            <w:tcW w:w="1017" w:type="pct"/>
            <w:vAlign w:val="center"/>
          </w:tcPr>
          <w:p w14:paraId="56EDAF8B" w14:textId="77777777" w:rsidR="005752CE" w:rsidRPr="009465F5" w:rsidRDefault="005752CE" w:rsidP="005752CE">
            <w:pPr>
              <w:pStyle w:val="af4"/>
              <w:spacing w:before="108" w:after="108"/>
            </w:pPr>
          </w:p>
        </w:tc>
        <w:tc>
          <w:tcPr>
            <w:tcW w:w="567" w:type="pct"/>
            <w:vAlign w:val="center"/>
          </w:tcPr>
          <w:p w14:paraId="777455CA" w14:textId="77777777" w:rsidR="005752CE" w:rsidRPr="009465F5" w:rsidRDefault="00BC05CC" w:rsidP="005752CE">
            <w:pPr>
              <w:pStyle w:val="af4"/>
              <w:spacing w:before="108" w:after="108"/>
            </w:pPr>
            <w:sdt>
              <w:sdtPr>
                <w:id w:val="206760864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450C0E9C" w14:textId="77777777" w:rsidR="005752CE" w:rsidRPr="009465F5" w:rsidRDefault="00BC05CC" w:rsidP="005752CE">
            <w:pPr>
              <w:pStyle w:val="af4"/>
              <w:spacing w:before="108" w:after="108"/>
            </w:pPr>
            <w:sdt>
              <w:sdtPr>
                <w:id w:val="-64559611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7A99439F" w14:textId="77777777" w:rsidR="005752CE" w:rsidRPr="009465F5" w:rsidRDefault="00BC05CC" w:rsidP="005752CE">
            <w:pPr>
              <w:pStyle w:val="af4"/>
              <w:spacing w:before="108" w:after="108"/>
            </w:pPr>
            <w:sdt>
              <w:sdtPr>
                <w:id w:val="163283000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64C41981" w14:textId="77777777" w:rsidR="005752CE" w:rsidRPr="009465F5" w:rsidRDefault="00BC05CC" w:rsidP="005752CE">
            <w:pPr>
              <w:pStyle w:val="af4"/>
              <w:spacing w:before="108" w:after="108"/>
            </w:pPr>
            <w:sdt>
              <w:sdtPr>
                <w:id w:val="-684442024"/>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75389705"/>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79F3A81A" w14:textId="77777777" w:rsidTr="00586207">
        <w:trPr>
          <w:tblHeader/>
          <w:jc w:val="center"/>
        </w:trPr>
        <w:tc>
          <w:tcPr>
            <w:tcW w:w="737" w:type="pct"/>
            <w:vAlign w:val="center"/>
          </w:tcPr>
          <w:p w14:paraId="4ACB0306" w14:textId="77777777" w:rsidR="005752CE" w:rsidRPr="009465F5" w:rsidRDefault="005752CE" w:rsidP="005752CE">
            <w:pPr>
              <w:pStyle w:val="af4"/>
              <w:spacing w:before="108" w:after="108"/>
            </w:pPr>
          </w:p>
        </w:tc>
        <w:tc>
          <w:tcPr>
            <w:tcW w:w="772" w:type="pct"/>
            <w:vAlign w:val="center"/>
          </w:tcPr>
          <w:p w14:paraId="693FDEF5" w14:textId="77777777" w:rsidR="005752CE" w:rsidRPr="009465F5" w:rsidRDefault="005752CE" w:rsidP="005752CE">
            <w:pPr>
              <w:pStyle w:val="af4"/>
              <w:spacing w:before="108" w:after="108"/>
            </w:pPr>
          </w:p>
        </w:tc>
        <w:tc>
          <w:tcPr>
            <w:tcW w:w="1017" w:type="pct"/>
            <w:vAlign w:val="center"/>
          </w:tcPr>
          <w:p w14:paraId="52595EC7" w14:textId="77777777" w:rsidR="005752CE" w:rsidRPr="009465F5" w:rsidRDefault="005752CE" w:rsidP="005752CE">
            <w:pPr>
              <w:pStyle w:val="af4"/>
              <w:spacing w:before="108" w:after="108"/>
            </w:pPr>
          </w:p>
        </w:tc>
        <w:tc>
          <w:tcPr>
            <w:tcW w:w="567" w:type="pct"/>
            <w:vAlign w:val="center"/>
          </w:tcPr>
          <w:p w14:paraId="4995E936" w14:textId="77777777" w:rsidR="005752CE" w:rsidRPr="009465F5" w:rsidRDefault="00BC05CC" w:rsidP="005752CE">
            <w:pPr>
              <w:pStyle w:val="af4"/>
              <w:spacing w:before="108" w:after="108"/>
            </w:pPr>
            <w:sdt>
              <w:sdtPr>
                <w:id w:val="1760477407"/>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17208C32" w14:textId="77777777" w:rsidR="005752CE" w:rsidRPr="009465F5" w:rsidRDefault="00BC05CC" w:rsidP="005752CE">
            <w:pPr>
              <w:pStyle w:val="af4"/>
              <w:spacing w:before="108" w:after="108"/>
            </w:pPr>
            <w:sdt>
              <w:sdtPr>
                <w:id w:val="-157018861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56AF09E4" w14:textId="77777777" w:rsidR="005752CE" w:rsidRPr="009465F5" w:rsidRDefault="00BC05CC" w:rsidP="005752CE">
            <w:pPr>
              <w:pStyle w:val="af4"/>
              <w:spacing w:before="108" w:after="108"/>
            </w:pPr>
            <w:sdt>
              <w:sdtPr>
                <w:id w:val="-127640249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141B64B8" w14:textId="77777777" w:rsidR="005752CE" w:rsidRPr="009465F5" w:rsidRDefault="00BC05CC" w:rsidP="005752CE">
            <w:pPr>
              <w:pStyle w:val="af4"/>
              <w:spacing w:before="108" w:after="108"/>
            </w:pPr>
            <w:sdt>
              <w:sdtPr>
                <w:id w:val="1987740591"/>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559830170"/>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36BBF5CF" w14:textId="77777777" w:rsidTr="00586207">
        <w:trPr>
          <w:tblHeader/>
          <w:jc w:val="center"/>
        </w:trPr>
        <w:tc>
          <w:tcPr>
            <w:tcW w:w="737" w:type="pct"/>
            <w:vAlign w:val="center"/>
          </w:tcPr>
          <w:p w14:paraId="1384F5AB" w14:textId="77777777" w:rsidR="005752CE" w:rsidRPr="009465F5" w:rsidRDefault="005752CE" w:rsidP="005752CE">
            <w:pPr>
              <w:pStyle w:val="af4"/>
              <w:spacing w:before="108" w:after="108"/>
            </w:pPr>
          </w:p>
        </w:tc>
        <w:tc>
          <w:tcPr>
            <w:tcW w:w="772" w:type="pct"/>
            <w:vAlign w:val="center"/>
          </w:tcPr>
          <w:p w14:paraId="6ED15D49" w14:textId="77777777" w:rsidR="005752CE" w:rsidRPr="009465F5" w:rsidRDefault="005752CE" w:rsidP="005752CE">
            <w:pPr>
              <w:pStyle w:val="af4"/>
              <w:spacing w:before="108" w:after="108"/>
            </w:pPr>
          </w:p>
        </w:tc>
        <w:tc>
          <w:tcPr>
            <w:tcW w:w="1017" w:type="pct"/>
            <w:vAlign w:val="center"/>
          </w:tcPr>
          <w:p w14:paraId="70F4B440" w14:textId="77777777" w:rsidR="005752CE" w:rsidRPr="009465F5" w:rsidRDefault="005752CE" w:rsidP="005752CE">
            <w:pPr>
              <w:pStyle w:val="af4"/>
              <w:spacing w:before="108" w:after="108"/>
            </w:pPr>
          </w:p>
        </w:tc>
        <w:tc>
          <w:tcPr>
            <w:tcW w:w="567" w:type="pct"/>
            <w:vAlign w:val="center"/>
          </w:tcPr>
          <w:p w14:paraId="76B3E977" w14:textId="77777777" w:rsidR="005752CE" w:rsidRPr="009465F5" w:rsidRDefault="00BC05CC" w:rsidP="005752CE">
            <w:pPr>
              <w:pStyle w:val="af4"/>
              <w:spacing w:before="108" w:after="108"/>
            </w:pPr>
            <w:sdt>
              <w:sdtPr>
                <w:id w:val="-52340227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F1081EC" w14:textId="77777777" w:rsidR="005752CE" w:rsidRPr="009465F5" w:rsidRDefault="00BC05CC" w:rsidP="005752CE">
            <w:pPr>
              <w:pStyle w:val="af4"/>
              <w:spacing w:before="108" w:after="108"/>
            </w:pPr>
            <w:sdt>
              <w:sdtPr>
                <w:id w:val="179370343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567" w:type="pct"/>
            <w:vAlign w:val="center"/>
          </w:tcPr>
          <w:p w14:paraId="67553923" w14:textId="77777777" w:rsidR="005752CE" w:rsidRPr="009465F5" w:rsidRDefault="00BC05CC" w:rsidP="005752CE">
            <w:pPr>
              <w:pStyle w:val="af4"/>
              <w:spacing w:before="108" w:after="108"/>
            </w:pPr>
            <w:sdt>
              <w:sdtPr>
                <w:id w:val="-1689284172"/>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p>
        </w:tc>
        <w:tc>
          <w:tcPr>
            <w:tcW w:w="774" w:type="pct"/>
            <w:vAlign w:val="center"/>
          </w:tcPr>
          <w:p w14:paraId="4B7DDE0A" w14:textId="77777777" w:rsidR="005752CE" w:rsidRPr="009465F5" w:rsidRDefault="00BC05CC" w:rsidP="005752CE">
            <w:pPr>
              <w:pStyle w:val="af4"/>
              <w:spacing w:before="108" w:after="108"/>
            </w:pPr>
            <w:sdt>
              <w:sdtPr>
                <w:id w:val="-88850653"/>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 xml:space="preserve">是　</w:t>
            </w:r>
            <w:sdt>
              <w:sdtPr>
                <w:id w:val="1862386356"/>
                <w14:checkbox>
                  <w14:checked w14:val="0"/>
                  <w14:checkedState w14:val="0052" w14:font="Wingdings 2"/>
                  <w14:uncheckedState w14:val="2610" w14:font="MS Gothic"/>
                </w14:checkbox>
              </w:sdtPr>
              <w:sdtEndPr/>
              <w:sdtContent>
                <w:r w:rsidR="005752CE" w:rsidRPr="009465F5">
                  <w:rPr>
                    <w:rFonts w:ascii="MS Gothic" w:eastAsia="MS Gothic" w:hAnsi="MS Gothic" w:hint="eastAsia"/>
                  </w:rPr>
                  <w:t>☐</w:t>
                </w:r>
              </w:sdtContent>
            </w:sdt>
            <w:r w:rsidR="005752CE" w:rsidRPr="009465F5">
              <w:rPr>
                <w:rFonts w:hint="eastAsia"/>
              </w:rPr>
              <w:t>否</w:t>
            </w:r>
          </w:p>
        </w:tc>
      </w:tr>
      <w:tr w:rsidR="009465F5" w:rsidRPr="009465F5" w14:paraId="01D81BFC" w14:textId="77777777" w:rsidTr="005752CE">
        <w:trPr>
          <w:trHeight w:val="109"/>
          <w:tblHeader/>
          <w:jc w:val="center"/>
        </w:trPr>
        <w:tc>
          <w:tcPr>
            <w:tcW w:w="5000" w:type="pct"/>
            <w:gridSpan w:val="7"/>
            <w:vAlign w:val="center"/>
          </w:tcPr>
          <w:p w14:paraId="63D1C74F" w14:textId="77777777" w:rsidR="005752CE" w:rsidRPr="009465F5" w:rsidRDefault="005752CE" w:rsidP="005752CE">
            <w:pPr>
              <w:pStyle w:val="af4"/>
              <w:spacing w:before="108" w:after="108"/>
            </w:pPr>
            <w:r w:rsidRPr="009465F5">
              <w:rPr>
                <w:rFonts w:hint="eastAsia"/>
              </w:rPr>
              <w:t>*</w:t>
            </w:r>
            <w:r w:rsidRPr="009465F5">
              <w:rPr>
                <w:rFonts w:hint="eastAsia"/>
              </w:rPr>
              <w:t>支付公務機關提供支援之費用：總計</w:t>
            </w:r>
            <w:r w:rsidRPr="009465F5">
              <w:rPr>
                <w:rFonts w:hint="eastAsia"/>
                <w:u w:val="single"/>
              </w:rPr>
              <w:t xml:space="preserve">　　　　　　</w:t>
            </w:r>
            <w:r w:rsidRPr="009465F5">
              <w:rPr>
                <w:rFonts w:hint="eastAsia"/>
              </w:rPr>
              <w:t>元</w:t>
            </w:r>
          </w:p>
        </w:tc>
      </w:tr>
    </w:tbl>
    <w:p w14:paraId="5AB656CE" w14:textId="77777777" w:rsidR="00586207" w:rsidRPr="009465F5" w:rsidRDefault="00586207" w:rsidP="00586207">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備註：本表項目可視需求彈性增列。</w:t>
      </w:r>
    </w:p>
    <w:p w14:paraId="202D08E3" w14:textId="0A4FCE03" w:rsidR="00A94587" w:rsidRPr="009465F5" w:rsidRDefault="008778C6" w:rsidP="008778C6">
      <w:pPr>
        <w:pStyle w:val="2"/>
      </w:pPr>
      <w:bookmarkStart w:id="86" w:name="_Toc151539000"/>
      <w:r w:rsidRPr="009465F5">
        <w:rPr>
          <w:rFonts w:hint="eastAsia"/>
        </w:rPr>
        <w:t>緊急經費規劃</w:t>
      </w:r>
      <w:bookmarkEnd w:id="86"/>
    </w:p>
    <w:p w14:paraId="7ABAB418" w14:textId="25DC0926" w:rsidR="002D6C2C" w:rsidRPr="009465F5" w:rsidRDefault="008778C6" w:rsidP="002D6C2C">
      <w:pPr>
        <w:ind w:firstLine="480"/>
      </w:pPr>
      <w:r w:rsidRPr="009465F5">
        <w:rPr>
          <w:rFonts w:hint="eastAsia"/>
          <w:shd w:val="pct15" w:color="auto" w:fill="FFFFFF"/>
        </w:rPr>
        <w:t>＜</w:t>
      </w:r>
      <w:r w:rsidR="00500A18" w:rsidRPr="009465F5">
        <w:rPr>
          <w:shd w:val="pct15" w:color="auto" w:fill="FFFFFF"/>
        </w:rPr>
        <w:t>填入負責中心或單位</w:t>
      </w:r>
      <w:r w:rsidRPr="009465F5">
        <w:rPr>
          <w:rFonts w:hint="eastAsia"/>
          <w:shd w:val="pct15" w:color="auto" w:fill="FFFFFF"/>
        </w:rPr>
        <w:t>＞</w:t>
      </w:r>
      <w:r w:rsidRPr="009465F5">
        <w:rPr>
          <w:rFonts w:hint="eastAsia"/>
        </w:rPr>
        <w:t>須針對緊急應變事件處理所需經費預先編列規劃</w:t>
      </w:r>
      <w:r w:rsidR="00C915D5" w:rsidRPr="009465F5">
        <w:rPr>
          <w:rFonts w:hint="eastAsia"/>
        </w:rPr>
        <w:t>，格式</w:t>
      </w:r>
      <w:proofErr w:type="gramStart"/>
      <w:r w:rsidR="00505471" w:rsidRPr="009465F5">
        <w:rPr>
          <w:rFonts w:hint="eastAsia"/>
        </w:rPr>
        <w:t>請依</w:t>
      </w:r>
      <w:r w:rsidR="00A77A1C">
        <w:rPr>
          <w:rFonts w:hint="eastAsia"/>
        </w:rPr>
        <w:t>表</w:t>
      </w:r>
      <w:proofErr w:type="gramEnd"/>
      <w:r w:rsidR="00A77A1C">
        <w:rPr>
          <w:rFonts w:hint="eastAsia"/>
        </w:rPr>
        <w:t>十</w:t>
      </w:r>
      <w:r w:rsidR="00C915D5" w:rsidRPr="009465F5">
        <w:rPr>
          <w:rFonts w:hint="eastAsia"/>
        </w:rPr>
        <w:t>填寫</w:t>
      </w:r>
      <w:r w:rsidRPr="009465F5">
        <w:rPr>
          <w:rFonts w:hint="eastAsia"/>
        </w:rPr>
        <w:t>。經費</w:t>
      </w:r>
      <w:r w:rsidRPr="009465F5">
        <w:t>規劃詳見</w:t>
      </w:r>
      <w:r w:rsidRPr="009465F5">
        <w:rPr>
          <w:shd w:val="pct15" w:color="auto" w:fill="FFFFFF"/>
        </w:rPr>
        <w:t>＜附件</w:t>
      </w:r>
      <w:r w:rsidR="00B14081" w:rsidRPr="009465F5">
        <w:rPr>
          <w:rFonts w:hint="eastAsia"/>
          <w:shd w:val="pct15" w:color="auto" w:fill="FFFFFF"/>
        </w:rPr>
        <w:t>四</w:t>
      </w:r>
      <w:r w:rsidRPr="009465F5">
        <w:rPr>
          <w:shd w:val="pct15" w:color="auto" w:fill="FFFFFF"/>
        </w:rPr>
        <w:t>＞</w:t>
      </w:r>
      <w:r w:rsidRPr="009465F5">
        <w:t>。</w:t>
      </w:r>
    </w:p>
    <w:p w14:paraId="679BEF6F" w14:textId="781B1C48" w:rsidR="00505471" w:rsidRPr="009465F5" w:rsidRDefault="00505471" w:rsidP="00505471">
      <w:pPr>
        <w:pStyle w:val="afd"/>
        <w:spacing w:before="180"/>
        <w:ind w:firstLine="480"/>
        <w:rPr>
          <w:shd w:val="pct15" w:color="auto" w:fill="FFFFFF"/>
        </w:rPr>
      </w:pPr>
      <w:bookmarkStart w:id="87" w:name="_Ref518292488"/>
      <w:r w:rsidRPr="009465F5">
        <w:rPr>
          <w:rFonts w:hint="eastAsia"/>
        </w:rPr>
        <w:t>表</w:t>
      </w:r>
      <w:bookmarkEnd w:id="87"/>
      <w:r w:rsidR="00A77A1C">
        <w:rPr>
          <w:rFonts w:hint="eastAsia"/>
        </w:rPr>
        <w:t>十</w:t>
      </w:r>
      <w:r w:rsidRPr="009465F5">
        <w:rPr>
          <w:rFonts w:hint="eastAsia"/>
        </w:rPr>
        <w:t xml:space="preserve">　</w:t>
      </w:r>
      <w:r w:rsidRPr="009465F5">
        <w:rPr>
          <w:rFonts w:hint="eastAsia"/>
          <w:shd w:val="pct15" w:color="auto" w:fill="FFFFFF"/>
        </w:rPr>
        <w:t>＜填入活動名稱＞</w:t>
      </w:r>
      <w:r w:rsidRPr="009465F5">
        <w:rPr>
          <w:rFonts w:hint="eastAsia"/>
        </w:rPr>
        <w:t>經費預算表</w:t>
      </w:r>
    </w:p>
    <w:tbl>
      <w:tblPr>
        <w:tblStyle w:val="af1"/>
        <w:tblW w:w="5000" w:type="pct"/>
        <w:jc w:val="center"/>
        <w:tblLook w:val="04A0" w:firstRow="1" w:lastRow="0" w:firstColumn="1" w:lastColumn="0" w:noHBand="0" w:noVBand="1"/>
      </w:tblPr>
      <w:tblGrid>
        <w:gridCol w:w="1925"/>
        <w:gridCol w:w="1925"/>
        <w:gridCol w:w="1926"/>
        <w:gridCol w:w="1926"/>
        <w:gridCol w:w="1926"/>
      </w:tblGrid>
      <w:tr w:rsidR="009465F5" w:rsidRPr="009465F5" w14:paraId="3BF9A266" w14:textId="77777777" w:rsidTr="00B241F4">
        <w:trPr>
          <w:tblHeader/>
          <w:jc w:val="center"/>
        </w:trPr>
        <w:tc>
          <w:tcPr>
            <w:tcW w:w="1000" w:type="pct"/>
            <w:shd w:val="clear" w:color="auto" w:fill="BFBFBF" w:themeFill="background1" w:themeFillShade="BF"/>
            <w:vAlign w:val="center"/>
          </w:tcPr>
          <w:p w14:paraId="643D52C2" w14:textId="77777777" w:rsidR="00505471" w:rsidRPr="009465F5" w:rsidRDefault="00505471" w:rsidP="00505471">
            <w:pPr>
              <w:pStyle w:val="af4"/>
              <w:spacing w:before="108" w:after="108"/>
              <w:jc w:val="center"/>
              <w:rPr>
                <w:b/>
              </w:rPr>
            </w:pPr>
            <w:r w:rsidRPr="009465F5">
              <w:rPr>
                <w:rFonts w:hint="eastAsia"/>
                <w:b/>
              </w:rPr>
              <w:lastRenderedPageBreak/>
              <w:t>單位</w:t>
            </w:r>
          </w:p>
        </w:tc>
        <w:tc>
          <w:tcPr>
            <w:tcW w:w="1000" w:type="pct"/>
            <w:shd w:val="clear" w:color="auto" w:fill="BFBFBF" w:themeFill="background1" w:themeFillShade="BF"/>
            <w:vAlign w:val="center"/>
          </w:tcPr>
          <w:p w14:paraId="1F9CC9B9" w14:textId="77777777" w:rsidR="00505471" w:rsidRPr="009465F5" w:rsidRDefault="00505471" w:rsidP="00505471">
            <w:pPr>
              <w:pStyle w:val="af4"/>
              <w:spacing w:before="108" w:after="108"/>
              <w:jc w:val="center"/>
              <w:rPr>
                <w:b/>
              </w:rPr>
            </w:pPr>
            <w:r w:rsidRPr="009465F5">
              <w:rPr>
                <w:rFonts w:hint="eastAsia"/>
                <w:b/>
              </w:rPr>
              <w:t>預算科子目</w:t>
            </w:r>
          </w:p>
        </w:tc>
        <w:tc>
          <w:tcPr>
            <w:tcW w:w="1000" w:type="pct"/>
            <w:shd w:val="clear" w:color="auto" w:fill="BFBFBF" w:themeFill="background1" w:themeFillShade="BF"/>
            <w:vAlign w:val="center"/>
          </w:tcPr>
          <w:p w14:paraId="5CF3919A" w14:textId="77777777" w:rsidR="00505471" w:rsidRPr="009465F5" w:rsidRDefault="00505471" w:rsidP="00505471">
            <w:pPr>
              <w:pStyle w:val="af4"/>
              <w:spacing w:before="108" w:after="108"/>
              <w:jc w:val="center"/>
              <w:rPr>
                <w:b/>
              </w:rPr>
            </w:pPr>
            <w:r w:rsidRPr="009465F5">
              <w:rPr>
                <w:rFonts w:hint="eastAsia"/>
                <w:b/>
              </w:rPr>
              <w:t>用途別</w:t>
            </w:r>
          </w:p>
        </w:tc>
        <w:tc>
          <w:tcPr>
            <w:tcW w:w="1000" w:type="pct"/>
            <w:shd w:val="clear" w:color="auto" w:fill="BFBFBF" w:themeFill="background1" w:themeFillShade="BF"/>
            <w:vAlign w:val="center"/>
          </w:tcPr>
          <w:p w14:paraId="0725A128" w14:textId="77777777" w:rsidR="00505471" w:rsidRPr="009465F5" w:rsidRDefault="00505471" w:rsidP="00505471">
            <w:pPr>
              <w:pStyle w:val="af4"/>
              <w:spacing w:before="108" w:after="108"/>
              <w:jc w:val="center"/>
              <w:rPr>
                <w:b/>
              </w:rPr>
            </w:pPr>
            <w:r w:rsidRPr="009465F5">
              <w:rPr>
                <w:rFonts w:hint="eastAsia"/>
                <w:b/>
              </w:rPr>
              <w:t>金額</w:t>
            </w:r>
          </w:p>
        </w:tc>
        <w:tc>
          <w:tcPr>
            <w:tcW w:w="1000" w:type="pct"/>
            <w:shd w:val="clear" w:color="auto" w:fill="BFBFBF" w:themeFill="background1" w:themeFillShade="BF"/>
            <w:vAlign w:val="center"/>
          </w:tcPr>
          <w:p w14:paraId="49A437B3" w14:textId="77777777" w:rsidR="00505471" w:rsidRPr="009465F5" w:rsidRDefault="00505471" w:rsidP="00505471">
            <w:pPr>
              <w:pStyle w:val="af4"/>
              <w:spacing w:before="108" w:after="108"/>
              <w:jc w:val="center"/>
              <w:rPr>
                <w:b/>
              </w:rPr>
            </w:pPr>
            <w:r w:rsidRPr="009465F5">
              <w:rPr>
                <w:rFonts w:hint="eastAsia"/>
                <w:b/>
              </w:rPr>
              <w:t>聯絡人</w:t>
            </w:r>
          </w:p>
        </w:tc>
      </w:tr>
      <w:tr w:rsidR="009465F5" w:rsidRPr="009465F5" w14:paraId="650401A6" w14:textId="77777777" w:rsidTr="00505471">
        <w:trPr>
          <w:jc w:val="center"/>
        </w:trPr>
        <w:tc>
          <w:tcPr>
            <w:tcW w:w="1000" w:type="pct"/>
            <w:vAlign w:val="center"/>
          </w:tcPr>
          <w:p w14:paraId="72D7EAC2" w14:textId="77777777" w:rsidR="00505471" w:rsidRPr="009465F5" w:rsidRDefault="00505471" w:rsidP="00505471">
            <w:pPr>
              <w:pStyle w:val="af4"/>
              <w:spacing w:before="108" w:after="108"/>
              <w:jc w:val="center"/>
            </w:pPr>
          </w:p>
        </w:tc>
        <w:tc>
          <w:tcPr>
            <w:tcW w:w="1000" w:type="pct"/>
            <w:vAlign w:val="center"/>
          </w:tcPr>
          <w:p w14:paraId="60560E29" w14:textId="77777777" w:rsidR="00505471" w:rsidRPr="009465F5" w:rsidRDefault="00505471" w:rsidP="00505471">
            <w:pPr>
              <w:pStyle w:val="af4"/>
              <w:spacing w:before="108" w:after="108"/>
              <w:jc w:val="center"/>
            </w:pPr>
          </w:p>
        </w:tc>
        <w:tc>
          <w:tcPr>
            <w:tcW w:w="1000" w:type="pct"/>
            <w:vAlign w:val="center"/>
          </w:tcPr>
          <w:p w14:paraId="606A1422" w14:textId="77777777" w:rsidR="00505471" w:rsidRPr="009465F5" w:rsidRDefault="00505471" w:rsidP="00505471">
            <w:pPr>
              <w:pStyle w:val="af4"/>
              <w:spacing w:before="108" w:after="108"/>
              <w:jc w:val="center"/>
            </w:pPr>
          </w:p>
        </w:tc>
        <w:tc>
          <w:tcPr>
            <w:tcW w:w="1000" w:type="pct"/>
            <w:vAlign w:val="center"/>
          </w:tcPr>
          <w:p w14:paraId="60934300" w14:textId="77777777" w:rsidR="00505471" w:rsidRPr="009465F5" w:rsidRDefault="00505471" w:rsidP="00505471">
            <w:pPr>
              <w:pStyle w:val="af4"/>
              <w:spacing w:before="108" w:after="108"/>
              <w:jc w:val="center"/>
            </w:pPr>
          </w:p>
        </w:tc>
        <w:tc>
          <w:tcPr>
            <w:tcW w:w="1000" w:type="pct"/>
            <w:vAlign w:val="center"/>
          </w:tcPr>
          <w:p w14:paraId="0C7E515D" w14:textId="77777777" w:rsidR="00505471" w:rsidRPr="009465F5" w:rsidRDefault="00505471" w:rsidP="00505471">
            <w:pPr>
              <w:pStyle w:val="af4"/>
              <w:spacing w:before="108" w:after="108"/>
              <w:jc w:val="center"/>
            </w:pPr>
          </w:p>
        </w:tc>
      </w:tr>
      <w:tr w:rsidR="009465F5" w:rsidRPr="009465F5" w14:paraId="6C6FB0AB" w14:textId="77777777" w:rsidTr="00505471">
        <w:trPr>
          <w:jc w:val="center"/>
        </w:trPr>
        <w:tc>
          <w:tcPr>
            <w:tcW w:w="1000" w:type="pct"/>
            <w:vAlign w:val="center"/>
          </w:tcPr>
          <w:p w14:paraId="65C0253A" w14:textId="77777777" w:rsidR="00505471" w:rsidRPr="009465F5" w:rsidRDefault="00505471" w:rsidP="00505471">
            <w:pPr>
              <w:pStyle w:val="af4"/>
              <w:spacing w:before="108" w:after="108"/>
              <w:jc w:val="center"/>
            </w:pPr>
          </w:p>
        </w:tc>
        <w:tc>
          <w:tcPr>
            <w:tcW w:w="1000" w:type="pct"/>
            <w:vAlign w:val="center"/>
          </w:tcPr>
          <w:p w14:paraId="17611FCE" w14:textId="77777777" w:rsidR="00505471" w:rsidRPr="009465F5" w:rsidRDefault="00505471" w:rsidP="00505471">
            <w:pPr>
              <w:pStyle w:val="af4"/>
              <w:spacing w:before="108" w:after="108"/>
              <w:jc w:val="center"/>
            </w:pPr>
          </w:p>
        </w:tc>
        <w:tc>
          <w:tcPr>
            <w:tcW w:w="1000" w:type="pct"/>
            <w:vAlign w:val="center"/>
          </w:tcPr>
          <w:p w14:paraId="040DCD60" w14:textId="77777777" w:rsidR="00505471" w:rsidRPr="009465F5" w:rsidRDefault="00505471" w:rsidP="00505471">
            <w:pPr>
              <w:pStyle w:val="af4"/>
              <w:spacing w:before="108" w:after="108"/>
              <w:jc w:val="center"/>
            </w:pPr>
          </w:p>
        </w:tc>
        <w:tc>
          <w:tcPr>
            <w:tcW w:w="1000" w:type="pct"/>
            <w:vAlign w:val="center"/>
          </w:tcPr>
          <w:p w14:paraId="208C7D72" w14:textId="77777777" w:rsidR="00505471" w:rsidRPr="009465F5" w:rsidRDefault="00505471" w:rsidP="00505471">
            <w:pPr>
              <w:pStyle w:val="af4"/>
              <w:spacing w:before="108" w:after="108"/>
              <w:jc w:val="center"/>
            </w:pPr>
          </w:p>
        </w:tc>
        <w:tc>
          <w:tcPr>
            <w:tcW w:w="1000" w:type="pct"/>
            <w:vAlign w:val="center"/>
          </w:tcPr>
          <w:p w14:paraId="48B54047" w14:textId="77777777" w:rsidR="00505471" w:rsidRPr="009465F5" w:rsidRDefault="00505471" w:rsidP="00505471">
            <w:pPr>
              <w:pStyle w:val="af4"/>
              <w:spacing w:before="108" w:after="108"/>
              <w:jc w:val="center"/>
            </w:pPr>
          </w:p>
        </w:tc>
      </w:tr>
      <w:tr w:rsidR="009465F5" w:rsidRPr="009465F5" w14:paraId="039529B8" w14:textId="77777777" w:rsidTr="00505471">
        <w:trPr>
          <w:jc w:val="center"/>
        </w:trPr>
        <w:tc>
          <w:tcPr>
            <w:tcW w:w="1000" w:type="pct"/>
            <w:vAlign w:val="center"/>
          </w:tcPr>
          <w:p w14:paraId="13D977E6" w14:textId="77777777" w:rsidR="00505471" w:rsidRPr="009465F5" w:rsidRDefault="00505471" w:rsidP="00505471">
            <w:pPr>
              <w:pStyle w:val="af4"/>
              <w:spacing w:before="108" w:after="108"/>
              <w:jc w:val="center"/>
            </w:pPr>
          </w:p>
        </w:tc>
        <w:tc>
          <w:tcPr>
            <w:tcW w:w="1000" w:type="pct"/>
            <w:vAlign w:val="center"/>
          </w:tcPr>
          <w:p w14:paraId="18D97C10" w14:textId="77777777" w:rsidR="00505471" w:rsidRPr="009465F5" w:rsidRDefault="00505471" w:rsidP="00505471">
            <w:pPr>
              <w:pStyle w:val="af4"/>
              <w:spacing w:before="108" w:after="108"/>
              <w:jc w:val="center"/>
            </w:pPr>
          </w:p>
        </w:tc>
        <w:tc>
          <w:tcPr>
            <w:tcW w:w="1000" w:type="pct"/>
            <w:vAlign w:val="center"/>
          </w:tcPr>
          <w:p w14:paraId="6A792C8E" w14:textId="77777777" w:rsidR="00505471" w:rsidRPr="009465F5" w:rsidRDefault="00505471" w:rsidP="00505471">
            <w:pPr>
              <w:pStyle w:val="af4"/>
              <w:spacing w:before="108" w:after="108"/>
              <w:jc w:val="center"/>
            </w:pPr>
          </w:p>
        </w:tc>
        <w:tc>
          <w:tcPr>
            <w:tcW w:w="1000" w:type="pct"/>
            <w:vAlign w:val="center"/>
          </w:tcPr>
          <w:p w14:paraId="45AF2D03" w14:textId="77777777" w:rsidR="00505471" w:rsidRPr="009465F5" w:rsidRDefault="00505471" w:rsidP="00505471">
            <w:pPr>
              <w:pStyle w:val="af4"/>
              <w:spacing w:before="108" w:after="108"/>
              <w:jc w:val="center"/>
            </w:pPr>
          </w:p>
        </w:tc>
        <w:tc>
          <w:tcPr>
            <w:tcW w:w="1000" w:type="pct"/>
            <w:vAlign w:val="center"/>
          </w:tcPr>
          <w:p w14:paraId="6C5E955E" w14:textId="77777777" w:rsidR="00505471" w:rsidRPr="009465F5" w:rsidRDefault="00505471" w:rsidP="00505471">
            <w:pPr>
              <w:pStyle w:val="af4"/>
              <w:spacing w:before="108" w:after="108"/>
              <w:jc w:val="center"/>
            </w:pPr>
          </w:p>
        </w:tc>
      </w:tr>
      <w:tr w:rsidR="00D66F75" w:rsidRPr="009465F5" w14:paraId="01588544" w14:textId="77777777" w:rsidTr="00505471">
        <w:trPr>
          <w:jc w:val="center"/>
        </w:trPr>
        <w:tc>
          <w:tcPr>
            <w:tcW w:w="1000" w:type="pct"/>
            <w:vAlign w:val="center"/>
          </w:tcPr>
          <w:p w14:paraId="1833022F" w14:textId="77777777" w:rsidR="00D66F75" w:rsidRPr="009465F5" w:rsidRDefault="00D66F75" w:rsidP="00505471">
            <w:pPr>
              <w:pStyle w:val="af4"/>
              <w:spacing w:before="108" w:after="108"/>
              <w:jc w:val="center"/>
            </w:pPr>
          </w:p>
        </w:tc>
        <w:tc>
          <w:tcPr>
            <w:tcW w:w="1000" w:type="pct"/>
            <w:vAlign w:val="center"/>
          </w:tcPr>
          <w:p w14:paraId="77E77C4B" w14:textId="77777777" w:rsidR="00D66F75" w:rsidRPr="009465F5" w:rsidRDefault="00D66F75" w:rsidP="00505471">
            <w:pPr>
              <w:pStyle w:val="af4"/>
              <w:spacing w:before="108" w:after="108"/>
              <w:jc w:val="center"/>
            </w:pPr>
          </w:p>
        </w:tc>
        <w:tc>
          <w:tcPr>
            <w:tcW w:w="1000" w:type="pct"/>
            <w:vAlign w:val="center"/>
          </w:tcPr>
          <w:p w14:paraId="0698446F" w14:textId="77777777" w:rsidR="00D66F75" w:rsidRPr="009465F5" w:rsidRDefault="00D66F75" w:rsidP="00505471">
            <w:pPr>
              <w:pStyle w:val="af4"/>
              <w:spacing w:before="108" w:after="108"/>
              <w:jc w:val="center"/>
            </w:pPr>
          </w:p>
        </w:tc>
        <w:tc>
          <w:tcPr>
            <w:tcW w:w="1000" w:type="pct"/>
            <w:vAlign w:val="center"/>
          </w:tcPr>
          <w:p w14:paraId="1A85FB1E" w14:textId="77777777" w:rsidR="00D66F75" w:rsidRPr="009465F5" w:rsidRDefault="00D66F75" w:rsidP="00505471">
            <w:pPr>
              <w:pStyle w:val="af4"/>
              <w:spacing w:before="108" w:after="108"/>
              <w:jc w:val="center"/>
            </w:pPr>
          </w:p>
        </w:tc>
        <w:tc>
          <w:tcPr>
            <w:tcW w:w="1000" w:type="pct"/>
            <w:vAlign w:val="center"/>
          </w:tcPr>
          <w:p w14:paraId="20FF687F" w14:textId="77777777" w:rsidR="00D66F75" w:rsidRPr="009465F5" w:rsidRDefault="00D66F75" w:rsidP="00505471">
            <w:pPr>
              <w:pStyle w:val="af4"/>
              <w:spacing w:before="108" w:after="108"/>
              <w:jc w:val="center"/>
            </w:pPr>
          </w:p>
        </w:tc>
      </w:tr>
      <w:tr w:rsidR="00D66F75" w:rsidRPr="009465F5" w14:paraId="5F9C4C11" w14:textId="77777777" w:rsidTr="00505471">
        <w:trPr>
          <w:jc w:val="center"/>
        </w:trPr>
        <w:tc>
          <w:tcPr>
            <w:tcW w:w="1000" w:type="pct"/>
            <w:vAlign w:val="center"/>
          </w:tcPr>
          <w:p w14:paraId="04F40CC2" w14:textId="77777777" w:rsidR="00D66F75" w:rsidRPr="009465F5" w:rsidRDefault="00D66F75" w:rsidP="00505471">
            <w:pPr>
              <w:pStyle w:val="af4"/>
              <w:spacing w:before="108" w:after="108"/>
              <w:jc w:val="center"/>
            </w:pPr>
          </w:p>
        </w:tc>
        <w:tc>
          <w:tcPr>
            <w:tcW w:w="1000" w:type="pct"/>
            <w:vAlign w:val="center"/>
          </w:tcPr>
          <w:p w14:paraId="219A3104" w14:textId="77777777" w:rsidR="00D66F75" w:rsidRPr="009465F5" w:rsidRDefault="00D66F75" w:rsidP="00505471">
            <w:pPr>
              <w:pStyle w:val="af4"/>
              <w:spacing w:before="108" w:after="108"/>
              <w:jc w:val="center"/>
            </w:pPr>
          </w:p>
        </w:tc>
        <w:tc>
          <w:tcPr>
            <w:tcW w:w="1000" w:type="pct"/>
            <w:vAlign w:val="center"/>
          </w:tcPr>
          <w:p w14:paraId="33572552" w14:textId="77777777" w:rsidR="00D66F75" w:rsidRPr="009465F5" w:rsidRDefault="00D66F75" w:rsidP="00505471">
            <w:pPr>
              <w:pStyle w:val="af4"/>
              <w:spacing w:before="108" w:after="108"/>
              <w:jc w:val="center"/>
            </w:pPr>
          </w:p>
        </w:tc>
        <w:tc>
          <w:tcPr>
            <w:tcW w:w="1000" w:type="pct"/>
            <w:vAlign w:val="center"/>
          </w:tcPr>
          <w:p w14:paraId="313F7D7A" w14:textId="77777777" w:rsidR="00D66F75" w:rsidRPr="009465F5" w:rsidRDefault="00D66F75" w:rsidP="00505471">
            <w:pPr>
              <w:pStyle w:val="af4"/>
              <w:spacing w:before="108" w:after="108"/>
              <w:jc w:val="center"/>
            </w:pPr>
          </w:p>
        </w:tc>
        <w:tc>
          <w:tcPr>
            <w:tcW w:w="1000" w:type="pct"/>
            <w:vAlign w:val="center"/>
          </w:tcPr>
          <w:p w14:paraId="6BBD7E1F" w14:textId="77777777" w:rsidR="00D66F75" w:rsidRPr="009465F5" w:rsidRDefault="00D66F75" w:rsidP="00505471">
            <w:pPr>
              <w:pStyle w:val="af4"/>
              <w:spacing w:before="108" w:after="108"/>
              <w:jc w:val="center"/>
            </w:pPr>
          </w:p>
        </w:tc>
      </w:tr>
      <w:tr w:rsidR="00D66F75" w:rsidRPr="009465F5" w14:paraId="092E58A4" w14:textId="77777777" w:rsidTr="00505471">
        <w:trPr>
          <w:jc w:val="center"/>
        </w:trPr>
        <w:tc>
          <w:tcPr>
            <w:tcW w:w="1000" w:type="pct"/>
            <w:vAlign w:val="center"/>
          </w:tcPr>
          <w:p w14:paraId="02DBA2A9" w14:textId="77777777" w:rsidR="00D66F75" w:rsidRPr="009465F5" w:rsidRDefault="00D66F75" w:rsidP="00505471">
            <w:pPr>
              <w:pStyle w:val="af4"/>
              <w:spacing w:before="108" w:after="108"/>
              <w:jc w:val="center"/>
            </w:pPr>
          </w:p>
        </w:tc>
        <w:tc>
          <w:tcPr>
            <w:tcW w:w="1000" w:type="pct"/>
            <w:vAlign w:val="center"/>
          </w:tcPr>
          <w:p w14:paraId="3EFBD69B" w14:textId="77777777" w:rsidR="00D66F75" w:rsidRPr="009465F5" w:rsidRDefault="00D66F75" w:rsidP="00505471">
            <w:pPr>
              <w:pStyle w:val="af4"/>
              <w:spacing w:before="108" w:after="108"/>
              <w:jc w:val="center"/>
            </w:pPr>
          </w:p>
        </w:tc>
        <w:tc>
          <w:tcPr>
            <w:tcW w:w="1000" w:type="pct"/>
            <w:vAlign w:val="center"/>
          </w:tcPr>
          <w:p w14:paraId="5E64CE67" w14:textId="77777777" w:rsidR="00D66F75" w:rsidRPr="009465F5" w:rsidRDefault="00D66F75" w:rsidP="00505471">
            <w:pPr>
              <w:pStyle w:val="af4"/>
              <w:spacing w:before="108" w:after="108"/>
              <w:jc w:val="center"/>
            </w:pPr>
          </w:p>
        </w:tc>
        <w:tc>
          <w:tcPr>
            <w:tcW w:w="1000" w:type="pct"/>
            <w:vAlign w:val="center"/>
          </w:tcPr>
          <w:p w14:paraId="5C4F2AF2" w14:textId="77777777" w:rsidR="00D66F75" w:rsidRPr="009465F5" w:rsidRDefault="00D66F75" w:rsidP="00505471">
            <w:pPr>
              <w:pStyle w:val="af4"/>
              <w:spacing w:before="108" w:after="108"/>
              <w:jc w:val="center"/>
            </w:pPr>
          </w:p>
        </w:tc>
        <w:tc>
          <w:tcPr>
            <w:tcW w:w="1000" w:type="pct"/>
            <w:vAlign w:val="center"/>
          </w:tcPr>
          <w:p w14:paraId="642F6479" w14:textId="77777777" w:rsidR="00D66F75" w:rsidRPr="009465F5" w:rsidRDefault="00D66F75" w:rsidP="00505471">
            <w:pPr>
              <w:pStyle w:val="af4"/>
              <w:spacing w:before="108" w:after="108"/>
              <w:jc w:val="center"/>
            </w:pPr>
          </w:p>
        </w:tc>
      </w:tr>
      <w:tr w:rsidR="00D66F75" w:rsidRPr="009465F5" w14:paraId="26B5B243" w14:textId="77777777" w:rsidTr="00505471">
        <w:trPr>
          <w:jc w:val="center"/>
        </w:trPr>
        <w:tc>
          <w:tcPr>
            <w:tcW w:w="1000" w:type="pct"/>
            <w:vAlign w:val="center"/>
          </w:tcPr>
          <w:p w14:paraId="3132BEF2" w14:textId="77777777" w:rsidR="00D66F75" w:rsidRPr="009465F5" w:rsidRDefault="00D66F75" w:rsidP="00505471">
            <w:pPr>
              <w:pStyle w:val="af4"/>
              <w:spacing w:before="108" w:after="108"/>
              <w:jc w:val="center"/>
            </w:pPr>
          </w:p>
        </w:tc>
        <w:tc>
          <w:tcPr>
            <w:tcW w:w="1000" w:type="pct"/>
            <w:vAlign w:val="center"/>
          </w:tcPr>
          <w:p w14:paraId="02D417EB" w14:textId="77777777" w:rsidR="00D66F75" w:rsidRPr="009465F5" w:rsidRDefault="00D66F75" w:rsidP="00505471">
            <w:pPr>
              <w:pStyle w:val="af4"/>
              <w:spacing w:before="108" w:after="108"/>
              <w:jc w:val="center"/>
            </w:pPr>
          </w:p>
        </w:tc>
        <w:tc>
          <w:tcPr>
            <w:tcW w:w="1000" w:type="pct"/>
            <w:vAlign w:val="center"/>
          </w:tcPr>
          <w:p w14:paraId="1DA64939" w14:textId="77777777" w:rsidR="00D66F75" w:rsidRPr="009465F5" w:rsidRDefault="00D66F75" w:rsidP="00505471">
            <w:pPr>
              <w:pStyle w:val="af4"/>
              <w:spacing w:before="108" w:after="108"/>
              <w:jc w:val="center"/>
            </w:pPr>
          </w:p>
        </w:tc>
        <w:tc>
          <w:tcPr>
            <w:tcW w:w="1000" w:type="pct"/>
            <w:vAlign w:val="center"/>
          </w:tcPr>
          <w:p w14:paraId="0F53C1B1" w14:textId="77777777" w:rsidR="00D66F75" w:rsidRPr="009465F5" w:rsidRDefault="00D66F75" w:rsidP="00505471">
            <w:pPr>
              <w:pStyle w:val="af4"/>
              <w:spacing w:before="108" w:after="108"/>
              <w:jc w:val="center"/>
            </w:pPr>
          </w:p>
        </w:tc>
        <w:tc>
          <w:tcPr>
            <w:tcW w:w="1000" w:type="pct"/>
            <w:vAlign w:val="center"/>
          </w:tcPr>
          <w:p w14:paraId="1B3A4D57" w14:textId="77777777" w:rsidR="00D66F75" w:rsidRPr="009465F5" w:rsidRDefault="00D66F75" w:rsidP="00505471">
            <w:pPr>
              <w:pStyle w:val="af4"/>
              <w:spacing w:before="108" w:after="108"/>
              <w:jc w:val="center"/>
            </w:pPr>
          </w:p>
        </w:tc>
      </w:tr>
      <w:tr w:rsidR="00D66F75" w:rsidRPr="009465F5" w14:paraId="5CC7127A" w14:textId="77777777" w:rsidTr="00505471">
        <w:trPr>
          <w:jc w:val="center"/>
        </w:trPr>
        <w:tc>
          <w:tcPr>
            <w:tcW w:w="1000" w:type="pct"/>
            <w:vAlign w:val="center"/>
          </w:tcPr>
          <w:p w14:paraId="5A40BFB9" w14:textId="77777777" w:rsidR="00D66F75" w:rsidRPr="009465F5" w:rsidRDefault="00D66F75" w:rsidP="00505471">
            <w:pPr>
              <w:pStyle w:val="af4"/>
              <w:spacing w:before="108" w:after="108"/>
              <w:jc w:val="center"/>
            </w:pPr>
          </w:p>
        </w:tc>
        <w:tc>
          <w:tcPr>
            <w:tcW w:w="1000" w:type="pct"/>
            <w:vAlign w:val="center"/>
          </w:tcPr>
          <w:p w14:paraId="010800FD" w14:textId="77777777" w:rsidR="00D66F75" w:rsidRPr="009465F5" w:rsidRDefault="00D66F75" w:rsidP="00505471">
            <w:pPr>
              <w:pStyle w:val="af4"/>
              <w:spacing w:before="108" w:after="108"/>
              <w:jc w:val="center"/>
            </w:pPr>
          </w:p>
        </w:tc>
        <w:tc>
          <w:tcPr>
            <w:tcW w:w="1000" w:type="pct"/>
            <w:vAlign w:val="center"/>
          </w:tcPr>
          <w:p w14:paraId="2B1AA927" w14:textId="77777777" w:rsidR="00D66F75" w:rsidRPr="009465F5" w:rsidRDefault="00D66F75" w:rsidP="00505471">
            <w:pPr>
              <w:pStyle w:val="af4"/>
              <w:spacing w:before="108" w:after="108"/>
              <w:jc w:val="center"/>
            </w:pPr>
          </w:p>
        </w:tc>
        <w:tc>
          <w:tcPr>
            <w:tcW w:w="1000" w:type="pct"/>
            <w:vAlign w:val="center"/>
          </w:tcPr>
          <w:p w14:paraId="38D7FC56" w14:textId="77777777" w:rsidR="00D66F75" w:rsidRPr="009465F5" w:rsidRDefault="00D66F75" w:rsidP="00505471">
            <w:pPr>
              <w:pStyle w:val="af4"/>
              <w:spacing w:before="108" w:after="108"/>
              <w:jc w:val="center"/>
            </w:pPr>
          </w:p>
        </w:tc>
        <w:tc>
          <w:tcPr>
            <w:tcW w:w="1000" w:type="pct"/>
            <w:vAlign w:val="center"/>
          </w:tcPr>
          <w:p w14:paraId="50F832F0" w14:textId="77777777" w:rsidR="00D66F75" w:rsidRPr="009465F5" w:rsidRDefault="00D66F75" w:rsidP="00505471">
            <w:pPr>
              <w:pStyle w:val="af4"/>
              <w:spacing w:before="108" w:after="108"/>
              <w:jc w:val="center"/>
            </w:pPr>
          </w:p>
        </w:tc>
      </w:tr>
      <w:tr w:rsidR="009465F5" w:rsidRPr="009465F5" w14:paraId="720CA0DE" w14:textId="77777777" w:rsidTr="00505471">
        <w:trPr>
          <w:jc w:val="center"/>
        </w:trPr>
        <w:tc>
          <w:tcPr>
            <w:tcW w:w="1000" w:type="pct"/>
            <w:vAlign w:val="center"/>
          </w:tcPr>
          <w:p w14:paraId="0C6E20FC" w14:textId="77777777" w:rsidR="00505471" w:rsidRPr="009465F5" w:rsidRDefault="00505471" w:rsidP="00505471">
            <w:pPr>
              <w:pStyle w:val="af4"/>
              <w:spacing w:before="108" w:after="108"/>
              <w:jc w:val="center"/>
            </w:pPr>
          </w:p>
        </w:tc>
        <w:tc>
          <w:tcPr>
            <w:tcW w:w="1000" w:type="pct"/>
            <w:vAlign w:val="center"/>
          </w:tcPr>
          <w:p w14:paraId="77F40C4E" w14:textId="77777777" w:rsidR="00505471" w:rsidRPr="009465F5" w:rsidRDefault="00505471" w:rsidP="00505471">
            <w:pPr>
              <w:pStyle w:val="af4"/>
              <w:spacing w:before="108" w:after="108"/>
              <w:jc w:val="center"/>
            </w:pPr>
          </w:p>
        </w:tc>
        <w:tc>
          <w:tcPr>
            <w:tcW w:w="1000" w:type="pct"/>
            <w:vAlign w:val="center"/>
          </w:tcPr>
          <w:p w14:paraId="68890558" w14:textId="77777777" w:rsidR="00505471" w:rsidRPr="009465F5" w:rsidRDefault="00505471" w:rsidP="00505471">
            <w:pPr>
              <w:pStyle w:val="af4"/>
              <w:spacing w:before="108" w:after="108"/>
              <w:jc w:val="center"/>
            </w:pPr>
          </w:p>
        </w:tc>
        <w:tc>
          <w:tcPr>
            <w:tcW w:w="1000" w:type="pct"/>
            <w:vAlign w:val="center"/>
          </w:tcPr>
          <w:p w14:paraId="6B9EE84B" w14:textId="77777777" w:rsidR="00505471" w:rsidRPr="009465F5" w:rsidRDefault="00505471" w:rsidP="00505471">
            <w:pPr>
              <w:pStyle w:val="af4"/>
              <w:spacing w:before="108" w:after="108"/>
              <w:jc w:val="center"/>
            </w:pPr>
          </w:p>
        </w:tc>
        <w:tc>
          <w:tcPr>
            <w:tcW w:w="1000" w:type="pct"/>
            <w:vAlign w:val="center"/>
          </w:tcPr>
          <w:p w14:paraId="4A427198" w14:textId="77777777" w:rsidR="00505471" w:rsidRPr="009465F5" w:rsidRDefault="00505471" w:rsidP="00505471">
            <w:pPr>
              <w:pStyle w:val="af4"/>
              <w:spacing w:before="108" w:after="108"/>
              <w:jc w:val="center"/>
            </w:pPr>
          </w:p>
        </w:tc>
      </w:tr>
    </w:tbl>
    <w:p w14:paraId="69845DE1" w14:textId="77777777" w:rsidR="00505471" w:rsidRPr="009465F5" w:rsidRDefault="00505471" w:rsidP="00505471">
      <w:pPr>
        <w:pStyle w:val="afc"/>
        <w:spacing w:after="360"/>
        <w:jc w:val="left"/>
        <w:rPr>
          <w:u w:val="single"/>
        </w:rPr>
      </w:pPr>
      <w:proofErr w:type="gramStart"/>
      <w:r w:rsidRPr="009465F5">
        <w:rPr>
          <w:rFonts w:hint="eastAsia"/>
          <w:u w:val="single"/>
        </w:rPr>
        <w:t>＊</w:t>
      </w:r>
      <w:proofErr w:type="gramEnd"/>
      <w:r w:rsidRPr="009465F5">
        <w:rPr>
          <w:rFonts w:hint="eastAsia"/>
          <w:u w:val="single"/>
        </w:rPr>
        <w:t>備註：本表</w:t>
      </w:r>
      <w:r w:rsidR="002116F6" w:rsidRPr="009465F5">
        <w:rPr>
          <w:rFonts w:hint="eastAsia"/>
          <w:u w:val="single"/>
        </w:rPr>
        <w:t>項</w:t>
      </w:r>
      <w:r w:rsidRPr="009465F5">
        <w:rPr>
          <w:rFonts w:hint="eastAsia"/>
          <w:u w:val="single"/>
        </w:rPr>
        <w:t>目可視需求彈性增列。</w:t>
      </w:r>
    </w:p>
    <w:p w14:paraId="5E53F5F2" w14:textId="77777777" w:rsidR="00505471" w:rsidRPr="009465F5" w:rsidRDefault="00505471" w:rsidP="002D6C2C">
      <w:pPr>
        <w:ind w:firstLine="480"/>
        <w:sectPr w:rsidR="00505471" w:rsidRPr="009465F5" w:rsidSect="00791280">
          <w:headerReference w:type="default" r:id="rId16"/>
          <w:pgSz w:w="11906" w:h="16838"/>
          <w:pgMar w:top="1134" w:right="1134" w:bottom="1134" w:left="1134" w:header="567" w:footer="567" w:gutter="0"/>
          <w:cols w:space="425"/>
          <w:docGrid w:type="lines" w:linePitch="360"/>
        </w:sectPr>
      </w:pPr>
    </w:p>
    <w:p w14:paraId="560F34C8" w14:textId="6E7B73B3" w:rsidR="004A074A" w:rsidRPr="009465F5" w:rsidRDefault="004A074A" w:rsidP="002D6C2C">
      <w:pPr>
        <w:pStyle w:val="1"/>
        <w:spacing w:before="180" w:after="180"/>
        <w:rPr>
          <w:rFonts w:ascii="Times New Roman" w:hAnsi="Times New Roman" w:cs="Times New Roman"/>
        </w:rPr>
      </w:pPr>
      <w:bookmarkStart w:id="88" w:name="_Toc151539001"/>
      <w:r w:rsidRPr="009465F5">
        <w:rPr>
          <w:rFonts w:ascii="Times New Roman" w:hAnsi="Times New Roman" w:cs="Times New Roman"/>
        </w:rPr>
        <w:lastRenderedPageBreak/>
        <w:t>活動安全規劃</w:t>
      </w:r>
      <w:bookmarkEnd w:id="88"/>
    </w:p>
    <w:p w14:paraId="2068BDC4" w14:textId="642441FF" w:rsidR="00E469E0" w:rsidRPr="009465F5" w:rsidRDefault="004A074A" w:rsidP="008417C1">
      <w:pPr>
        <w:pStyle w:val="2"/>
        <w:numPr>
          <w:ilvl w:val="0"/>
          <w:numId w:val="9"/>
        </w:numPr>
      </w:pPr>
      <w:bookmarkStart w:id="89" w:name="_Toc151539002"/>
      <w:r w:rsidRPr="009465F5">
        <w:t>風險</w:t>
      </w:r>
      <w:r w:rsidR="00104FF9" w:rsidRPr="009465F5">
        <w:rPr>
          <w:rFonts w:hint="eastAsia"/>
        </w:rPr>
        <w:t>辨識</w:t>
      </w:r>
      <w:bookmarkEnd w:id="89"/>
    </w:p>
    <w:p w14:paraId="6D44CB43" w14:textId="2FFB3EE1" w:rsidR="0069049D" w:rsidRPr="009465F5" w:rsidRDefault="00AD6692" w:rsidP="00791280">
      <w:pPr>
        <w:ind w:firstLine="480"/>
      </w:pPr>
      <w:r w:rsidRPr="009465F5">
        <w:t>由</w:t>
      </w:r>
      <w:r w:rsidRPr="009465F5">
        <w:rPr>
          <w:shd w:val="pct15" w:color="auto" w:fill="FFFFFF"/>
        </w:rPr>
        <w:t>＜</w:t>
      </w:r>
      <w:r w:rsidR="00500A18" w:rsidRPr="009465F5">
        <w:rPr>
          <w:shd w:val="pct15" w:color="auto" w:fill="FFFFFF"/>
        </w:rPr>
        <w:t>填入負責中心或單位</w:t>
      </w:r>
      <w:r w:rsidRPr="009465F5">
        <w:rPr>
          <w:shd w:val="pct15" w:color="auto" w:fill="FFFFFF"/>
        </w:rPr>
        <w:t>＞</w:t>
      </w:r>
      <w:r w:rsidRPr="009465F5">
        <w:t>於事前辨識活動可能風險，評估這些潛在危害的風險程度，預測其可能釀成的後果，</w:t>
      </w:r>
      <w:r w:rsidR="00791280" w:rsidRPr="009465F5">
        <w:rPr>
          <w:shd w:val="pct15" w:color="auto" w:fill="FFFFFF"/>
        </w:rPr>
        <w:t>＜</w:t>
      </w:r>
      <w:r w:rsidR="00500A18" w:rsidRPr="009465F5">
        <w:rPr>
          <w:shd w:val="pct15" w:color="auto" w:fill="FFFFFF"/>
        </w:rPr>
        <w:t>填入負責中心或單位</w:t>
      </w:r>
      <w:r w:rsidR="00791280" w:rsidRPr="009465F5">
        <w:rPr>
          <w:shd w:val="pct15" w:color="auto" w:fill="FFFFFF"/>
        </w:rPr>
        <w:t>＞</w:t>
      </w:r>
      <w:r w:rsidR="00791280" w:rsidRPr="009465F5">
        <w:t>需</w:t>
      </w:r>
      <w:r w:rsidRPr="009465F5">
        <w:t>提列出相對應的緊急應變單位與可茲運用的資源。</w:t>
      </w:r>
      <w:r w:rsidR="00791280" w:rsidRPr="009465F5">
        <w:t>必須</w:t>
      </w:r>
      <w:r w:rsidRPr="009465F5">
        <w:t>了解活動的潛在危害和參與群眾的屬性，後續便能規劃對策並採取必要措施，以加強活動的安全性。</w:t>
      </w:r>
      <w:r w:rsidR="00791280" w:rsidRPr="009465F5">
        <w:t>風險分析及負責單位</w:t>
      </w:r>
      <w:r w:rsidR="001F5D8C" w:rsidRPr="009465F5">
        <w:t>對應請參考［</w:t>
      </w:r>
      <w:r w:rsidR="00DC54EC" w:rsidRPr="009465F5">
        <w:rPr>
          <w:rFonts w:hint="eastAsia"/>
        </w:rPr>
        <w:t>表</w:t>
      </w:r>
      <w:r w:rsidR="00A77A1C">
        <w:rPr>
          <w:rFonts w:hint="eastAsia"/>
        </w:rPr>
        <w:t>十一</w:t>
      </w:r>
      <w:r w:rsidR="001F5D8C" w:rsidRPr="009465F5">
        <w:t>］。</w:t>
      </w:r>
    </w:p>
    <w:p w14:paraId="0336B8FD" w14:textId="7FFE815D" w:rsidR="00080DD1" w:rsidRPr="009465F5" w:rsidRDefault="00791280" w:rsidP="00791280">
      <w:pPr>
        <w:pStyle w:val="afd"/>
        <w:spacing w:before="180"/>
        <w:rPr>
          <w:rFonts w:cs="Times New Roman"/>
        </w:rPr>
      </w:pPr>
      <w:bookmarkStart w:id="90" w:name="_Ref517949820"/>
      <w:r w:rsidRPr="009465F5">
        <w:rPr>
          <w:rFonts w:cs="Times New Roman"/>
        </w:rPr>
        <w:t>表</w:t>
      </w:r>
      <w:bookmarkEnd w:id="90"/>
      <w:r w:rsidR="00A77A1C">
        <w:rPr>
          <w:rFonts w:cs="Times New Roman" w:hint="eastAsia"/>
        </w:rPr>
        <w:t>十一</w:t>
      </w:r>
      <w:r w:rsidRPr="009465F5">
        <w:rPr>
          <w:rFonts w:cs="Times New Roman"/>
        </w:rPr>
        <w:t xml:space="preserve">　</w:t>
      </w:r>
      <w:r w:rsidRPr="009465F5">
        <w:rPr>
          <w:rFonts w:cs="Times New Roman"/>
          <w:shd w:val="pct15" w:color="auto" w:fill="FFFFFF"/>
        </w:rPr>
        <w:t>＜填入活動名稱＞</w:t>
      </w:r>
      <w:r w:rsidRPr="009465F5">
        <w:rPr>
          <w:rFonts w:cs="Times New Roman"/>
        </w:rPr>
        <w:t>可能風險及負責單位對應表</w:t>
      </w:r>
    </w:p>
    <w:tbl>
      <w:tblPr>
        <w:tblStyle w:val="af1"/>
        <w:tblW w:w="5000" w:type="pct"/>
        <w:tblLayout w:type="fixed"/>
        <w:tblLook w:val="04A0" w:firstRow="1" w:lastRow="0" w:firstColumn="1" w:lastColumn="0" w:noHBand="0" w:noVBand="1"/>
      </w:tblPr>
      <w:tblGrid>
        <w:gridCol w:w="1023"/>
        <w:gridCol w:w="743"/>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0"/>
      </w:tblGrid>
      <w:tr w:rsidR="009465F5" w:rsidRPr="009465F5" w14:paraId="746F01A5" w14:textId="77777777" w:rsidTr="00791280">
        <w:trPr>
          <w:trHeight w:val="551"/>
          <w:tblHeader/>
        </w:trPr>
        <w:tc>
          <w:tcPr>
            <w:tcW w:w="531" w:type="pct"/>
            <w:vMerge w:val="restart"/>
            <w:tcBorders>
              <w:tl2br w:val="single" w:sz="4" w:space="0" w:color="auto"/>
            </w:tcBorders>
            <w:shd w:val="clear" w:color="auto" w:fill="BFBFBF" w:themeFill="background1" w:themeFillShade="BF"/>
            <w:vAlign w:val="center"/>
          </w:tcPr>
          <w:p w14:paraId="656367E6" w14:textId="77777777" w:rsidR="00152F0A" w:rsidRPr="009465F5" w:rsidRDefault="00152F0A" w:rsidP="00526CB7">
            <w:pPr>
              <w:pStyle w:val="af4"/>
              <w:spacing w:before="108" w:after="108"/>
              <w:jc w:val="right"/>
              <w:rPr>
                <w:b/>
              </w:rPr>
            </w:pPr>
            <w:r w:rsidRPr="009465F5">
              <w:rPr>
                <w:b/>
              </w:rPr>
              <w:t>負責</w:t>
            </w:r>
            <w:r w:rsidR="00791280" w:rsidRPr="009465F5">
              <w:rPr>
                <w:b/>
              </w:rPr>
              <w:br/>
            </w:r>
            <w:r w:rsidRPr="009465F5">
              <w:rPr>
                <w:b/>
              </w:rPr>
              <w:t>單位</w:t>
            </w:r>
          </w:p>
          <w:p w14:paraId="3195BFEB" w14:textId="77777777" w:rsidR="00152F0A" w:rsidRPr="009465F5" w:rsidRDefault="00152F0A" w:rsidP="00526CB7">
            <w:pPr>
              <w:pStyle w:val="af4"/>
              <w:spacing w:before="108" w:after="108"/>
              <w:rPr>
                <w:b/>
              </w:rPr>
            </w:pPr>
          </w:p>
          <w:p w14:paraId="58F07149" w14:textId="77777777" w:rsidR="00791280" w:rsidRPr="009465F5" w:rsidRDefault="00791280" w:rsidP="00526CB7">
            <w:pPr>
              <w:pStyle w:val="af4"/>
              <w:spacing w:before="108" w:after="108"/>
              <w:rPr>
                <w:b/>
              </w:rPr>
            </w:pPr>
          </w:p>
          <w:p w14:paraId="1B36F256" w14:textId="77777777" w:rsidR="00791280" w:rsidRPr="009465F5" w:rsidRDefault="00791280" w:rsidP="00526CB7">
            <w:pPr>
              <w:pStyle w:val="af4"/>
              <w:spacing w:before="108" w:after="108"/>
              <w:rPr>
                <w:b/>
              </w:rPr>
            </w:pPr>
          </w:p>
          <w:p w14:paraId="25FB878A" w14:textId="77777777" w:rsidR="00152F0A" w:rsidRPr="009465F5" w:rsidRDefault="00152F0A" w:rsidP="00526CB7">
            <w:pPr>
              <w:pStyle w:val="af4"/>
              <w:spacing w:before="108" w:after="108"/>
              <w:rPr>
                <w:b/>
              </w:rPr>
            </w:pPr>
            <w:r w:rsidRPr="009465F5">
              <w:rPr>
                <w:b/>
              </w:rPr>
              <w:t>可能</w:t>
            </w:r>
            <w:r w:rsidR="00791280" w:rsidRPr="009465F5">
              <w:rPr>
                <w:b/>
              </w:rPr>
              <w:br/>
            </w:r>
            <w:r w:rsidRPr="009465F5">
              <w:rPr>
                <w:b/>
              </w:rPr>
              <w:t>風險</w:t>
            </w:r>
          </w:p>
        </w:tc>
        <w:tc>
          <w:tcPr>
            <w:tcW w:w="386" w:type="pct"/>
            <w:shd w:val="clear" w:color="auto" w:fill="BFBFBF" w:themeFill="background1" w:themeFillShade="BF"/>
            <w:vAlign w:val="center"/>
          </w:tcPr>
          <w:p w14:paraId="3D8B78BF" w14:textId="77777777" w:rsidR="00152F0A" w:rsidRPr="009465F5" w:rsidRDefault="00152F0A" w:rsidP="00526CB7">
            <w:pPr>
              <w:pStyle w:val="af4"/>
              <w:spacing w:before="108" w:after="108"/>
              <w:jc w:val="center"/>
              <w:rPr>
                <w:b/>
              </w:rPr>
            </w:pPr>
            <w:r w:rsidRPr="009465F5">
              <w:rPr>
                <w:b/>
              </w:rPr>
              <w:t>活動主辦</w:t>
            </w:r>
          </w:p>
        </w:tc>
        <w:tc>
          <w:tcPr>
            <w:tcW w:w="4083" w:type="pct"/>
            <w:gridSpan w:val="19"/>
            <w:shd w:val="clear" w:color="auto" w:fill="BFBFBF" w:themeFill="background1" w:themeFillShade="BF"/>
            <w:vAlign w:val="center"/>
          </w:tcPr>
          <w:p w14:paraId="2AA41965" w14:textId="3A4B1A2D" w:rsidR="00152F0A" w:rsidRPr="009465F5" w:rsidRDefault="001C6CD1" w:rsidP="00526CB7">
            <w:pPr>
              <w:pStyle w:val="af4"/>
              <w:spacing w:before="108" w:after="108"/>
              <w:jc w:val="center"/>
              <w:rPr>
                <w:b/>
                <w:bCs/>
                <w:i/>
                <w:iCs/>
              </w:rPr>
            </w:pPr>
            <w:r w:rsidRPr="009465F5">
              <w:rPr>
                <w:b/>
                <w:bCs/>
                <w:i/>
                <w:iCs/>
                <w:shd w:val="pct15" w:color="auto" w:fill="FFFFFF"/>
              </w:rPr>
              <w:t>＜填入負責中心或單位＞</w:t>
            </w:r>
          </w:p>
        </w:tc>
      </w:tr>
      <w:tr w:rsidR="009465F5" w:rsidRPr="009465F5" w14:paraId="4EA617C3" w14:textId="77777777" w:rsidTr="00791280">
        <w:trPr>
          <w:cantSplit/>
          <w:trHeight w:val="1134"/>
          <w:tblHeader/>
        </w:trPr>
        <w:tc>
          <w:tcPr>
            <w:tcW w:w="531" w:type="pct"/>
            <w:vMerge/>
            <w:tcBorders>
              <w:tl2br w:val="single" w:sz="4" w:space="0" w:color="auto"/>
            </w:tcBorders>
            <w:shd w:val="clear" w:color="auto" w:fill="BFBFBF" w:themeFill="background1" w:themeFillShade="BF"/>
            <w:vAlign w:val="center"/>
          </w:tcPr>
          <w:p w14:paraId="619EFB7E" w14:textId="77777777" w:rsidR="00080DD1" w:rsidRPr="009465F5" w:rsidRDefault="00080DD1" w:rsidP="00526CB7">
            <w:pPr>
              <w:pStyle w:val="af4"/>
              <w:spacing w:before="108" w:after="108"/>
            </w:pPr>
          </w:p>
        </w:tc>
        <w:tc>
          <w:tcPr>
            <w:tcW w:w="386" w:type="pct"/>
            <w:shd w:val="clear" w:color="auto" w:fill="BFBFBF" w:themeFill="background1" w:themeFillShade="BF"/>
          </w:tcPr>
          <w:p w14:paraId="2B2307FC" w14:textId="77777777" w:rsidR="00791280" w:rsidRPr="009465F5" w:rsidRDefault="00080DD1" w:rsidP="00791280">
            <w:pPr>
              <w:pStyle w:val="af4"/>
              <w:spacing w:before="108" w:after="108"/>
              <w:jc w:val="center"/>
              <w:rPr>
                <w:b/>
              </w:rPr>
            </w:pPr>
            <w:r w:rsidRPr="009465F5">
              <w:rPr>
                <w:b/>
              </w:rPr>
              <w:t>主辦</w:t>
            </w:r>
          </w:p>
          <w:p w14:paraId="79F62802" w14:textId="77777777" w:rsidR="00791280" w:rsidRPr="009465F5" w:rsidRDefault="00080DD1" w:rsidP="00791280">
            <w:pPr>
              <w:pStyle w:val="af4"/>
              <w:spacing w:before="108" w:after="108"/>
              <w:jc w:val="center"/>
              <w:rPr>
                <w:b/>
              </w:rPr>
            </w:pPr>
            <w:r w:rsidRPr="009465F5">
              <w:rPr>
                <w:b/>
              </w:rPr>
              <w:t>/</w:t>
            </w:r>
          </w:p>
          <w:p w14:paraId="7369D048" w14:textId="77777777" w:rsidR="00080DD1" w:rsidRPr="009465F5" w:rsidRDefault="00080DD1" w:rsidP="00791280">
            <w:pPr>
              <w:pStyle w:val="af4"/>
              <w:spacing w:before="108" w:after="108"/>
              <w:jc w:val="center"/>
              <w:rPr>
                <w:b/>
              </w:rPr>
            </w:pPr>
            <w:r w:rsidRPr="009465F5">
              <w:rPr>
                <w:b/>
              </w:rPr>
              <w:t>營管單位</w:t>
            </w:r>
          </w:p>
        </w:tc>
        <w:tc>
          <w:tcPr>
            <w:tcW w:w="215" w:type="pct"/>
            <w:shd w:val="clear" w:color="auto" w:fill="BFBFBF" w:themeFill="background1" w:themeFillShade="BF"/>
          </w:tcPr>
          <w:p w14:paraId="3D68483A" w14:textId="5270BBF7"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4A7AC77" w14:textId="324DCC49"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F903171" w14:textId="7DD6BE4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9C57838" w14:textId="46D1E8A4"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17A1D0B7" w14:textId="28BBC71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35D0C430" w14:textId="286AEABB"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50338C2" w14:textId="568787A0"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7A543B8" w14:textId="46AC2EAD"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A23AA21" w14:textId="4495ECD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542AE58" w14:textId="15F3C9EB"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1A275790" w14:textId="7D1B28A9"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256F0DF" w14:textId="70621060"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0C6398BF" w14:textId="4902181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63E78311" w14:textId="2A70EB5D"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439C1F68" w14:textId="14520AB1"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576DB8C3" w14:textId="1F0B6C9A"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75604D5" w14:textId="4595CDF8"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2A0419C0" w14:textId="3AF78AD5" w:rsidR="00080DD1" w:rsidRPr="009465F5" w:rsidRDefault="00080DD1" w:rsidP="00791280">
            <w:pPr>
              <w:pStyle w:val="af4"/>
              <w:spacing w:before="108" w:after="108"/>
              <w:jc w:val="center"/>
              <w:rPr>
                <w:b/>
              </w:rPr>
            </w:pPr>
          </w:p>
        </w:tc>
        <w:tc>
          <w:tcPr>
            <w:tcW w:w="215" w:type="pct"/>
            <w:shd w:val="clear" w:color="auto" w:fill="BFBFBF" w:themeFill="background1" w:themeFillShade="BF"/>
          </w:tcPr>
          <w:p w14:paraId="7A5CA154" w14:textId="3E4A143F" w:rsidR="00080DD1" w:rsidRPr="009465F5" w:rsidRDefault="00080DD1" w:rsidP="00791280">
            <w:pPr>
              <w:pStyle w:val="af4"/>
              <w:spacing w:before="108" w:after="108"/>
              <w:jc w:val="center"/>
              <w:rPr>
                <w:b/>
              </w:rPr>
            </w:pPr>
          </w:p>
        </w:tc>
      </w:tr>
      <w:tr w:rsidR="009465F5" w:rsidRPr="009465F5" w14:paraId="7C51B3E2" w14:textId="77777777" w:rsidTr="00791280">
        <w:trPr>
          <w:trHeight w:val="21"/>
        </w:trPr>
        <w:tc>
          <w:tcPr>
            <w:tcW w:w="531" w:type="pct"/>
            <w:vAlign w:val="center"/>
          </w:tcPr>
          <w:p w14:paraId="54EA849B" w14:textId="77777777" w:rsidR="00080DD1" w:rsidRPr="009465F5" w:rsidRDefault="00080DD1" w:rsidP="00526CB7">
            <w:pPr>
              <w:pStyle w:val="af4"/>
              <w:spacing w:before="108" w:after="108"/>
            </w:pPr>
          </w:p>
        </w:tc>
        <w:tc>
          <w:tcPr>
            <w:tcW w:w="386" w:type="pct"/>
            <w:vAlign w:val="center"/>
          </w:tcPr>
          <w:p w14:paraId="43EE164F" w14:textId="77777777" w:rsidR="00080DD1" w:rsidRPr="009465F5" w:rsidRDefault="00080DD1" w:rsidP="00526CB7">
            <w:pPr>
              <w:pStyle w:val="af4"/>
              <w:spacing w:before="108" w:after="108"/>
              <w:jc w:val="center"/>
            </w:pPr>
          </w:p>
        </w:tc>
        <w:tc>
          <w:tcPr>
            <w:tcW w:w="215" w:type="pct"/>
            <w:vAlign w:val="center"/>
          </w:tcPr>
          <w:p w14:paraId="1FDAB309" w14:textId="77777777" w:rsidR="00080DD1" w:rsidRPr="009465F5" w:rsidRDefault="00080DD1" w:rsidP="00526CB7">
            <w:pPr>
              <w:pStyle w:val="af4"/>
              <w:spacing w:before="108" w:after="108"/>
              <w:jc w:val="center"/>
            </w:pPr>
          </w:p>
        </w:tc>
        <w:tc>
          <w:tcPr>
            <w:tcW w:w="215" w:type="pct"/>
            <w:vAlign w:val="center"/>
          </w:tcPr>
          <w:p w14:paraId="24132E0C" w14:textId="77777777" w:rsidR="00080DD1" w:rsidRPr="009465F5" w:rsidRDefault="00080DD1" w:rsidP="00526CB7">
            <w:pPr>
              <w:pStyle w:val="af4"/>
              <w:spacing w:before="108" w:after="108"/>
              <w:jc w:val="center"/>
            </w:pPr>
          </w:p>
        </w:tc>
        <w:tc>
          <w:tcPr>
            <w:tcW w:w="215" w:type="pct"/>
            <w:vAlign w:val="center"/>
          </w:tcPr>
          <w:p w14:paraId="0EDA4AAB" w14:textId="77777777" w:rsidR="00080DD1" w:rsidRPr="009465F5" w:rsidRDefault="00080DD1" w:rsidP="00526CB7">
            <w:pPr>
              <w:pStyle w:val="af4"/>
              <w:spacing w:before="108" w:after="108"/>
              <w:jc w:val="center"/>
            </w:pPr>
          </w:p>
        </w:tc>
        <w:tc>
          <w:tcPr>
            <w:tcW w:w="215" w:type="pct"/>
            <w:vAlign w:val="center"/>
          </w:tcPr>
          <w:p w14:paraId="676F4076" w14:textId="77777777" w:rsidR="00080DD1" w:rsidRPr="009465F5" w:rsidRDefault="00080DD1" w:rsidP="00526CB7">
            <w:pPr>
              <w:pStyle w:val="af4"/>
              <w:spacing w:before="108" w:after="108"/>
              <w:jc w:val="center"/>
            </w:pPr>
          </w:p>
        </w:tc>
        <w:tc>
          <w:tcPr>
            <w:tcW w:w="215" w:type="pct"/>
            <w:vAlign w:val="center"/>
          </w:tcPr>
          <w:p w14:paraId="3208CD81" w14:textId="77777777" w:rsidR="00080DD1" w:rsidRPr="009465F5" w:rsidRDefault="00080DD1" w:rsidP="00526CB7">
            <w:pPr>
              <w:pStyle w:val="af4"/>
              <w:spacing w:before="108" w:after="108"/>
              <w:jc w:val="center"/>
            </w:pPr>
          </w:p>
        </w:tc>
        <w:tc>
          <w:tcPr>
            <w:tcW w:w="215" w:type="pct"/>
            <w:vAlign w:val="center"/>
          </w:tcPr>
          <w:p w14:paraId="16C09127" w14:textId="77777777" w:rsidR="00080DD1" w:rsidRPr="009465F5" w:rsidRDefault="00080DD1" w:rsidP="00526CB7">
            <w:pPr>
              <w:pStyle w:val="af4"/>
              <w:spacing w:before="108" w:after="108"/>
              <w:jc w:val="center"/>
            </w:pPr>
          </w:p>
        </w:tc>
        <w:tc>
          <w:tcPr>
            <w:tcW w:w="215" w:type="pct"/>
            <w:vAlign w:val="center"/>
          </w:tcPr>
          <w:p w14:paraId="748D3CFD" w14:textId="77777777" w:rsidR="00080DD1" w:rsidRPr="009465F5" w:rsidRDefault="00080DD1" w:rsidP="00526CB7">
            <w:pPr>
              <w:pStyle w:val="af4"/>
              <w:spacing w:before="108" w:after="108"/>
              <w:jc w:val="center"/>
            </w:pPr>
          </w:p>
        </w:tc>
        <w:tc>
          <w:tcPr>
            <w:tcW w:w="215" w:type="pct"/>
            <w:vAlign w:val="center"/>
          </w:tcPr>
          <w:p w14:paraId="69699C1C" w14:textId="77777777" w:rsidR="00080DD1" w:rsidRPr="009465F5" w:rsidRDefault="00080DD1" w:rsidP="00526CB7">
            <w:pPr>
              <w:pStyle w:val="af4"/>
              <w:spacing w:before="108" w:after="108"/>
              <w:jc w:val="center"/>
            </w:pPr>
          </w:p>
        </w:tc>
        <w:tc>
          <w:tcPr>
            <w:tcW w:w="215" w:type="pct"/>
            <w:vAlign w:val="center"/>
          </w:tcPr>
          <w:p w14:paraId="1396D516" w14:textId="77777777" w:rsidR="00080DD1" w:rsidRPr="009465F5" w:rsidRDefault="00080DD1" w:rsidP="00526CB7">
            <w:pPr>
              <w:pStyle w:val="af4"/>
              <w:spacing w:before="108" w:after="108"/>
              <w:jc w:val="center"/>
            </w:pPr>
          </w:p>
        </w:tc>
        <w:tc>
          <w:tcPr>
            <w:tcW w:w="215" w:type="pct"/>
            <w:vAlign w:val="center"/>
          </w:tcPr>
          <w:p w14:paraId="1C796A96" w14:textId="77777777" w:rsidR="00080DD1" w:rsidRPr="009465F5" w:rsidRDefault="00080DD1" w:rsidP="00526CB7">
            <w:pPr>
              <w:pStyle w:val="af4"/>
              <w:spacing w:before="108" w:after="108"/>
              <w:jc w:val="center"/>
            </w:pPr>
          </w:p>
        </w:tc>
        <w:tc>
          <w:tcPr>
            <w:tcW w:w="215" w:type="pct"/>
            <w:vAlign w:val="center"/>
          </w:tcPr>
          <w:p w14:paraId="78FABBCE" w14:textId="77777777" w:rsidR="00080DD1" w:rsidRPr="009465F5" w:rsidRDefault="00080DD1" w:rsidP="00526CB7">
            <w:pPr>
              <w:pStyle w:val="af4"/>
              <w:spacing w:before="108" w:after="108"/>
              <w:jc w:val="center"/>
            </w:pPr>
          </w:p>
        </w:tc>
        <w:tc>
          <w:tcPr>
            <w:tcW w:w="215" w:type="pct"/>
            <w:vAlign w:val="center"/>
          </w:tcPr>
          <w:p w14:paraId="4603BA55" w14:textId="77777777" w:rsidR="00080DD1" w:rsidRPr="009465F5" w:rsidRDefault="00080DD1" w:rsidP="00526CB7">
            <w:pPr>
              <w:pStyle w:val="af4"/>
              <w:spacing w:before="108" w:after="108"/>
              <w:jc w:val="center"/>
            </w:pPr>
          </w:p>
        </w:tc>
        <w:tc>
          <w:tcPr>
            <w:tcW w:w="215" w:type="pct"/>
            <w:vAlign w:val="center"/>
          </w:tcPr>
          <w:p w14:paraId="18102952" w14:textId="77777777" w:rsidR="00080DD1" w:rsidRPr="009465F5" w:rsidRDefault="00080DD1" w:rsidP="00526CB7">
            <w:pPr>
              <w:pStyle w:val="af4"/>
              <w:spacing w:before="108" w:after="108"/>
              <w:jc w:val="center"/>
            </w:pPr>
          </w:p>
        </w:tc>
        <w:tc>
          <w:tcPr>
            <w:tcW w:w="215" w:type="pct"/>
            <w:vAlign w:val="center"/>
          </w:tcPr>
          <w:p w14:paraId="3F0DEB7B" w14:textId="77777777" w:rsidR="00080DD1" w:rsidRPr="009465F5" w:rsidRDefault="00080DD1" w:rsidP="00526CB7">
            <w:pPr>
              <w:pStyle w:val="af4"/>
              <w:spacing w:before="108" w:after="108"/>
              <w:jc w:val="center"/>
            </w:pPr>
          </w:p>
        </w:tc>
        <w:tc>
          <w:tcPr>
            <w:tcW w:w="215" w:type="pct"/>
            <w:vAlign w:val="center"/>
          </w:tcPr>
          <w:p w14:paraId="140FAC79" w14:textId="77777777" w:rsidR="00080DD1" w:rsidRPr="009465F5" w:rsidRDefault="00080DD1" w:rsidP="00526CB7">
            <w:pPr>
              <w:pStyle w:val="af4"/>
              <w:spacing w:before="108" w:after="108"/>
              <w:jc w:val="center"/>
            </w:pPr>
          </w:p>
        </w:tc>
        <w:tc>
          <w:tcPr>
            <w:tcW w:w="215" w:type="pct"/>
            <w:vAlign w:val="center"/>
          </w:tcPr>
          <w:p w14:paraId="385848D1" w14:textId="77777777" w:rsidR="00080DD1" w:rsidRPr="009465F5" w:rsidRDefault="00080DD1" w:rsidP="00526CB7">
            <w:pPr>
              <w:pStyle w:val="af4"/>
              <w:spacing w:before="108" w:after="108"/>
              <w:jc w:val="center"/>
            </w:pPr>
          </w:p>
        </w:tc>
        <w:tc>
          <w:tcPr>
            <w:tcW w:w="215" w:type="pct"/>
            <w:vAlign w:val="center"/>
          </w:tcPr>
          <w:p w14:paraId="2DEE4FDF" w14:textId="77777777" w:rsidR="00080DD1" w:rsidRPr="009465F5" w:rsidRDefault="00080DD1" w:rsidP="00526CB7">
            <w:pPr>
              <w:pStyle w:val="af4"/>
              <w:spacing w:before="108" w:after="108"/>
              <w:jc w:val="center"/>
            </w:pPr>
          </w:p>
        </w:tc>
        <w:tc>
          <w:tcPr>
            <w:tcW w:w="215" w:type="pct"/>
            <w:vAlign w:val="center"/>
          </w:tcPr>
          <w:p w14:paraId="2A7ADE9A" w14:textId="77777777" w:rsidR="00080DD1" w:rsidRPr="009465F5" w:rsidRDefault="00080DD1" w:rsidP="00526CB7">
            <w:pPr>
              <w:pStyle w:val="af4"/>
              <w:spacing w:before="108" w:after="108"/>
              <w:jc w:val="center"/>
            </w:pPr>
          </w:p>
        </w:tc>
        <w:tc>
          <w:tcPr>
            <w:tcW w:w="215" w:type="pct"/>
            <w:vAlign w:val="center"/>
          </w:tcPr>
          <w:p w14:paraId="46BA8373" w14:textId="77777777" w:rsidR="00080DD1" w:rsidRPr="009465F5" w:rsidRDefault="00080DD1" w:rsidP="00526CB7">
            <w:pPr>
              <w:pStyle w:val="af4"/>
              <w:spacing w:before="108" w:after="108"/>
              <w:jc w:val="center"/>
            </w:pPr>
          </w:p>
        </w:tc>
      </w:tr>
      <w:tr w:rsidR="009465F5" w:rsidRPr="009465F5" w14:paraId="25A8247C" w14:textId="77777777" w:rsidTr="00791280">
        <w:trPr>
          <w:trHeight w:val="21"/>
        </w:trPr>
        <w:tc>
          <w:tcPr>
            <w:tcW w:w="531" w:type="pct"/>
            <w:vAlign w:val="center"/>
          </w:tcPr>
          <w:p w14:paraId="656ECE86" w14:textId="77777777" w:rsidR="00080DD1" w:rsidRPr="009465F5" w:rsidRDefault="00080DD1" w:rsidP="00526CB7">
            <w:pPr>
              <w:pStyle w:val="af4"/>
              <w:spacing w:before="108" w:after="108"/>
            </w:pPr>
          </w:p>
        </w:tc>
        <w:tc>
          <w:tcPr>
            <w:tcW w:w="386" w:type="pct"/>
            <w:vAlign w:val="center"/>
          </w:tcPr>
          <w:p w14:paraId="66F5DA65" w14:textId="77777777" w:rsidR="00080DD1" w:rsidRPr="009465F5" w:rsidRDefault="00080DD1" w:rsidP="00526CB7">
            <w:pPr>
              <w:pStyle w:val="af4"/>
              <w:spacing w:before="108" w:after="108"/>
              <w:jc w:val="center"/>
            </w:pPr>
          </w:p>
        </w:tc>
        <w:tc>
          <w:tcPr>
            <w:tcW w:w="215" w:type="pct"/>
            <w:vAlign w:val="center"/>
          </w:tcPr>
          <w:p w14:paraId="00C84E3B" w14:textId="77777777" w:rsidR="00080DD1" w:rsidRPr="009465F5" w:rsidRDefault="00080DD1" w:rsidP="00526CB7">
            <w:pPr>
              <w:pStyle w:val="af4"/>
              <w:spacing w:before="108" w:after="108"/>
              <w:jc w:val="center"/>
            </w:pPr>
          </w:p>
        </w:tc>
        <w:tc>
          <w:tcPr>
            <w:tcW w:w="215" w:type="pct"/>
            <w:vAlign w:val="center"/>
          </w:tcPr>
          <w:p w14:paraId="1F6DD260" w14:textId="77777777" w:rsidR="00080DD1" w:rsidRPr="009465F5" w:rsidRDefault="00080DD1" w:rsidP="00526CB7">
            <w:pPr>
              <w:pStyle w:val="af4"/>
              <w:spacing w:before="108" w:after="108"/>
              <w:jc w:val="center"/>
            </w:pPr>
          </w:p>
        </w:tc>
        <w:tc>
          <w:tcPr>
            <w:tcW w:w="215" w:type="pct"/>
            <w:vAlign w:val="center"/>
          </w:tcPr>
          <w:p w14:paraId="532C7568" w14:textId="77777777" w:rsidR="00080DD1" w:rsidRPr="009465F5" w:rsidRDefault="00080DD1" w:rsidP="00526CB7">
            <w:pPr>
              <w:pStyle w:val="af4"/>
              <w:spacing w:before="108" w:after="108"/>
              <w:jc w:val="center"/>
            </w:pPr>
          </w:p>
        </w:tc>
        <w:tc>
          <w:tcPr>
            <w:tcW w:w="215" w:type="pct"/>
            <w:vAlign w:val="center"/>
          </w:tcPr>
          <w:p w14:paraId="6BA0F587" w14:textId="77777777" w:rsidR="00080DD1" w:rsidRPr="009465F5" w:rsidRDefault="00080DD1" w:rsidP="00526CB7">
            <w:pPr>
              <w:pStyle w:val="af4"/>
              <w:spacing w:before="108" w:after="108"/>
              <w:jc w:val="center"/>
            </w:pPr>
          </w:p>
        </w:tc>
        <w:tc>
          <w:tcPr>
            <w:tcW w:w="215" w:type="pct"/>
            <w:vAlign w:val="center"/>
          </w:tcPr>
          <w:p w14:paraId="18F81D01" w14:textId="77777777" w:rsidR="00080DD1" w:rsidRPr="009465F5" w:rsidRDefault="00080DD1" w:rsidP="00526CB7">
            <w:pPr>
              <w:pStyle w:val="af4"/>
              <w:spacing w:before="108" w:after="108"/>
              <w:jc w:val="center"/>
            </w:pPr>
          </w:p>
        </w:tc>
        <w:tc>
          <w:tcPr>
            <w:tcW w:w="215" w:type="pct"/>
            <w:vAlign w:val="center"/>
          </w:tcPr>
          <w:p w14:paraId="017D64A4" w14:textId="77777777" w:rsidR="00080DD1" w:rsidRPr="009465F5" w:rsidRDefault="00080DD1" w:rsidP="00526CB7">
            <w:pPr>
              <w:pStyle w:val="af4"/>
              <w:spacing w:before="108" w:after="108"/>
              <w:jc w:val="center"/>
            </w:pPr>
          </w:p>
        </w:tc>
        <w:tc>
          <w:tcPr>
            <w:tcW w:w="215" w:type="pct"/>
            <w:vAlign w:val="center"/>
          </w:tcPr>
          <w:p w14:paraId="428AA0AC" w14:textId="77777777" w:rsidR="00080DD1" w:rsidRPr="009465F5" w:rsidRDefault="00080DD1" w:rsidP="00526CB7">
            <w:pPr>
              <w:pStyle w:val="af4"/>
              <w:spacing w:before="108" w:after="108"/>
              <w:jc w:val="center"/>
            </w:pPr>
          </w:p>
        </w:tc>
        <w:tc>
          <w:tcPr>
            <w:tcW w:w="215" w:type="pct"/>
            <w:vAlign w:val="center"/>
          </w:tcPr>
          <w:p w14:paraId="5B42D00F" w14:textId="77777777" w:rsidR="00080DD1" w:rsidRPr="009465F5" w:rsidRDefault="00080DD1" w:rsidP="00526CB7">
            <w:pPr>
              <w:pStyle w:val="af4"/>
              <w:spacing w:before="108" w:after="108"/>
              <w:jc w:val="center"/>
            </w:pPr>
          </w:p>
        </w:tc>
        <w:tc>
          <w:tcPr>
            <w:tcW w:w="215" w:type="pct"/>
            <w:vAlign w:val="center"/>
          </w:tcPr>
          <w:p w14:paraId="2D34B222" w14:textId="77777777" w:rsidR="00080DD1" w:rsidRPr="009465F5" w:rsidRDefault="00080DD1" w:rsidP="00526CB7">
            <w:pPr>
              <w:pStyle w:val="af4"/>
              <w:spacing w:before="108" w:after="108"/>
              <w:jc w:val="center"/>
            </w:pPr>
          </w:p>
        </w:tc>
        <w:tc>
          <w:tcPr>
            <w:tcW w:w="215" w:type="pct"/>
            <w:vAlign w:val="center"/>
          </w:tcPr>
          <w:p w14:paraId="59A27E4B" w14:textId="77777777" w:rsidR="00080DD1" w:rsidRPr="009465F5" w:rsidRDefault="00080DD1" w:rsidP="00526CB7">
            <w:pPr>
              <w:pStyle w:val="af4"/>
              <w:spacing w:before="108" w:after="108"/>
              <w:jc w:val="center"/>
            </w:pPr>
          </w:p>
        </w:tc>
        <w:tc>
          <w:tcPr>
            <w:tcW w:w="215" w:type="pct"/>
            <w:vAlign w:val="center"/>
          </w:tcPr>
          <w:p w14:paraId="49D3E913" w14:textId="77777777" w:rsidR="00080DD1" w:rsidRPr="009465F5" w:rsidRDefault="00080DD1" w:rsidP="00526CB7">
            <w:pPr>
              <w:pStyle w:val="af4"/>
              <w:spacing w:before="108" w:after="108"/>
              <w:jc w:val="center"/>
            </w:pPr>
          </w:p>
        </w:tc>
        <w:tc>
          <w:tcPr>
            <w:tcW w:w="215" w:type="pct"/>
            <w:vAlign w:val="center"/>
          </w:tcPr>
          <w:p w14:paraId="61A151F8" w14:textId="77777777" w:rsidR="00080DD1" w:rsidRPr="009465F5" w:rsidRDefault="00080DD1" w:rsidP="00526CB7">
            <w:pPr>
              <w:pStyle w:val="af4"/>
              <w:spacing w:before="108" w:after="108"/>
              <w:jc w:val="center"/>
            </w:pPr>
          </w:p>
        </w:tc>
        <w:tc>
          <w:tcPr>
            <w:tcW w:w="215" w:type="pct"/>
            <w:vAlign w:val="center"/>
          </w:tcPr>
          <w:p w14:paraId="04D28FA8" w14:textId="77777777" w:rsidR="00080DD1" w:rsidRPr="009465F5" w:rsidRDefault="00080DD1" w:rsidP="00526CB7">
            <w:pPr>
              <w:pStyle w:val="af4"/>
              <w:spacing w:before="108" w:after="108"/>
              <w:jc w:val="center"/>
            </w:pPr>
          </w:p>
        </w:tc>
        <w:tc>
          <w:tcPr>
            <w:tcW w:w="215" w:type="pct"/>
            <w:vAlign w:val="center"/>
          </w:tcPr>
          <w:p w14:paraId="1CDDDD7A" w14:textId="77777777" w:rsidR="00080DD1" w:rsidRPr="009465F5" w:rsidRDefault="00080DD1" w:rsidP="00526CB7">
            <w:pPr>
              <w:pStyle w:val="af4"/>
              <w:spacing w:before="108" w:after="108"/>
              <w:jc w:val="center"/>
            </w:pPr>
          </w:p>
        </w:tc>
        <w:tc>
          <w:tcPr>
            <w:tcW w:w="215" w:type="pct"/>
            <w:vAlign w:val="center"/>
          </w:tcPr>
          <w:p w14:paraId="068642B4" w14:textId="77777777" w:rsidR="00080DD1" w:rsidRPr="009465F5" w:rsidRDefault="00080DD1" w:rsidP="00526CB7">
            <w:pPr>
              <w:pStyle w:val="af4"/>
              <w:spacing w:before="108" w:after="108"/>
              <w:jc w:val="center"/>
            </w:pPr>
          </w:p>
        </w:tc>
        <w:tc>
          <w:tcPr>
            <w:tcW w:w="215" w:type="pct"/>
            <w:vAlign w:val="center"/>
          </w:tcPr>
          <w:p w14:paraId="67B99B66" w14:textId="77777777" w:rsidR="00080DD1" w:rsidRPr="009465F5" w:rsidRDefault="00080DD1" w:rsidP="00526CB7">
            <w:pPr>
              <w:pStyle w:val="af4"/>
              <w:spacing w:before="108" w:after="108"/>
              <w:jc w:val="center"/>
            </w:pPr>
          </w:p>
        </w:tc>
        <w:tc>
          <w:tcPr>
            <w:tcW w:w="215" w:type="pct"/>
            <w:vAlign w:val="center"/>
          </w:tcPr>
          <w:p w14:paraId="568B981B" w14:textId="77777777" w:rsidR="00080DD1" w:rsidRPr="009465F5" w:rsidRDefault="00080DD1" w:rsidP="00526CB7">
            <w:pPr>
              <w:pStyle w:val="af4"/>
              <w:spacing w:before="108" w:after="108"/>
              <w:jc w:val="center"/>
            </w:pPr>
          </w:p>
        </w:tc>
        <w:tc>
          <w:tcPr>
            <w:tcW w:w="215" w:type="pct"/>
            <w:vAlign w:val="center"/>
          </w:tcPr>
          <w:p w14:paraId="44572DE8" w14:textId="77777777" w:rsidR="00080DD1" w:rsidRPr="009465F5" w:rsidRDefault="00080DD1" w:rsidP="00526CB7">
            <w:pPr>
              <w:pStyle w:val="af4"/>
              <w:spacing w:before="108" w:after="108"/>
              <w:jc w:val="center"/>
            </w:pPr>
          </w:p>
        </w:tc>
        <w:tc>
          <w:tcPr>
            <w:tcW w:w="215" w:type="pct"/>
            <w:vAlign w:val="center"/>
          </w:tcPr>
          <w:p w14:paraId="5F88FEE9" w14:textId="77777777" w:rsidR="00080DD1" w:rsidRPr="009465F5" w:rsidRDefault="00080DD1" w:rsidP="00526CB7">
            <w:pPr>
              <w:pStyle w:val="af4"/>
              <w:spacing w:before="108" w:after="108"/>
              <w:jc w:val="center"/>
            </w:pPr>
          </w:p>
        </w:tc>
      </w:tr>
      <w:tr w:rsidR="009465F5" w:rsidRPr="009465F5" w14:paraId="465A51A8" w14:textId="77777777" w:rsidTr="00791280">
        <w:trPr>
          <w:trHeight w:val="21"/>
        </w:trPr>
        <w:tc>
          <w:tcPr>
            <w:tcW w:w="531" w:type="pct"/>
            <w:vAlign w:val="center"/>
          </w:tcPr>
          <w:p w14:paraId="3E8C7BD8" w14:textId="77777777" w:rsidR="00080DD1" w:rsidRPr="009465F5" w:rsidRDefault="00080DD1" w:rsidP="00526CB7">
            <w:pPr>
              <w:pStyle w:val="af4"/>
              <w:spacing w:before="108" w:after="108"/>
            </w:pPr>
          </w:p>
        </w:tc>
        <w:tc>
          <w:tcPr>
            <w:tcW w:w="386" w:type="pct"/>
            <w:vAlign w:val="center"/>
          </w:tcPr>
          <w:p w14:paraId="2E77DC4B" w14:textId="77777777" w:rsidR="00080DD1" w:rsidRPr="009465F5" w:rsidRDefault="00080DD1" w:rsidP="00526CB7">
            <w:pPr>
              <w:pStyle w:val="af4"/>
              <w:spacing w:before="108" w:after="108"/>
              <w:jc w:val="center"/>
            </w:pPr>
          </w:p>
        </w:tc>
        <w:tc>
          <w:tcPr>
            <w:tcW w:w="215" w:type="pct"/>
            <w:vAlign w:val="center"/>
          </w:tcPr>
          <w:p w14:paraId="474B0662" w14:textId="77777777" w:rsidR="00080DD1" w:rsidRPr="009465F5" w:rsidRDefault="00080DD1" w:rsidP="00526CB7">
            <w:pPr>
              <w:pStyle w:val="af4"/>
              <w:spacing w:before="108" w:after="108"/>
              <w:jc w:val="center"/>
            </w:pPr>
          </w:p>
        </w:tc>
        <w:tc>
          <w:tcPr>
            <w:tcW w:w="215" w:type="pct"/>
            <w:vAlign w:val="center"/>
          </w:tcPr>
          <w:p w14:paraId="2440AEFA" w14:textId="77777777" w:rsidR="00080DD1" w:rsidRPr="009465F5" w:rsidRDefault="00080DD1" w:rsidP="00526CB7">
            <w:pPr>
              <w:pStyle w:val="af4"/>
              <w:spacing w:before="108" w:after="108"/>
              <w:jc w:val="center"/>
            </w:pPr>
          </w:p>
        </w:tc>
        <w:tc>
          <w:tcPr>
            <w:tcW w:w="215" w:type="pct"/>
            <w:vAlign w:val="center"/>
          </w:tcPr>
          <w:p w14:paraId="60856A56" w14:textId="77777777" w:rsidR="00080DD1" w:rsidRPr="009465F5" w:rsidRDefault="00080DD1" w:rsidP="00526CB7">
            <w:pPr>
              <w:pStyle w:val="af4"/>
              <w:spacing w:before="108" w:after="108"/>
              <w:jc w:val="center"/>
            </w:pPr>
          </w:p>
        </w:tc>
        <w:tc>
          <w:tcPr>
            <w:tcW w:w="215" w:type="pct"/>
            <w:vAlign w:val="center"/>
          </w:tcPr>
          <w:p w14:paraId="794D43F3" w14:textId="77777777" w:rsidR="00080DD1" w:rsidRPr="009465F5" w:rsidRDefault="00080DD1" w:rsidP="00526CB7">
            <w:pPr>
              <w:pStyle w:val="af4"/>
              <w:spacing w:before="108" w:after="108"/>
              <w:jc w:val="center"/>
            </w:pPr>
          </w:p>
        </w:tc>
        <w:tc>
          <w:tcPr>
            <w:tcW w:w="215" w:type="pct"/>
            <w:vAlign w:val="center"/>
          </w:tcPr>
          <w:p w14:paraId="2434B1E6" w14:textId="77777777" w:rsidR="00080DD1" w:rsidRPr="009465F5" w:rsidRDefault="00080DD1" w:rsidP="00526CB7">
            <w:pPr>
              <w:pStyle w:val="af4"/>
              <w:spacing w:before="108" w:after="108"/>
              <w:jc w:val="center"/>
            </w:pPr>
          </w:p>
        </w:tc>
        <w:tc>
          <w:tcPr>
            <w:tcW w:w="215" w:type="pct"/>
            <w:vAlign w:val="center"/>
          </w:tcPr>
          <w:p w14:paraId="14997855" w14:textId="77777777" w:rsidR="00080DD1" w:rsidRPr="009465F5" w:rsidRDefault="00080DD1" w:rsidP="00526CB7">
            <w:pPr>
              <w:pStyle w:val="af4"/>
              <w:spacing w:before="108" w:after="108"/>
              <w:jc w:val="center"/>
            </w:pPr>
          </w:p>
        </w:tc>
        <w:tc>
          <w:tcPr>
            <w:tcW w:w="215" w:type="pct"/>
            <w:vAlign w:val="center"/>
          </w:tcPr>
          <w:p w14:paraId="5EAA1C0F" w14:textId="77777777" w:rsidR="00080DD1" w:rsidRPr="009465F5" w:rsidRDefault="00080DD1" w:rsidP="00526CB7">
            <w:pPr>
              <w:pStyle w:val="af4"/>
              <w:spacing w:before="108" w:after="108"/>
              <w:jc w:val="center"/>
            </w:pPr>
          </w:p>
        </w:tc>
        <w:tc>
          <w:tcPr>
            <w:tcW w:w="215" w:type="pct"/>
            <w:vAlign w:val="center"/>
          </w:tcPr>
          <w:p w14:paraId="3F035AB8" w14:textId="77777777" w:rsidR="00080DD1" w:rsidRPr="009465F5" w:rsidRDefault="00080DD1" w:rsidP="00526CB7">
            <w:pPr>
              <w:pStyle w:val="af4"/>
              <w:spacing w:before="108" w:after="108"/>
              <w:jc w:val="center"/>
            </w:pPr>
          </w:p>
        </w:tc>
        <w:tc>
          <w:tcPr>
            <w:tcW w:w="215" w:type="pct"/>
            <w:vAlign w:val="center"/>
          </w:tcPr>
          <w:p w14:paraId="7EBC1490" w14:textId="77777777" w:rsidR="00080DD1" w:rsidRPr="009465F5" w:rsidRDefault="00080DD1" w:rsidP="00526CB7">
            <w:pPr>
              <w:pStyle w:val="af4"/>
              <w:spacing w:before="108" w:after="108"/>
              <w:jc w:val="center"/>
            </w:pPr>
          </w:p>
        </w:tc>
        <w:tc>
          <w:tcPr>
            <w:tcW w:w="215" w:type="pct"/>
            <w:vAlign w:val="center"/>
          </w:tcPr>
          <w:p w14:paraId="106DE2B5" w14:textId="77777777" w:rsidR="00080DD1" w:rsidRPr="009465F5" w:rsidRDefault="00080DD1" w:rsidP="00526CB7">
            <w:pPr>
              <w:pStyle w:val="af4"/>
              <w:spacing w:before="108" w:after="108"/>
              <w:jc w:val="center"/>
            </w:pPr>
          </w:p>
        </w:tc>
        <w:tc>
          <w:tcPr>
            <w:tcW w:w="215" w:type="pct"/>
            <w:vAlign w:val="center"/>
          </w:tcPr>
          <w:p w14:paraId="629F001C" w14:textId="77777777" w:rsidR="00080DD1" w:rsidRPr="009465F5" w:rsidRDefault="00080DD1" w:rsidP="00526CB7">
            <w:pPr>
              <w:pStyle w:val="af4"/>
              <w:spacing w:before="108" w:after="108"/>
              <w:jc w:val="center"/>
            </w:pPr>
          </w:p>
        </w:tc>
        <w:tc>
          <w:tcPr>
            <w:tcW w:w="215" w:type="pct"/>
            <w:vAlign w:val="center"/>
          </w:tcPr>
          <w:p w14:paraId="08D42185" w14:textId="77777777" w:rsidR="00080DD1" w:rsidRPr="009465F5" w:rsidRDefault="00080DD1" w:rsidP="00526CB7">
            <w:pPr>
              <w:pStyle w:val="af4"/>
              <w:spacing w:before="108" w:after="108"/>
              <w:jc w:val="center"/>
            </w:pPr>
          </w:p>
        </w:tc>
        <w:tc>
          <w:tcPr>
            <w:tcW w:w="215" w:type="pct"/>
            <w:vAlign w:val="center"/>
          </w:tcPr>
          <w:p w14:paraId="4D169BA5" w14:textId="77777777" w:rsidR="00080DD1" w:rsidRPr="009465F5" w:rsidRDefault="00080DD1" w:rsidP="00526CB7">
            <w:pPr>
              <w:pStyle w:val="af4"/>
              <w:spacing w:before="108" w:after="108"/>
              <w:jc w:val="center"/>
            </w:pPr>
          </w:p>
        </w:tc>
        <w:tc>
          <w:tcPr>
            <w:tcW w:w="215" w:type="pct"/>
            <w:vAlign w:val="center"/>
          </w:tcPr>
          <w:p w14:paraId="775DE8D9" w14:textId="77777777" w:rsidR="00080DD1" w:rsidRPr="009465F5" w:rsidRDefault="00080DD1" w:rsidP="00526CB7">
            <w:pPr>
              <w:pStyle w:val="af4"/>
              <w:spacing w:before="108" w:after="108"/>
              <w:jc w:val="center"/>
            </w:pPr>
          </w:p>
        </w:tc>
        <w:tc>
          <w:tcPr>
            <w:tcW w:w="215" w:type="pct"/>
            <w:vAlign w:val="center"/>
          </w:tcPr>
          <w:p w14:paraId="68BAB9DA" w14:textId="77777777" w:rsidR="00080DD1" w:rsidRPr="009465F5" w:rsidRDefault="00080DD1" w:rsidP="00526CB7">
            <w:pPr>
              <w:pStyle w:val="af4"/>
              <w:spacing w:before="108" w:after="108"/>
              <w:jc w:val="center"/>
            </w:pPr>
          </w:p>
        </w:tc>
        <w:tc>
          <w:tcPr>
            <w:tcW w:w="215" w:type="pct"/>
            <w:vAlign w:val="center"/>
          </w:tcPr>
          <w:p w14:paraId="5E78C51F" w14:textId="77777777" w:rsidR="00080DD1" w:rsidRPr="009465F5" w:rsidRDefault="00080DD1" w:rsidP="00526CB7">
            <w:pPr>
              <w:pStyle w:val="af4"/>
              <w:spacing w:before="108" w:after="108"/>
              <w:jc w:val="center"/>
            </w:pPr>
          </w:p>
        </w:tc>
        <w:tc>
          <w:tcPr>
            <w:tcW w:w="215" w:type="pct"/>
            <w:vAlign w:val="center"/>
          </w:tcPr>
          <w:p w14:paraId="5A2F29CD" w14:textId="77777777" w:rsidR="00080DD1" w:rsidRPr="009465F5" w:rsidRDefault="00080DD1" w:rsidP="00526CB7">
            <w:pPr>
              <w:pStyle w:val="af4"/>
              <w:spacing w:before="108" w:after="108"/>
              <w:jc w:val="center"/>
            </w:pPr>
          </w:p>
        </w:tc>
        <w:tc>
          <w:tcPr>
            <w:tcW w:w="215" w:type="pct"/>
            <w:vAlign w:val="center"/>
          </w:tcPr>
          <w:p w14:paraId="5E637AC2" w14:textId="77777777" w:rsidR="00080DD1" w:rsidRPr="009465F5" w:rsidRDefault="00080DD1" w:rsidP="00526CB7">
            <w:pPr>
              <w:pStyle w:val="af4"/>
              <w:spacing w:before="108" w:after="108"/>
              <w:jc w:val="center"/>
            </w:pPr>
          </w:p>
        </w:tc>
        <w:tc>
          <w:tcPr>
            <w:tcW w:w="215" w:type="pct"/>
            <w:vAlign w:val="center"/>
          </w:tcPr>
          <w:p w14:paraId="296943C9" w14:textId="77777777" w:rsidR="00080DD1" w:rsidRPr="009465F5" w:rsidRDefault="00080DD1" w:rsidP="00526CB7">
            <w:pPr>
              <w:pStyle w:val="af4"/>
              <w:spacing w:before="108" w:after="108"/>
              <w:jc w:val="center"/>
            </w:pPr>
          </w:p>
        </w:tc>
      </w:tr>
      <w:tr w:rsidR="009465F5" w:rsidRPr="009465F5" w14:paraId="1899976D" w14:textId="77777777" w:rsidTr="00791280">
        <w:trPr>
          <w:trHeight w:val="21"/>
        </w:trPr>
        <w:tc>
          <w:tcPr>
            <w:tcW w:w="531" w:type="pct"/>
            <w:vAlign w:val="center"/>
          </w:tcPr>
          <w:p w14:paraId="11FB797E" w14:textId="77777777" w:rsidR="00080DD1" w:rsidRPr="009465F5" w:rsidRDefault="00080DD1" w:rsidP="00526CB7">
            <w:pPr>
              <w:pStyle w:val="af4"/>
              <w:spacing w:before="108" w:after="108"/>
            </w:pPr>
          </w:p>
        </w:tc>
        <w:tc>
          <w:tcPr>
            <w:tcW w:w="386" w:type="pct"/>
            <w:vAlign w:val="center"/>
          </w:tcPr>
          <w:p w14:paraId="777099FB" w14:textId="77777777" w:rsidR="00080DD1" w:rsidRPr="009465F5" w:rsidRDefault="00080DD1" w:rsidP="00526CB7">
            <w:pPr>
              <w:pStyle w:val="af4"/>
              <w:spacing w:before="108" w:after="108"/>
              <w:jc w:val="center"/>
            </w:pPr>
          </w:p>
        </w:tc>
        <w:tc>
          <w:tcPr>
            <w:tcW w:w="215" w:type="pct"/>
            <w:vAlign w:val="center"/>
          </w:tcPr>
          <w:p w14:paraId="35D02FC4" w14:textId="77777777" w:rsidR="00080DD1" w:rsidRPr="009465F5" w:rsidRDefault="00080DD1" w:rsidP="00526CB7">
            <w:pPr>
              <w:pStyle w:val="af4"/>
              <w:spacing w:before="108" w:after="108"/>
              <w:jc w:val="center"/>
            </w:pPr>
          </w:p>
        </w:tc>
        <w:tc>
          <w:tcPr>
            <w:tcW w:w="215" w:type="pct"/>
            <w:vAlign w:val="center"/>
          </w:tcPr>
          <w:p w14:paraId="0EC5362B" w14:textId="77777777" w:rsidR="00080DD1" w:rsidRPr="009465F5" w:rsidRDefault="00080DD1" w:rsidP="00526CB7">
            <w:pPr>
              <w:pStyle w:val="af4"/>
              <w:spacing w:before="108" w:after="108"/>
              <w:jc w:val="center"/>
            </w:pPr>
          </w:p>
        </w:tc>
        <w:tc>
          <w:tcPr>
            <w:tcW w:w="215" w:type="pct"/>
            <w:vAlign w:val="center"/>
          </w:tcPr>
          <w:p w14:paraId="3EBBB96E" w14:textId="77777777" w:rsidR="00080DD1" w:rsidRPr="009465F5" w:rsidRDefault="00080DD1" w:rsidP="00526CB7">
            <w:pPr>
              <w:pStyle w:val="af4"/>
              <w:spacing w:before="108" w:after="108"/>
              <w:jc w:val="center"/>
            </w:pPr>
          </w:p>
        </w:tc>
        <w:tc>
          <w:tcPr>
            <w:tcW w:w="215" w:type="pct"/>
            <w:vAlign w:val="center"/>
          </w:tcPr>
          <w:p w14:paraId="42C59870" w14:textId="77777777" w:rsidR="00080DD1" w:rsidRPr="009465F5" w:rsidRDefault="00080DD1" w:rsidP="00526CB7">
            <w:pPr>
              <w:pStyle w:val="af4"/>
              <w:spacing w:before="108" w:after="108"/>
              <w:jc w:val="center"/>
            </w:pPr>
          </w:p>
        </w:tc>
        <w:tc>
          <w:tcPr>
            <w:tcW w:w="215" w:type="pct"/>
            <w:vAlign w:val="center"/>
          </w:tcPr>
          <w:p w14:paraId="3175D49C" w14:textId="77777777" w:rsidR="00080DD1" w:rsidRPr="009465F5" w:rsidRDefault="00080DD1" w:rsidP="00526CB7">
            <w:pPr>
              <w:pStyle w:val="af4"/>
              <w:spacing w:before="108" w:after="108"/>
              <w:jc w:val="center"/>
            </w:pPr>
          </w:p>
        </w:tc>
        <w:tc>
          <w:tcPr>
            <w:tcW w:w="215" w:type="pct"/>
            <w:vAlign w:val="center"/>
          </w:tcPr>
          <w:p w14:paraId="106A28EF" w14:textId="77777777" w:rsidR="00080DD1" w:rsidRPr="009465F5" w:rsidRDefault="00080DD1" w:rsidP="00526CB7">
            <w:pPr>
              <w:pStyle w:val="af4"/>
              <w:spacing w:before="108" w:after="108"/>
              <w:jc w:val="center"/>
            </w:pPr>
          </w:p>
        </w:tc>
        <w:tc>
          <w:tcPr>
            <w:tcW w:w="215" w:type="pct"/>
            <w:vAlign w:val="center"/>
          </w:tcPr>
          <w:p w14:paraId="53B11E82" w14:textId="77777777" w:rsidR="00080DD1" w:rsidRPr="009465F5" w:rsidRDefault="00080DD1" w:rsidP="00526CB7">
            <w:pPr>
              <w:pStyle w:val="af4"/>
              <w:spacing w:before="108" w:after="108"/>
              <w:jc w:val="center"/>
            </w:pPr>
          </w:p>
        </w:tc>
        <w:tc>
          <w:tcPr>
            <w:tcW w:w="215" w:type="pct"/>
            <w:vAlign w:val="center"/>
          </w:tcPr>
          <w:p w14:paraId="4CEC3838" w14:textId="77777777" w:rsidR="00080DD1" w:rsidRPr="009465F5" w:rsidRDefault="00080DD1" w:rsidP="00526CB7">
            <w:pPr>
              <w:pStyle w:val="af4"/>
              <w:spacing w:before="108" w:after="108"/>
              <w:jc w:val="center"/>
            </w:pPr>
          </w:p>
        </w:tc>
        <w:tc>
          <w:tcPr>
            <w:tcW w:w="215" w:type="pct"/>
            <w:vAlign w:val="center"/>
          </w:tcPr>
          <w:p w14:paraId="1D3591C4" w14:textId="77777777" w:rsidR="00080DD1" w:rsidRPr="009465F5" w:rsidRDefault="00080DD1" w:rsidP="00526CB7">
            <w:pPr>
              <w:pStyle w:val="af4"/>
              <w:spacing w:before="108" w:after="108"/>
              <w:jc w:val="center"/>
            </w:pPr>
          </w:p>
        </w:tc>
        <w:tc>
          <w:tcPr>
            <w:tcW w:w="215" w:type="pct"/>
            <w:vAlign w:val="center"/>
          </w:tcPr>
          <w:p w14:paraId="2B25C261" w14:textId="77777777" w:rsidR="00080DD1" w:rsidRPr="009465F5" w:rsidRDefault="00080DD1" w:rsidP="00526CB7">
            <w:pPr>
              <w:pStyle w:val="af4"/>
              <w:spacing w:before="108" w:after="108"/>
              <w:jc w:val="center"/>
            </w:pPr>
          </w:p>
        </w:tc>
        <w:tc>
          <w:tcPr>
            <w:tcW w:w="215" w:type="pct"/>
            <w:vAlign w:val="center"/>
          </w:tcPr>
          <w:p w14:paraId="629EC33A" w14:textId="77777777" w:rsidR="00080DD1" w:rsidRPr="009465F5" w:rsidRDefault="00080DD1" w:rsidP="00526CB7">
            <w:pPr>
              <w:pStyle w:val="af4"/>
              <w:spacing w:before="108" w:after="108"/>
              <w:jc w:val="center"/>
            </w:pPr>
          </w:p>
        </w:tc>
        <w:tc>
          <w:tcPr>
            <w:tcW w:w="215" w:type="pct"/>
            <w:vAlign w:val="center"/>
          </w:tcPr>
          <w:p w14:paraId="7FB4668D" w14:textId="77777777" w:rsidR="00080DD1" w:rsidRPr="009465F5" w:rsidRDefault="00080DD1" w:rsidP="00526CB7">
            <w:pPr>
              <w:pStyle w:val="af4"/>
              <w:spacing w:before="108" w:after="108"/>
              <w:jc w:val="center"/>
            </w:pPr>
          </w:p>
        </w:tc>
        <w:tc>
          <w:tcPr>
            <w:tcW w:w="215" w:type="pct"/>
            <w:vAlign w:val="center"/>
          </w:tcPr>
          <w:p w14:paraId="46CF314C" w14:textId="77777777" w:rsidR="00080DD1" w:rsidRPr="009465F5" w:rsidRDefault="00080DD1" w:rsidP="00526CB7">
            <w:pPr>
              <w:pStyle w:val="af4"/>
              <w:spacing w:before="108" w:after="108"/>
              <w:jc w:val="center"/>
            </w:pPr>
          </w:p>
        </w:tc>
        <w:tc>
          <w:tcPr>
            <w:tcW w:w="215" w:type="pct"/>
            <w:vAlign w:val="center"/>
          </w:tcPr>
          <w:p w14:paraId="15A3170A" w14:textId="77777777" w:rsidR="00080DD1" w:rsidRPr="009465F5" w:rsidRDefault="00080DD1" w:rsidP="00526CB7">
            <w:pPr>
              <w:pStyle w:val="af4"/>
              <w:spacing w:before="108" w:after="108"/>
              <w:jc w:val="center"/>
            </w:pPr>
          </w:p>
        </w:tc>
        <w:tc>
          <w:tcPr>
            <w:tcW w:w="215" w:type="pct"/>
            <w:vAlign w:val="center"/>
          </w:tcPr>
          <w:p w14:paraId="2CB799B9" w14:textId="77777777" w:rsidR="00080DD1" w:rsidRPr="009465F5" w:rsidRDefault="00080DD1" w:rsidP="00526CB7">
            <w:pPr>
              <w:pStyle w:val="af4"/>
              <w:spacing w:before="108" w:after="108"/>
              <w:jc w:val="center"/>
            </w:pPr>
          </w:p>
        </w:tc>
        <w:tc>
          <w:tcPr>
            <w:tcW w:w="215" w:type="pct"/>
            <w:vAlign w:val="center"/>
          </w:tcPr>
          <w:p w14:paraId="1A9125CD" w14:textId="77777777" w:rsidR="00080DD1" w:rsidRPr="009465F5" w:rsidRDefault="00080DD1" w:rsidP="00526CB7">
            <w:pPr>
              <w:pStyle w:val="af4"/>
              <w:spacing w:before="108" w:after="108"/>
              <w:jc w:val="center"/>
            </w:pPr>
          </w:p>
        </w:tc>
        <w:tc>
          <w:tcPr>
            <w:tcW w:w="215" w:type="pct"/>
            <w:vAlign w:val="center"/>
          </w:tcPr>
          <w:p w14:paraId="4D63E9E9" w14:textId="77777777" w:rsidR="00080DD1" w:rsidRPr="009465F5" w:rsidRDefault="00080DD1" w:rsidP="00526CB7">
            <w:pPr>
              <w:pStyle w:val="af4"/>
              <w:spacing w:before="108" w:after="108"/>
              <w:jc w:val="center"/>
            </w:pPr>
          </w:p>
        </w:tc>
        <w:tc>
          <w:tcPr>
            <w:tcW w:w="215" w:type="pct"/>
            <w:vAlign w:val="center"/>
          </w:tcPr>
          <w:p w14:paraId="0D117194" w14:textId="77777777" w:rsidR="00080DD1" w:rsidRPr="009465F5" w:rsidRDefault="00080DD1" w:rsidP="00526CB7">
            <w:pPr>
              <w:pStyle w:val="af4"/>
              <w:spacing w:before="108" w:after="108"/>
              <w:jc w:val="center"/>
            </w:pPr>
          </w:p>
        </w:tc>
        <w:tc>
          <w:tcPr>
            <w:tcW w:w="215" w:type="pct"/>
            <w:vAlign w:val="center"/>
          </w:tcPr>
          <w:p w14:paraId="713EFDC0" w14:textId="77777777" w:rsidR="00080DD1" w:rsidRPr="009465F5" w:rsidRDefault="00080DD1" w:rsidP="00526CB7">
            <w:pPr>
              <w:pStyle w:val="af4"/>
              <w:spacing w:before="108" w:after="108"/>
              <w:jc w:val="center"/>
            </w:pPr>
          </w:p>
        </w:tc>
      </w:tr>
      <w:tr w:rsidR="009465F5" w:rsidRPr="009465F5" w14:paraId="31C8F545" w14:textId="77777777" w:rsidTr="00791280">
        <w:trPr>
          <w:trHeight w:val="431"/>
        </w:trPr>
        <w:tc>
          <w:tcPr>
            <w:tcW w:w="531" w:type="pct"/>
            <w:vAlign w:val="center"/>
          </w:tcPr>
          <w:p w14:paraId="575300FF" w14:textId="77777777" w:rsidR="00080DD1" w:rsidRPr="009465F5" w:rsidRDefault="00080DD1" w:rsidP="00526CB7">
            <w:pPr>
              <w:pStyle w:val="af4"/>
              <w:spacing w:before="108" w:after="108"/>
            </w:pPr>
          </w:p>
        </w:tc>
        <w:tc>
          <w:tcPr>
            <w:tcW w:w="386" w:type="pct"/>
            <w:vAlign w:val="center"/>
          </w:tcPr>
          <w:p w14:paraId="265A0CA8" w14:textId="77777777" w:rsidR="00080DD1" w:rsidRPr="009465F5" w:rsidRDefault="00080DD1" w:rsidP="00526CB7">
            <w:pPr>
              <w:pStyle w:val="af4"/>
              <w:spacing w:before="108" w:after="108"/>
              <w:jc w:val="center"/>
            </w:pPr>
          </w:p>
        </w:tc>
        <w:tc>
          <w:tcPr>
            <w:tcW w:w="215" w:type="pct"/>
            <w:vAlign w:val="center"/>
          </w:tcPr>
          <w:p w14:paraId="67A45096" w14:textId="77777777" w:rsidR="00080DD1" w:rsidRPr="009465F5" w:rsidRDefault="00080DD1" w:rsidP="00526CB7">
            <w:pPr>
              <w:pStyle w:val="af4"/>
              <w:spacing w:before="108" w:after="108"/>
              <w:jc w:val="center"/>
            </w:pPr>
          </w:p>
        </w:tc>
        <w:tc>
          <w:tcPr>
            <w:tcW w:w="215" w:type="pct"/>
            <w:vAlign w:val="center"/>
          </w:tcPr>
          <w:p w14:paraId="25B4763E" w14:textId="77777777" w:rsidR="00080DD1" w:rsidRPr="009465F5" w:rsidRDefault="00080DD1" w:rsidP="00526CB7">
            <w:pPr>
              <w:pStyle w:val="af4"/>
              <w:spacing w:before="108" w:after="108"/>
              <w:jc w:val="center"/>
            </w:pPr>
          </w:p>
        </w:tc>
        <w:tc>
          <w:tcPr>
            <w:tcW w:w="215" w:type="pct"/>
            <w:vAlign w:val="center"/>
          </w:tcPr>
          <w:p w14:paraId="1728E3A5" w14:textId="77777777" w:rsidR="00080DD1" w:rsidRPr="009465F5" w:rsidRDefault="00080DD1" w:rsidP="00526CB7">
            <w:pPr>
              <w:pStyle w:val="af4"/>
              <w:spacing w:before="108" w:after="108"/>
              <w:jc w:val="center"/>
            </w:pPr>
          </w:p>
        </w:tc>
        <w:tc>
          <w:tcPr>
            <w:tcW w:w="215" w:type="pct"/>
            <w:vAlign w:val="center"/>
          </w:tcPr>
          <w:p w14:paraId="16B1F07C" w14:textId="77777777" w:rsidR="00080DD1" w:rsidRPr="009465F5" w:rsidRDefault="00080DD1" w:rsidP="00526CB7">
            <w:pPr>
              <w:pStyle w:val="af4"/>
              <w:spacing w:before="108" w:after="108"/>
              <w:jc w:val="center"/>
            </w:pPr>
          </w:p>
        </w:tc>
        <w:tc>
          <w:tcPr>
            <w:tcW w:w="215" w:type="pct"/>
            <w:vAlign w:val="center"/>
          </w:tcPr>
          <w:p w14:paraId="436379B9" w14:textId="77777777" w:rsidR="00080DD1" w:rsidRPr="009465F5" w:rsidRDefault="00080DD1" w:rsidP="00526CB7">
            <w:pPr>
              <w:pStyle w:val="af4"/>
              <w:spacing w:before="108" w:after="108"/>
              <w:jc w:val="center"/>
            </w:pPr>
          </w:p>
        </w:tc>
        <w:tc>
          <w:tcPr>
            <w:tcW w:w="215" w:type="pct"/>
            <w:vAlign w:val="center"/>
          </w:tcPr>
          <w:p w14:paraId="5A417C48" w14:textId="77777777" w:rsidR="00080DD1" w:rsidRPr="009465F5" w:rsidRDefault="00080DD1" w:rsidP="00526CB7">
            <w:pPr>
              <w:pStyle w:val="af4"/>
              <w:spacing w:before="108" w:after="108"/>
              <w:jc w:val="center"/>
            </w:pPr>
          </w:p>
        </w:tc>
        <w:tc>
          <w:tcPr>
            <w:tcW w:w="215" w:type="pct"/>
            <w:vAlign w:val="center"/>
          </w:tcPr>
          <w:p w14:paraId="1D49BA56" w14:textId="77777777" w:rsidR="00080DD1" w:rsidRPr="009465F5" w:rsidRDefault="00080DD1" w:rsidP="00526CB7">
            <w:pPr>
              <w:pStyle w:val="af4"/>
              <w:spacing w:before="108" w:after="108"/>
              <w:jc w:val="center"/>
            </w:pPr>
          </w:p>
        </w:tc>
        <w:tc>
          <w:tcPr>
            <w:tcW w:w="215" w:type="pct"/>
            <w:vAlign w:val="center"/>
          </w:tcPr>
          <w:p w14:paraId="307E4976" w14:textId="77777777" w:rsidR="00080DD1" w:rsidRPr="009465F5" w:rsidRDefault="00080DD1" w:rsidP="00526CB7">
            <w:pPr>
              <w:pStyle w:val="af4"/>
              <w:spacing w:before="108" w:after="108"/>
              <w:jc w:val="center"/>
            </w:pPr>
          </w:p>
        </w:tc>
        <w:tc>
          <w:tcPr>
            <w:tcW w:w="215" w:type="pct"/>
            <w:vAlign w:val="center"/>
          </w:tcPr>
          <w:p w14:paraId="77D513FF" w14:textId="77777777" w:rsidR="00080DD1" w:rsidRPr="009465F5" w:rsidRDefault="00080DD1" w:rsidP="00526CB7">
            <w:pPr>
              <w:pStyle w:val="af4"/>
              <w:spacing w:before="108" w:after="108"/>
              <w:jc w:val="center"/>
            </w:pPr>
          </w:p>
        </w:tc>
        <w:tc>
          <w:tcPr>
            <w:tcW w:w="215" w:type="pct"/>
            <w:vAlign w:val="center"/>
          </w:tcPr>
          <w:p w14:paraId="446D1F90" w14:textId="77777777" w:rsidR="00080DD1" w:rsidRPr="009465F5" w:rsidRDefault="00080DD1" w:rsidP="00526CB7">
            <w:pPr>
              <w:pStyle w:val="af4"/>
              <w:spacing w:before="108" w:after="108"/>
              <w:jc w:val="center"/>
            </w:pPr>
          </w:p>
        </w:tc>
        <w:tc>
          <w:tcPr>
            <w:tcW w:w="215" w:type="pct"/>
            <w:vAlign w:val="center"/>
          </w:tcPr>
          <w:p w14:paraId="2960AFF4" w14:textId="77777777" w:rsidR="00080DD1" w:rsidRPr="009465F5" w:rsidRDefault="00080DD1" w:rsidP="00526CB7">
            <w:pPr>
              <w:pStyle w:val="af4"/>
              <w:spacing w:before="108" w:after="108"/>
              <w:jc w:val="center"/>
            </w:pPr>
          </w:p>
        </w:tc>
        <w:tc>
          <w:tcPr>
            <w:tcW w:w="215" w:type="pct"/>
            <w:vAlign w:val="center"/>
          </w:tcPr>
          <w:p w14:paraId="7D4AF8E8" w14:textId="77777777" w:rsidR="00080DD1" w:rsidRPr="009465F5" w:rsidRDefault="00080DD1" w:rsidP="00526CB7">
            <w:pPr>
              <w:pStyle w:val="af4"/>
              <w:spacing w:before="108" w:after="108"/>
              <w:jc w:val="center"/>
            </w:pPr>
          </w:p>
        </w:tc>
        <w:tc>
          <w:tcPr>
            <w:tcW w:w="215" w:type="pct"/>
            <w:vAlign w:val="center"/>
          </w:tcPr>
          <w:p w14:paraId="403BD13F" w14:textId="77777777" w:rsidR="00080DD1" w:rsidRPr="009465F5" w:rsidRDefault="00080DD1" w:rsidP="00526CB7">
            <w:pPr>
              <w:pStyle w:val="af4"/>
              <w:spacing w:before="108" w:after="108"/>
              <w:jc w:val="center"/>
            </w:pPr>
          </w:p>
        </w:tc>
        <w:tc>
          <w:tcPr>
            <w:tcW w:w="215" w:type="pct"/>
            <w:vAlign w:val="center"/>
          </w:tcPr>
          <w:p w14:paraId="51D72631" w14:textId="77777777" w:rsidR="00080DD1" w:rsidRPr="009465F5" w:rsidRDefault="00080DD1" w:rsidP="00526CB7">
            <w:pPr>
              <w:pStyle w:val="af4"/>
              <w:spacing w:before="108" w:after="108"/>
              <w:jc w:val="center"/>
            </w:pPr>
          </w:p>
        </w:tc>
        <w:tc>
          <w:tcPr>
            <w:tcW w:w="215" w:type="pct"/>
            <w:vAlign w:val="center"/>
          </w:tcPr>
          <w:p w14:paraId="45E10A81" w14:textId="77777777" w:rsidR="00080DD1" w:rsidRPr="009465F5" w:rsidRDefault="00080DD1" w:rsidP="00526CB7">
            <w:pPr>
              <w:pStyle w:val="af4"/>
              <w:spacing w:before="108" w:after="108"/>
              <w:jc w:val="center"/>
            </w:pPr>
          </w:p>
        </w:tc>
        <w:tc>
          <w:tcPr>
            <w:tcW w:w="215" w:type="pct"/>
            <w:vAlign w:val="center"/>
          </w:tcPr>
          <w:p w14:paraId="655CD57F" w14:textId="77777777" w:rsidR="00080DD1" w:rsidRPr="009465F5" w:rsidRDefault="00080DD1" w:rsidP="00526CB7">
            <w:pPr>
              <w:pStyle w:val="af4"/>
              <w:spacing w:before="108" w:after="108"/>
              <w:jc w:val="center"/>
            </w:pPr>
          </w:p>
        </w:tc>
        <w:tc>
          <w:tcPr>
            <w:tcW w:w="215" w:type="pct"/>
            <w:vAlign w:val="center"/>
          </w:tcPr>
          <w:p w14:paraId="357752C9" w14:textId="77777777" w:rsidR="00080DD1" w:rsidRPr="009465F5" w:rsidRDefault="00080DD1" w:rsidP="00526CB7">
            <w:pPr>
              <w:pStyle w:val="af4"/>
              <w:spacing w:before="108" w:after="108"/>
              <w:jc w:val="center"/>
            </w:pPr>
          </w:p>
        </w:tc>
        <w:tc>
          <w:tcPr>
            <w:tcW w:w="215" w:type="pct"/>
            <w:vAlign w:val="center"/>
          </w:tcPr>
          <w:p w14:paraId="3DAFC734" w14:textId="77777777" w:rsidR="00080DD1" w:rsidRPr="009465F5" w:rsidRDefault="00080DD1" w:rsidP="00526CB7">
            <w:pPr>
              <w:pStyle w:val="af4"/>
              <w:spacing w:before="108" w:after="108"/>
              <w:jc w:val="center"/>
            </w:pPr>
          </w:p>
        </w:tc>
        <w:tc>
          <w:tcPr>
            <w:tcW w:w="215" w:type="pct"/>
            <w:vAlign w:val="center"/>
          </w:tcPr>
          <w:p w14:paraId="1B79FC18" w14:textId="77777777" w:rsidR="00080DD1" w:rsidRPr="009465F5" w:rsidRDefault="00080DD1" w:rsidP="00526CB7">
            <w:pPr>
              <w:pStyle w:val="af4"/>
              <w:spacing w:before="108" w:after="108"/>
              <w:jc w:val="center"/>
            </w:pPr>
          </w:p>
        </w:tc>
      </w:tr>
      <w:tr w:rsidR="009465F5" w:rsidRPr="009465F5" w14:paraId="38781DDD" w14:textId="77777777" w:rsidTr="00791280">
        <w:trPr>
          <w:trHeight w:val="21"/>
        </w:trPr>
        <w:tc>
          <w:tcPr>
            <w:tcW w:w="531" w:type="pct"/>
            <w:vAlign w:val="center"/>
          </w:tcPr>
          <w:p w14:paraId="057615A9" w14:textId="77777777" w:rsidR="00080DD1" w:rsidRPr="009465F5" w:rsidRDefault="00080DD1" w:rsidP="00526CB7">
            <w:pPr>
              <w:pStyle w:val="af4"/>
              <w:spacing w:before="108" w:after="108"/>
            </w:pPr>
          </w:p>
        </w:tc>
        <w:tc>
          <w:tcPr>
            <w:tcW w:w="386" w:type="pct"/>
            <w:vAlign w:val="center"/>
          </w:tcPr>
          <w:p w14:paraId="1E29B3B6" w14:textId="77777777" w:rsidR="00080DD1" w:rsidRPr="009465F5" w:rsidRDefault="00080DD1" w:rsidP="00526CB7">
            <w:pPr>
              <w:pStyle w:val="af4"/>
              <w:spacing w:before="108" w:after="108"/>
              <w:jc w:val="center"/>
            </w:pPr>
          </w:p>
        </w:tc>
        <w:tc>
          <w:tcPr>
            <w:tcW w:w="215" w:type="pct"/>
            <w:vAlign w:val="center"/>
          </w:tcPr>
          <w:p w14:paraId="40E01340" w14:textId="77777777" w:rsidR="00080DD1" w:rsidRPr="009465F5" w:rsidRDefault="00080DD1" w:rsidP="00526CB7">
            <w:pPr>
              <w:pStyle w:val="af4"/>
              <w:spacing w:before="108" w:after="108"/>
              <w:jc w:val="center"/>
            </w:pPr>
          </w:p>
        </w:tc>
        <w:tc>
          <w:tcPr>
            <w:tcW w:w="215" w:type="pct"/>
            <w:vAlign w:val="center"/>
          </w:tcPr>
          <w:p w14:paraId="6F4F58B0" w14:textId="77777777" w:rsidR="00080DD1" w:rsidRPr="009465F5" w:rsidRDefault="00080DD1" w:rsidP="00526CB7">
            <w:pPr>
              <w:pStyle w:val="af4"/>
              <w:spacing w:before="108" w:after="108"/>
              <w:jc w:val="center"/>
            </w:pPr>
          </w:p>
        </w:tc>
        <w:tc>
          <w:tcPr>
            <w:tcW w:w="215" w:type="pct"/>
            <w:vAlign w:val="center"/>
          </w:tcPr>
          <w:p w14:paraId="520A3AFE" w14:textId="77777777" w:rsidR="00080DD1" w:rsidRPr="009465F5" w:rsidRDefault="00080DD1" w:rsidP="00526CB7">
            <w:pPr>
              <w:pStyle w:val="af4"/>
              <w:spacing w:before="108" w:after="108"/>
              <w:jc w:val="center"/>
            </w:pPr>
          </w:p>
        </w:tc>
        <w:tc>
          <w:tcPr>
            <w:tcW w:w="215" w:type="pct"/>
            <w:vAlign w:val="center"/>
          </w:tcPr>
          <w:p w14:paraId="6D860135" w14:textId="77777777" w:rsidR="00080DD1" w:rsidRPr="009465F5" w:rsidRDefault="00080DD1" w:rsidP="00526CB7">
            <w:pPr>
              <w:pStyle w:val="af4"/>
              <w:spacing w:before="108" w:after="108"/>
              <w:jc w:val="center"/>
            </w:pPr>
          </w:p>
        </w:tc>
        <w:tc>
          <w:tcPr>
            <w:tcW w:w="215" w:type="pct"/>
            <w:vAlign w:val="center"/>
          </w:tcPr>
          <w:p w14:paraId="48E92D6A" w14:textId="77777777" w:rsidR="00080DD1" w:rsidRPr="009465F5" w:rsidRDefault="00080DD1" w:rsidP="00526CB7">
            <w:pPr>
              <w:pStyle w:val="af4"/>
              <w:spacing w:before="108" w:after="108"/>
              <w:jc w:val="center"/>
            </w:pPr>
          </w:p>
        </w:tc>
        <w:tc>
          <w:tcPr>
            <w:tcW w:w="215" w:type="pct"/>
            <w:vAlign w:val="center"/>
          </w:tcPr>
          <w:p w14:paraId="3480095C" w14:textId="77777777" w:rsidR="00080DD1" w:rsidRPr="009465F5" w:rsidRDefault="00080DD1" w:rsidP="00526CB7">
            <w:pPr>
              <w:pStyle w:val="af4"/>
              <w:spacing w:before="108" w:after="108"/>
              <w:jc w:val="center"/>
            </w:pPr>
          </w:p>
        </w:tc>
        <w:tc>
          <w:tcPr>
            <w:tcW w:w="215" w:type="pct"/>
            <w:vAlign w:val="center"/>
          </w:tcPr>
          <w:p w14:paraId="2EF3DDB3" w14:textId="77777777" w:rsidR="00080DD1" w:rsidRPr="009465F5" w:rsidRDefault="00080DD1" w:rsidP="00526CB7">
            <w:pPr>
              <w:pStyle w:val="af4"/>
              <w:spacing w:before="108" w:after="108"/>
              <w:jc w:val="center"/>
            </w:pPr>
          </w:p>
        </w:tc>
        <w:tc>
          <w:tcPr>
            <w:tcW w:w="215" w:type="pct"/>
            <w:vAlign w:val="center"/>
          </w:tcPr>
          <w:p w14:paraId="5C8CD63F" w14:textId="77777777" w:rsidR="00080DD1" w:rsidRPr="009465F5" w:rsidRDefault="00080DD1" w:rsidP="00526CB7">
            <w:pPr>
              <w:pStyle w:val="af4"/>
              <w:spacing w:before="108" w:after="108"/>
              <w:jc w:val="center"/>
            </w:pPr>
          </w:p>
        </w:tc>
        <w:tc>
          <w:tcPr>
            <w:tcW w:w="215" w:type="pct"/>
            <w:vAlign w:val="center"/>
          </w:tcPr>
          <w:p w14:paraId="22040DE6" w14:textId="77777777" w:rsidR="00080DD1" w:rsidRPr="009465F5" w:rsidRDefault="00080DD1" w:rsidP="00526CB7">
            <w:pPr>
              <w:pStyle w:val="af4"/>
              <w:spacing w:before="108" w:after="108"/>
              <w:jc w:val="center"/>
            </w:pPr>
          </w:p>
        </w:tc>
        <w:tc>
          <w:tcPr>
            <w:tcW w:w="215" w:type="pct"/>
            <w:vAlign w:val="center"/>
          </w:tcPr>
          <w:p w14:paraId="1095F052" w14:textId="77777777" w:rsidR="00080DD1" w:rsidRPr="009465F5" w:rsidRDefault="00080DD1" w:rsidP="00526CB7">
            <w:pPr>
              <w:pStyle w:val="af4"/>
              <w:spacing w:before="108" w:after="108"/>
              <w:jc w:val="center"/>
            </w:pPr>
          </w:p>
        </w:tc>
        <w:tc>
          <w:tcPr>
            <w:tcW w:w="215" w:type="pct"/>
            <w:vAlign w:val="center"/>
          </w:tcPr>
          <w:p w14:paraId="6331435E" w14:textId="77777777" w:rsidR="00080DD1" w:rsidRPr="009465F5" w:rsidRDefault="00080DD1" w:rsidP="00526CB7">
            <w:pPr>
              <w:pStyle w:val="af4"/>
              <w:spacing w:before="108" w:after="108"/>
              <w:jc w:val="center"/>
            </w:pPr>
          </w:p>
        </w:tc>
        <w:tc>
          <w:tcPr>
            <w:tcW w:w="215" w:type="pct"/>
            <w:vAlign w:val="center"/>
          </w:tcPr>
          <w:p w14:paraId="73F25539" w14:textId="77777777" w:rsidR="00080DD1" w:rsidRPr="009465F5" w:rsidRDefault="00080DD1" w:rsidP="00526CB7">
            <w:pPr>
              <w:pStyle w:val="af4"/>
              <w:spacing w:before="108" w:after="108"/>
              <w:jc w:val="center"/>
            </w:pPr>
          </w:p>
        </w:tc>
        <w:tc>
          <w:tcPr>
            <w:tcW w:w="215" w:type="pct"/>
            <w:vAlign w:val="center"/>
          </w:tcPr>
          <w:p w14:paraId="32BC5103" w14:textId="77777777" w:rsidR="00080DD1" w:rsidRPr="009465F5" w:rsidRDefault="00080DD1" w:rsidP="00526CB7">
            <w:pPr>
              <w:pStyle w:val="af4"/>
              <w:spacing w:before="108" w:after="108"/>
              <w:jc w:val="center"/>
            </w:pPr>
          </w:p>
        </w:tc>
        <w:tc>
          <w:tcPr>
            <w:tcW w:w="215" w:type="pct"/>
            <w:vAlign w:val="center"/>
          </w:tcPr>
          <w:p w14:paraId="7D7CA9BE" w14:textId="77777777" w:rsidR="00080DD1" w:rsidRPr="009465F5" w:rsidRDefault="00080DD1" w:rsidP="00526CB7">
            <w:pPr>
              <w:pStyle w:val="af4"/>
              <w:spacing w:before="108" w:after="108"/>
              <w:jc w:val="center"/>
            </w:pPr>
          </w:p>
        </w:tc>
        <w:tc>
          <w:tcPr>
            <w:tcW w:w="215" w:type="pct"/>
            <w:vAlign w:val="center"/>
          </w:tcPr>
          <w:p w14:paraId="3288CD11" w14:textId="77777777" w:rsidR="00080DD1" w:rsidRPr="009465F5" w:rsidRDefault="00080DD1" w:rsidP="00526CB7">
            <w:pPr>
              <w:pStyle w:val="af4"/>
              <w:spacing w:before="108" w:after="108"/>
              <w:jc w:val="center"/>
            </w:pPr>
          </w:p>
        </w:tc>
        <w:tc>
          <w:tcPr>
            <w:tcW w:w="215" w:type="pct"/>
            <w:vAlign w:val="center"/>
          </w:tcPr>
          <w:p w14:paraId="452FE682" w14:textId="77777777" w:rsidR="00080DD1" w:rsidRPr="009465F5" w:rsidRDefault="00080DD1" w:rsidP="00526CB7">
            <w:pPr>
              <w:pStyle w:val="af4"/>
              <w:spacing w:before="108" w:after="108"/>
              <w:jc w:val="center"/>
            </w:pPr>
          </w:p>
        </w:tc>
        <w:tc>
          <w:tcPr>
            <w:tcW w:w="215" w:type="pct"/>
            <w:vAlign w:val="center"/>
          </w:tcPr>
          <w:p w14:paraId="59AAE131" w14:textId="77777777" w:rsidR="00080DD1" w:rsidRPr="009465F5" w:rsidRDefault="00080DD1" w:rsidP="00526CB7">
            <w:pPr>
              <w:pStyle w:val="af4"/>
              <w:spacing w:before="108" w:after="108"/>
              <w:jc w:val="center"/>
            </w:pPr>
          </w:p>
        </w:tc>
        <w:tc>
          <w:tcPr>
            <w:tcW w:w="215" w:type="pct"/>
            <w:vAlign w:val="center"/>
          </w:tcPr>
          <w:p w14:paraId="0B8DF816" w14:textId="77777777" w:rsidR="00080DD1" w:rsidRPr="009465F5" w:rsidRDefault="00080DD1" w:rsidP="00526CB7">
            <w:pPr>
              <w:pStyle w:val="af4"/>
              <w:spacing w:before="108" w:after="108"/>
              <w:jc w:val="center"/>
            </w:pPr>
          </w:p>
        </w:tc>
        <w:tc>
          <w:tcPr>
            <w:tcW w:w="215" w:type="pct"/>
            <w:vAlign w:val="center"/>
          </w:tcPr>
          <w:p w14:paraId="60730AF4" w14:textId="77777777" w:rsidR="00080DD1" w:rsidRPr="009465F5" w:rsidRDefault="00080DD1" w:rsidP="00526CB7">
            <w:pPr>
              <w:pStyle w:val="af4"/>
              <w:spacing w:before="108" w:after="108"/>
              <w:jc w:val="center"/>
            </w:pPr>
          </w:p>
        </w:tc>
      </w:tr>
      <w:tr w:rsidR="009465F5" w:rsidRPr="009465F5" w14:paraId="72F2EE48" w14:textId="77777777" w:rsidTr="00791280">
        <w:trPr>
          <w:trHeight w:val="21"/>
        </w:trPr>
        <w:tc>
          <w:tcPr>
            <w:tcW w:w="531" w:type="pct"/>
            <w:vAlign w:val="center"/>
          </w:tcPr>
          <w:p w14:paraId="731E7E59" w14:textId="77777777" w:rsidR="00080DD1" w:rsidRPr="009465F5" w:rsidRDefault="00080DD1" w:rsidP="00526CB7">
            <w:pPr>
              <w:pStyle w:val="af4"/>
              <w:spacing w:before="108" w:after="108"/>
            </w:pPr>
          </w:p>
        </w:tc>
        <w:tc>
          <w:tcPr>
            <w:tcW w:w="386" w:type="pct"/>
            <w:vAlign w:val="center"/>
          </w:tcPr>
          <w:p w14:paraId="73E21F14" w14:textId="77777777" w:rsidR="00080DD1" w:rsidRPr="009465F5" w:rsidRDefault="00080DD1" w:rsidP="00526CB7">
            <w:pPr>
              <w:pStyle w:val="af4"/>
              <w:spacing w:before="108" w:after="108"/>
              <w:jc w:val="center"/>
            </w:pPr>
          </w:p>
        </w:tc>
        <w:tc>
          <w:tcPr>
            <w:tcW w:w="215" w:type="pct"/>
            <w:vAlign w:val="center"/>
          </w:tcPr>
          <w:p w14:paraId="44CF411F" w14:textId="77777777" w:rsidR="00080DD1" w:rsidRPr="009465F5" w:rsidRDefault="00080DD1" w:rsidP="00526CB7">
            <w:pPr>
              <w:pStyle w:val="af4"/>
              <w:spacing w:before="108" w:after="108"/>
              <w:jc w:val="center"/>
            </w:pPr>
          </w:p>
        </w:tc>
        <w:tc>
          <w:tcPr>
            <w:tcW w:w="215" w:type="pct"/>
            <w:vAlign w:val="center"/>
          </w:tcPr>
          <w:p w14:paraId="5E0209AB" w14:textId="77777777" w:rsidR="00080DD1" w:rsidRPr="009465F5" w:rsidRDefault="00080DD1" w:rsidP="00526CB7">
            <w:pPr>
              <w:pStyle w:val="af4"/>
              <w:spacing w:before="108" w:after="108"/>
              <w:jc w:val="center"/>
            </w:pPr>
          </w:p>
        </w:tc>
        <w:tc>
          <w:tcPr>
            <w:tcW w:w="215" w:type="pct"/>
            <w:vAlign w:val="center"/>
          </w:tcPr>
          <w:p w14:paraId="0F39C2EF" w14:textId="77777777" w:rsidR="00080DD1" w:rsidRPr="009465F5" w:rsidRDefault="00080DD1" w:rsidP="00526CB7">
            <w:pPr>
              <w:pStyle w:val="af4"/>
              <w:spacing w:before="108" w:after="108"/>
              <w:jc w:val="center"/>
            </w:pPr>
          </w:p>
        </w:tc>
        <w:tc>
          <w:tcPr>
            <w:tcW w:w="215" w:type="pct"/>
            <w:vAlign w:val="center"/>
          </w:tcPr>
          <w:p w14:paraId="35F80E30" w14:textId="77777777" w:rsidR="00080DD1" w:rsidRPr="009465F5" w:rsidRDefault="00080DD1" w:rsidP="00526CB7">
            <w:pPr>
              <w:pStyle w:val="af4"/>
              <w:spacing w:before="108" w:after="108"/>
              <w:jc w:val="center"/>
            </w:pPr>
          </w:p>
        </w:tc>
        <w:tc>
          <w:tcPr>
            <w:tcW w:w="215" w:type="pct"/>
            <w:vAlign w:val="center"/>
          </w:tcPr>
          <w:p w14:paraId="0845063B" w14:textId="77777777" w:rsidR="00080DD1" w:rsidRPr="009465F5" w:rsidRDefault="00080DD1" w:rsidP="00526CB7">
            <w:pPr>
              <w:pStyle w:val="af4"/>
              <w:spacing w:before="108" w:after="108"/>
              <w:jc w:val="center"/>
            </w:pPr>
          </w:p>
        </w:tc>
        <w:tc>
          <w:tcPr>
            <w:tcW w:w="215" w:type="pct"/>
            <w:vAlign w:val="center"/>
          </w:tcPr>
          <w:p w14:paraId="5B0CC126" w14:textId="77777777" w:rsidR="00080DD1" w:rsidRPr="009465F5" w:rsidRDefault="00080DD1" w:rsidP="00526CB7">
            <w:pPr>
              <w:pStyle w:val="af4"/>
              <w:spacing w:before="108" w:after="108"/>
              <w:jc w:val="center"/>
            </w:pPr>
          </w:p>
        </w:tc>
        <w:tc>
          <w:tcPr>
            <w:tcW w:w="215" w:type="pct"/>
            <w:vAlign w:val="center"/>
          </w:tcPr>
          <w:p w14:paraId="135AC618" w14:textId="77777777" w:rsidR="00080DD1" w:rsidRPr="009465F5" w:rsidRDefault="00080DD1" w:rsidP="00526CB7">
            <w:pPr>
              <w:pStyle w:val="af4"/>
              <w:spacing w:before="108" w:after="108"/>
              <w:jc w:val="center"/>
            </w:pPr>
          </w:p>
        </w:tc>
        <w:tc>
          <w:tcPr>
            <w:tcW w:w="215" w:type="pct"/>
            <w:vAlign w:val="center"/>
          </w:tcPr>
          <w:p w14:paraId="1C6E40CA" w14:textId="77777777" w:rsidR="00080DD1" w:rsidRPr="009465F5" w:rsidRDefault="00080DD1" w:rsidP="00526CB7">
            <w:pPr>
              <w:pStyle w:val="af4"/>
              <w:spacing w:before="108" w:after="108"/>
              <w:jc w:val="center"/>
            </w:pPr>
          </w:p>
        </w:tc>
        <w:tc>
          <w:tcPr>
            <w:tcW w:w="215" w:type="pct"/>
            <w:vAlign w:val="center"/>
          </w:tcPr>
          <w:p w14:paraId="4CB85674" w14:textId="77777777" w:rsidR="00080DD1" w:rsidRPr="009465F5" w:rsidRDefault="00080DD1" w:rsidP="00526CB7">
            <w:pPr>
              <w:pStyle w:val="af4"/>
              <w:spacing w:before="108" w:after="108"/>
              <w:jc w:val="center"/>
            </w:pPr>
          </w:p>
        </w:tc>
        <w:tc>
          <w:tcPr>
            <w:tcW w:w="215" w:type="pct"/>
            <w:vAlign w:val="center"/>
          </w:tcPr>
          <w:p w14:paraId="56D98E82" w14:textId="77777777" w:rsidR="00080DD1" w:rsidRPr="009465F5" w:rsidRDefault="00080DD1" w:rsidP="00526CB7">
            <w:pPr>
              <w:pStyle w:val="af4"/>
              <w:spacing w:before="108" w:after="108"/>
              <w:jc w:val="center"/>
            </w:pPr>
          </w:p>
        </w:tc>
        <w:tc>
          <w:tcPr>
            <w:tcW w:w="215" w:type="pct"/>
            <w:vAlign w:val="center"/>
          </w:tcPr>
          <w:p w14:paraId="733D006B" w14:textId="77777777" w:rsidR="00080DD1" w:rsidRPr="009465F5" w:rsidRDefault="00080DD1" w:rsidP="00526CB7">
            <w:pPr>
              <w:pStyle w:val="af4"/>
              <w:spacing w:before="108" w:after="108"/>
              <w:jc w:val="center"/>
            </w:pPr>
          </w:p>
        </w:tc>
        <w:tc>
          <w:tcPr>
            <w:tcW w:w="215" w:type="pct"/>
            <w:vAlign w:val="center"/>
          </w:tcPr>
          <w:p w14:paraId="0645F7FE" w14:textId="77777777" w:rsidR="00080DD1" w:rsidRPr="009465F5" w:rsidRDefault="00080DD1" w:rsidP="00526CB7">
            <w:pPr>
              <w:pStyle w:val="af4"/>
              <w:spacing w:before="108" w:after="108"/>
              <w:jc w:val="center"/>
            </w:pPr>
          </w:p>
        </w:tc>
        <w:tc>
          <w:tcPr>
            <w:tcW w:w="215" w:type="pct"/>
            <w:vAlign w:val="center"/>
          </w:tcPr>
          <w:p w14:paraId="45478D23" w14:textId="77777777" w:rsidR="00080DD1" w:rsidRPr="009465F5" w:rsidRDefault="00080DD1" w:rsidP="00526CB7">
            <w:pPr>
              <w:pStyle w:val="af4"/>
              <w:spacing w:before="108" w:after="108"/>
              <w:jc w:val="center"/>
            </w:pPr>
          </w:p>
        </w:tc>
        <w:tc>
          <w:tcPr>
            <w:tcW w:w="215" w:type="pct"/>
            <w:vAlign w:val="center"/>
          </w:tcPr>
          <w:p w14:paraId="64FE4497" w14:textId="77777777" w:rsidR="00080DD1" w:rsidRPr="009465F5" w:rsidRDefault="00080DD1" w:rsidP="00526CB7">
            <w:pPr>
              <w:pStyle w:val="af4"/>
              <w:spacing w:before="108" w:after="108"/>
              <w:jc w:val="center"/>
            </w:pPr>
          </w:p>
        </w:tc>
        <w:tc>
          <w:tcPr>
            <w:tcW w:w="215" w:type="pct"/>
            <w:vAlign w:val="center"/>
          </w:tcPr>
          <w:p w14:paraId="099A3CA3" w14:textId="77777777" w:rsidR="00080DD1" w:rsidRPr="009465F5" w:rsidRDefault="00080DD1" w:rsidP="00526CB7">
            <w:pPr>
              <w:pStyle w:val="af4"/>
              <w:spacing w:before="108" w:after="108"/>
              <w:jc w:val="center"/>
            </w:pPr>
          </w:p>
        </w:tc>
        <w:tc>
          <w:tcPr>
            <w:tcW w:w="215" w:type="pct"/>
            <w:vAlign w:val="center"/>
          </w:tcPr>
          <w:p w14:paraId="7D14DC47" w14:textId="77777777" w:rsidR="00080DD1" w:rsidRPr="009465F5" w:rsidRDefault="00080DD1" w:rsidP="00526CB7">
            <w:pPr>
              <w:pStyle w:val="af4"/>
              <w:spacing w:before="108" w:after="108"/>
              <w:jc w:val="center"/>
            </w:pPr>
          </w:p>
        </w:tc>
        <w:tc>
          <w:tcPr>
            <w:tcW w:w="215" w:type="pct"/>
            <w:vAlign w:val="center"/>
          </w:tcPr>
          <w:p w14:paraId="2453904C" w14:textId="77777777" w:rsidR="00080DD1" w:rsidRPr="009465F5" w:rsidRDefault="00080DD1" w:rsidP="00526CB7">
            <w:pPr>
              <w:pStyle w:val="af4"/>
              <w:spacing w:before="108" w:after="108"/>
              <w:jc w:val="center"/>
            </w:pPr>
          </w:p>
        </w:tc>
        <w:tc>
          <w:tcPr>
            <w:tcW w:w="215" w:type="pct"/>
            <w:vAlign w:val="center"/>
          </w:tcPr>
          <w:p w14:paraId="34D37ADE" w14:textId="77777777" w:rsidR="00080DD1" w:rsidRPr="009465F5" w:rsidRDefault="00080DD1" w:rsidP="00526CB7">
            <w:pPr>
              <w:pStyle w:val="af4"/>
              <w:spacing w:before="108" w:after="108"/>
              <w:jc w:val="center"/>
            </w:pPr>
          </w:p>
        </w:tc>
        <w:tc>
          <w:tcPr>
            <w:tcW w:w="215" w:type="pct"/>
            <w:vAlign w:val="center"/>
          </w:tcPr>
          <w:p w14:paraId="301D6686" w14:textId="77777777" w:rsidR="00080DD1" w:rsidRPr="009465F5" w:rsidRDefault="00080DD1" w:rsidP="00526CB7">
            <w:pPr>
              <w:pStyle w:val="af4"/>
              <w:spacing w:before="108" w:after="108"/>
              <w:jc w:val="center"/>
            </w:pPr>
          </w:p>
        </w:tc>
      </w:tr>
      <w:tr w:rsidR="009465F5" w:rsidRPr="009465F5" w14:paraId="3F635BE7" w14:textId="77777777" w:rsidTr="00791280">
        <w:trPr>
          <w:trHeight w:val="21"/>
        </w:trPr>
        <w:tc>
          <w:tcPr>
            <w:tcW w:w="531" w:type="pct"/>
            <w:vAlign w:val="center"/>
          </w:tcPr>
          <w:p w14:paraId="6CAC248F" w14:textId="77777777" w:rsidR="00A94587" w:rsidRPr="009465F5" w:rsidRDefault="00A94587" w:rsidP="00526CB7">
            <w:pPr>
              <w:pStyle w:val="af4"/>
              <w:spacing w:before="108" w:after="108"/>
            </w:pPr>
          </w:p>
        </w:tc>
        <w:tc>
          <w:tcPr>
            <w:tcW w:w="386" w:type="pct"/>
            <w:vAlign w:val="center"/>
          </w:tcPr>
          <w:p w14:paraId="23036B13" w14:textId="77777777" w:rsidR="00A94587" w:rsidRPr="009465F5" w:rsidRDefault="00A94587" w:rsidP="00526CB7">
            <w:pPr>
              <w:pStyle w:val="af4"/>
              <w:spacing w:before="108" w:after="108"/>
              <w:jc w:val="center"/>
            </w:pPr>
          </w:p>
        </w:tc>
        <w:tc>
          <w:tcPr>
            <w:tcW w:w="215" w:type="pct"/>
            <w:vAlign w:val="center"/>
          </w:tcPr>
          <w:p w14:paraId="552F8BBF" w14:textId="77777777" w:rsidR="00A94587" w:rsidRPr="009465F5" w:rsidRDefault="00A94587" w:rsidP="00526CB7">
            <w:pPr>
              <w:pStyle w:val="af4"/>
              <w:spacing w:before="108" w:after="108"/>
              <w:jc w:val="center"/>
            </w:pPr>
          </w:p>
        </w:tc>
        <w:tc>
          <w:tcPr>
            <w:tcW w:w="215" w:type="pct"/>
            <w:vAlign w:val="center"/>
          </w:tcPr>
          <w:p w14:paraId="1C11020B" w14:textId="77777777" w:rsidR="00A94587" w:rsidRPr="009465F5" w:rsidRDefault="00A94587" w:rsidP="00526CB7">
            <w:pPr>
              <w:pStyle w:val="af4"/>
              <w:spacing w:before="108" w:after="108"/>
              <w:jc w:val="center"/>
            </w:pPr>
          </w:p>
        </w:tc>
        <w:tc>
          <w:tcPr>
            <w:tcW w:w="215" w:type="pct"/>
            <w:vAlign w:val="center"/>
          </w:tcPr>
          <w:p w14:paraId="538829CD" w14:textId="77777777" w:rsidR="00A94587" w:rsidRPr="009465F5" w:rsidRDefault="00A94587" w:rsidP="00526CB7">
            <w:pPr>
              <w:pStyle w:val="af4"/>
              <w:spacing w:before="108" w:after="108"/>
              <w:jc w:val="center"/>
            </w:pPr>
          </w:p>
        </w:tc>
        <w:tc>
          <w:tcPr>
            <w:tcW w:w="215" w:type="pct"/>
            <w:vAlign w:val="center"/>
          </w:tcPr>
          <w:p w14:paraId="29B87417" w14:textId="77777777" w:rsidR="00A94587" w:rsidRPr="009465F5" w:rsidRDefault="00A94587" w:rsidP="00526CB7">
            <w:pPr>
              <w:pStyle w:val="af4"/>
              <w:spacing w:before="108" w:after="108"/>
              <w:jc w:val="center"/>
            </w:pPr>
          </w:p>
        </w:tc>
        <w:tc>
          <w:tcPr>
            <w:tcW w:w="215" w:type="pct"/>
            <w:vAlign w:val="center"/>
          </w:tcPr>
          <w:p w14:paraId="244A6F4C" w14:textId="77777777" w:rsidR="00A94587" w:rsidRPr="009465F5" w:rsidRDefault="00A94587" w:rsidP="00526CB7">
            <w:pPr>
              <w:pStyle w:val="af4"/>
              <w:spacing w:before="108" w:after="108"/>
              <w:jc w:val="center"/>
            </w:pPr>
          </w:p>
        </w:tc>
        <w:tc>
          <w:tcPr>
            <w:tcW w:w="215" w:type="pct"/>
            <w:vAlign w:val="center"/>
          </w:tcPr>
          <w:p w14:paraId="569C8163" w14:textId="77777777" w:rsidR="00A94587" w:rsidRPr="009465F5" w:rsidRDefault="00A94587" w:rsidP="00526CB7">
            <w:pPr>
              <w:pStyle w:val="af4"/>
              <w:spacing w:before="108" w:after="108"/>
              <w:jc w:val="center"/>
            </w:pPr>
          </w:p>
        </w:tc>
        <w:tc>
          <w:tcPr>
            <w:tcW w:w="215" w:type="pct"/>
            <w:vAlign w:val="center"/>
          </w:tcPr>
          <w:p w14:paraId="4D1C9771" w14:textId="77777777" w:rsidR="00A94587" w:rsidRPr="009465F5" w:rsidRDefault="00A94587" w:rsidP="00526CB7">
            <w:pPr>
              <w:pStyle w:val="af4"/>
              <w:spacing w:before="108" w:after="108"/>
              <w:jc w:val="center"/>
            </w:pPr>
          </w:p>
        </w:tc>
        <w:tc>
          <w:tcPr>
            <w:tcW w:w="215" w:type="pct"/>
            <w:vAlign w:val="center"/>
          </w:tcPr>
          <w:p w14:paraId="5CEABA24" w14:textId="77777777" w:rsidR="00A94587" w:rsidRPr="009465F5" w:rsidRDefault="00A94587" w:rsidP="00526CB7">
            <w:pPr>
              <w:pStyle w:val="af4"/>
              <w:spacing w:before="108" w:after="108"/>
              <w:jc w:val="center"/>
            </w:pPr>
          </w:p>
        </w:tc>
        <w:tc>
          <w:tcPr>
            <w:tcW w:w="215" w:type="pct"/>
            <w:vAlign w:val="center"/>
          </w:tcPr>
          <w:p w14:paraId="33F3ED17" w14:textId="77777777" w:rsidR="00A94587" w:rsidRPr="009465F5" w:rsidRDefault="00A94587" w:rsidP="00526CB7">
            <w:pPr>
              <w:pStyle w:val="af4"/>
              <w:spacing w:before="108" w:after="108"/>
              <w:jc w:val="center"/>
            </w:pPr>
          </w:p>
        </w:tc>
        <w:tc>
          <w:tcPr>
            <w:tcW w:w="215" w:type="pct"/>
            <w:vAlign w:val="center"/>
          </w:tcPr>
          <w:p w14:paraId="2FDB686B" w14:textId="77777777" w:rsidR="00A94587" w:rsidRPr="009465F5" w:rsidRDefault="00A94587" w:rsidP="00526CB7">
            <w:pPr>
              <w:pStyle w:val="af4"/>
              <w:spacing w:before="108" w:after="108"/>
              <w:jc w:val="center"/>
            </w:pPr>
          </w:p>
        </w:tc>
        <w:tc>
          <w:tcPr>
            <w:tcW w:w="215" w:type="pct"/>
            <w:vAlign w:val="center"/>
          </w:tcPr>
          <w:p w14:paraId="0F419B47" w14:textId="77777777" w:rsidR="00A94587" w:rsidRPr="009465F5" w:rsidRDefault="00A94587" w:rsidP="00526CB7">
            <w:pPr>
              <w:pStyle w:val="af4"/>
              <w:spacing w:before="108" w:after="108"/>
              <w:jc w:val="center"/>
            </w:pPr>
          </w:p>
        </w:tc>
        <w:tc>
          <w:tcPr>
            <w:tcW w:w="215" w:type="pct"/>
            <w:vAlign w:val="center"/>
          </w:tcPr>
          <w:p w14:paraId="62EEB46E" w14:textId="77777777" w:rsidR="00A94587" w:rsidRPr="009465F5" w:rsidRDefault="00A94587" w:rsidP="00526CB7">
            <w:pPr>
              <w:pStyle w:val="af4"/>
              <w:spacing w:before="108" w:after="108"/>
              <w:jc w:val="center"/>
            </w:pPr>
          </w:p>
        </w:tc>
        <w:tc>
          <w:tcPr>
            <w:tcW w:w="215" w:type="pct"/>
            <w:vAlign w:val="center"/>
          </w:tcPr>
          <w:p w14:paraId="7A8CBE4B" w14:textId="77777777" w:rsidR="00A94587" w:rsidRPr="009465F5" w:rsidRDefault="00A94587" w:rsidP="00526CB7">
            <w:pPr>
              <w:pStyle w:val="af4"/>
              <w:spacing w:before="108" w:after="108"/>
              <w:jc w:val="center"/>
            </w:pPr>
          </w:p>
        </w:tc>
        <w:tc>
          <w:tcPr>
            <w:tcW w:w="215" w:type="pct"/>
            <w:vAlign w:val="center"/>
          </w:tcPr>
          <w:p w14:paraId="046D3764" w14:textId="77777777" w:rsidR="00A94587" w:rsidRPr="009465F5" w:rsidRDefault="00A94587" w:rsidP="00526CB7">
            <w:pPr>
              <w:pStyle w:val="af4"/>
              <w:spacing w:before="108" w:after="108"/>
              <w:jc w:val="center"/>
            </w:pPr>
          </w:p>
        </w:tc>
        <w:tc>
          <w:tcPr>
            <w:tcW w:w="215" w:type="pct"/>
            <w:vAlign w:val="center"/>
          </w:tcPr>
          <w:p w14:paraId="6CF2996B" w14:textId="77777777" w:rsidR="00A94587" w:rsidRPr="009465F5" w:rsidRDefault="00A94587" w:rsidP="00526CB7">
            <w:pPr>
              <w:pStyle w:val="af4"/>
              <w:spacing w:before="108" w:after="108"/>
              <w:jc w:val="center"/>
            </w:pPr>
          </w:p>
        </w:tc>
        <w:tc>
          <w:tcPr>
            <w:tcW w:w="215" w:type="pct"/>
            <w:vAlign w:val="center"/>
          </w:tcPr>
          <w:p w14:paraId="31F49083" w14:textId="77777777" w:rsidR="00A94587" w:rsidRPr="009465F5" w:rsidRDefault="00A94587" w:rsidP="00526CB7">
            <w:pPr>
              <w:pStyle w:val="af4"/>
              <w:spacing w:before="108" w:after="108"/>
              <w:jc w:val="center"/>
            </w:pPr>
          </w:p>
        </w:tc>
        <w:tc>
          <w:tcPr>
            <w:tcW w:w="215" w:type="pct"/>
            <w:vAlign w:val="center"/>
          </w:tcPr>
          <w:p w14:paraId="0E58C823" w14:textId="77777777" w:rsidR="00A94587" w:rsidRPr="009465F5" w:rsidRDefault="00A94587" w:rsidP="00526CB7">
            <w:pPr>
              <w:pStyle w:val="af4"/>
              <w:spacing w:before="108" w:after="108"/>
              <w:jc w:val="center"/>
            </w:pPr>
          </w:p>
        </w:tc>
        <w:tc>
          <w:tcPr>
            <w:tcW w:w="215" w:type="pct"/>
            <w:vAlign w:val="center"/>
          </w:tcPr>
          <w:p w14:paraId="7F029252" w14:textId="77777777" w:rsidR="00A94587" w:rsidRPr="009465F5" w:rsidRDefault="00A94587" w:rsidP="00526CB7">
            <w:pPr>
              <w:pStyle w:val="af4"/>
              <w:spacing w:before="108" w:after="108"/>
              <w:jc w:val="center"/>
            </w:pPr>
          </w:p>
        </w:tc>
        <w:tc>
          <w:tcPr>
            <w:tcW w:w="215" w:type="pct"/>
            <w:vAlign w:val="center"/>
          </w:tcPr>
          <w:p w14:paraId="20B4490E" w14:textId="77777777" w:rsidR="00A94587" w:rsidRPr="009465F5" w:rsidRDefault="00A94587" w:rsidP="00526CB7">
            <w:pPr>
              <w:pStyle w:val="af4"/>
              <w:spacing w:before="108" w:after="108"/>
              <w:jc w:val="center"/>
            </w:pPr>
          </w:p>
        </w:tc>
      </w:tr>
      <w:tr w:rsidR="009465F5" w:rsidRPr="009465F5" w14:paraId="1096BC94" w14:textId="77777777" w:rsidTr="00791280">
        <w:trPr>
          <w:trHeight w:val="21"/>
        </w:trPr>
        <w:tc>
          <w:tcPr>
            <w:tcW w:w="531" w:type="pct"/>
            <w:vAlign w:val="center"/>
          </w:tcPr>
          <w:p w14:paraId="61C98123" w14:textId="77777777" w:rsidR="00A94587" w:rsidRPr="009465F5" w:rsidRDefault="00A94587" w:rsidP="00526CB7">
            <w:pPr>
              <w:pStyle w:val="af4"/>
              <w:spacing w:before="108" w:after="108"/>
            </w:pPr>
          </w:p>
        </w:tc>
        <w:tc>
          <w:tcPr>
            <w:tcW w:w="386" w:type="pct"/>
            <w:vAlign w:val="center"/>
          </w:tcPr>
          <w:p w14:paraId="0A6BFBDA" w14:textId="77777777" w:rsidR="00A94587" w:rsidRPr="009465F5" w:rsidRDefault="00A94587" w:rsidP="00526CB7">
            <w:pPr>
              <w:pStyle w:val="af4"/>
              <w:spacing w:before="108" w:after="108"/>
              <w:jc w:val="center"/>
            </w:pPr>
          </w:p>
        </w:tc>
        <w:tc>
          <w:tcPr>
            <w:tcW w:w="215" w:type="pct"/>
            <w:vAlign w:val="center"/>
          </w:tcPr>
          <w:p w14:paraId="6BA98F64" w14:textId="77777777" w:rsidR="00A94587" w:rsidRPr="009465F5" w:rsidRDefault="00A94587" w:rsidP="00526CB7">
            <w:pPr>
              <w:pStyle w:val="af4"/>
              <w:spacing w:before="108" w:after="108"/>
              <w:jc w:val="center"/>
            </w:pPr>
          </w:p>
        </w:tc>
        <w:tc>
          <w:tcPr>
            <w:tcW w:w="215" w:type="pct"/>
            <w:vAlign w:val="center"/>
          </w:tcPr>
          <w:p w14:paraId="62EEEE2E" w14:textId="77777777" w:rsidR="00A94587" w:rsidRPr="009465F5" w:rsidRDefault="00A94587" w:rsidP="00526CB7">
            <w:pPr>
              <w:pStyle w:val="af4"/>
              <w:spacing w:before="108" w:after="108"/>
              <w:jc w:val="center"/>
            </w:pPr>
          </w:p>
        </w:tc>
        <w:tc>
          <w:tcPr>
            <w:tcW w:w="215" w:type="pct"/>
            <w:vAlign w:val="center"/>
          </w:tcPr>
          <w:p w14:paraId="0334487C" w14:textId="77777777" w:rsidR="00A94587" w:rsidRPr="009465F5" w:rsidRDefault="00A94587" w:rsidP="00526CB7">
            <w:pPr>
              <w:pStyle w:val="af4"/>
              <w:spacing w:before="108" w:after="108"/>
              <w:jc w:val="center"/>
            </w:pPr>
          </w:p>
        </w:tc>
        <w:tc>
          <w:tcPr>
            <w:tcW w:w="215" w:type="pct"/>
            <w:vAlign w:val="center"/>
          </w:tcPr>
          <w:p w14:paraId="07CD747F" w14:textId="77777777" w:rsidR="00A94587" w:rsidRPr="009465F5" w:rsidRDefault="00A94587" w:rsidP="00526CB7">
            <w:pPr>
              <w:pStyle w:val="af4"/>
              <w:spacing w:before="108" w:after="108"/>
              <w:jc w:val="center"/>
            </w:pPr>
          </w:p>
        </w:tc>
        <w:tc>
          <w:tcPr>
            <w:tcW w:w="215" w:type="pct"/>
            <w:vAlign w:val="center"/>
          </w:tcPr>
          <w:p w14:paraId="6FFAEF7F" w14:textId="77777777" w:rsidR="00A94587" w:rsidRPr="009465F5" w:rsidRDefault="00A94587" w:rsidP="00526CB7">
            <w:pPr>
              <w:pStyle w:val="af4"/>
              <w:spacing w:before="108" w:after="108"/>
              <w:jc w:val="center"/>
            </w:pPr>
          </w:p>
        </w:tc>
        <w:tc>
          <w:tcPr>
            <w:tcW w:w="215" w:type="pct"/>
            <w:vAlign w:val="center"/>
          </w:tcPr>
          <w:p w14:paraId="08C2D74A" w14:textId="77777777" w:rsidR="00A94587" w:rsidRPr="009465F5" w:rsidRDefault="00A94587" w:rsidP="00526CB7">
            <w:pPr>
              <w:pStyle w:val="af4"/>
              <w:spacing w:before="108" w:after="108"/>
              <w:jc w:val="center"/>
            </w:pPr>
          </w:p>
        </w:tc>
        <w:tc>
          <w:tcPr>
            <w:tcW w:w="215" w:type="pct"/>
            <w:vAlign w:val="center"/>
          </w:tcPr>
          <w:p w14:paraId="35C9D553" w14:textId="77777777" w:rsidR="00A94587" w:rsidRPr="009465F5" w:rsidRDefault="00A94587" w:rsidP="00526CB7">
            <w:pPr>
              <w:pStyle w:val="af4"/>
              <w:spacing w:before="108" w:after="108"/>
              <w:jc w:val="center"/>
            </w:pPr>
          </w:p>
        </w:tc>
        <w:tc>
          <w:tcPr>
            <w:tcW w:w="215" w:type="pct"/>
            <w:vAlign w:val="center"/>
          </w:tcPr>
          <w:p w14:paraId="1B09A7C6" w14:textId="77777777" w:rsidR="00A94587" w:rsidRPr="009465F5" w:rsidRDefault="00A94587" w:rsidP="00526CB7">
            <w:pPr>
              <w:pStyle w:val="af4"/>
              <w:spacing w:before="108" w:after="108"/>
              <w:jc w:val="center"/>
            </w:pPr>
          </w:p>
        </w:tc>
        <w:tc>
          <w:tcPr>
            <w:tcW w:w="215" w:type="pct"/>
            <w:vAlign w:val="center"/>
          </w:tcPr>
          <w:p w14:paraId="5C760981" w14:textId="77777777" w:rsidR="00A94587" w:rsidRPr="009465F5" w:rsidRDefault="00A94587" w:rsidP="00526CB7">
            <w:pPr>
              <w:pStyle w:val="af4"/>
              <w:spacing w:before="108" w:after="108"/>
              <w:jc w:val="center"/>
            </w:pPr>
          </w:p>
        </w:tc>
        <w:tc>
          <w:tcPr>
            <w:tcW w:w="215" w:type="pct"/>
            <w:vAlign w:val="center"/>
          </w:tcPr>
          <w:p w14:paraId="37578B01" w14:textId="77777777" w:rsidR="00A94587" w:rsidRPr="009465F5" w:rsidRDefault="00A94587" w:rsidP="00526CB7">
            <w:pPr>
              <w:pStyle w:val="af4"/>
              <w:spacing w:before="108" w:after="108"/>
              <w:jc w:val="center"/>
            </w:pPr>
          </w:p>
        </w:tc>
        <w:tc>
          <w:tcPr>
            <w:tcW w:w="215" w:type="pct"/>
            <w:vAlign w:val="center"/>
          </w:tcPr>
          <w:p w14:paraId="347C89D8" w14:textId="77777777" w:rsidR="00A94587" w:rsidRPr="009465F5" w:rsidRDefault="00A94587" w:rsidP="00526CB7">
            <w:pPr>
              <w:pStyle w:val="af4"/>
              <w:spacing w:before="108" w:after="108"/>
              <w:jc w:val="center"/>
            </w:pPr>
          </w:p>
        </w:tc>
        <w:tc>
          <w:tcPr>
            <w:tcW w:w="215" w:type="pct"/>
            <w:vAlign w:val="center"/>
          </w:tcPr>
          <w:p w14:paraId="28C0ED33" w14:textId="77777777" w:rsidR="00A94587" w:rsidRPr="009465F5" w:rsidRDefault="00A94587" w:rsidP="00526CB7">
            <w:pPr>
              <w:pStyle w:val="af4"/>
              <w:spacing w:before="108" w:after="108"/>
              <w:jc w:val="center"/>
            </w:pPr>
          </w:p>
        </w:tc>
        <w:tc>
          <w:tcPr>
            <w:tcW w:w="215" w:type="pct"/>
            <w:vAlign w:val="center"/>
          </w:tcPr>
          <w:p w14:paraId="0C588D2E" w14:textId="77777777" w:rsidR="00A94587" w:rsidRPr="009465F5" w:rsidRDefault="00A94587" w:rsidP="00526CB7">
            <w:pPr>
              <w:pStyle w:val="af4"/>
              <w:spacing w:before="108" w:after="108"/>
              <w:jc w:val="center"/>
            </w:pPr>
          </w:p>
        </w:tc>
        <w:tc>
          <w:tcPr>
            <w:tcW w:w="215" w:type="pct"/>
            <w:vAlign w:val="center"/>
          </w:tcPr>
          <w:p w14:paraId="3C2CD469" w14:textId="77777777" w:rsidR="00A94587" w:rsidRPr="009465F5" w:rsidRDefault="00A94587" w:rsidP="00526CB7">
            <w:pPr>
              <w:pStyle w:val="af4"/>
              <w:spacing w:before="108" w:after="108"/>
              <w:jc w:val="center"/>
            </w:pPr>
          </w:p>
        </w:tc>
        <w:tc>
          <w:tcPr>
            <w:tcW w:w="215" w:type="pct"/>
            <w:vAlign w:val="center"/>
          </w:tcPr>
          <w:p w14:paraId="1EDD8A8D" w14:textId="77777777" w:rsidR="00A94587" w:rsidRPr="009465F5" w:rsidRDefault="00A94587" w:rsidP="00526CB7">
            <w:pPr>
              <w:pStyle w:val="af4"/>
              <w:spacing w:before="108" w:after="108"/>
              <w:jc w:val="center"/>
            </w:pPr>
          </w:p>
        </w:tc>
        <w:tc>
          <w:tcPr>
            <w:tcW w:w="215" w:type="pct"/>
            <w:vAlign w:val="center"/>
          </w:tcPr>
          <w:p w14:paraId="341904DC" w14:textId="77777777" w:rsidR="00A94587" w:rsidRPr="009465F5" w:rsidRDefault="00A94587" w:rsidP="00526CB7">
            <w:pPr>
              <w:pStyle w:val="af4"/>
              <w:spacing w:before="108" w:after="108"/>
              <w:jc w:val="center"/>
            </w:pPr>
          </w:p>
        </w:tc>
        <w:tc>
          <w:tcPr>
            <w:tcW w:w="215" w:type="pct"/>
            <w:vAlign w:val="center"/>
          </w:tcPr>
          <w:p w14:paraId="3EDC4A42" w14:textId="77777777" w:rsidR="00A94587" w:rsidRPr="009465F5" w:rsidRDefault="00A94587" w:rsidP="00526CB7">
            <w:pPr>
              <w:pStyle w:val="af4"/>
              <w:spacing w:before="108" w:after="108"/>
              <w:jc w:val="center"/>
            </w:pPr>
          </w:p>
        </w:tc>
        <w:tc>
          <w:tcPr>
            <w:tcW w:w="215" w:type="pct"/>
            <w:vAlign w:val="center"/>
          </w:tcPr>
          <w:p w14:paraId="241993C1" w14:textId="77777777" w:rsidR="00A94587" w:rsidRPr="009465F5" w:rsidRDefault="00A94587" w:rsidP="00526CB7">
            <w:pPr>
              <w:pStyle w:val="af4"/>
              <w:spacing w:before="108" w:after="108"/>
              <w:jc w:val="center"/>
            </w:pPr>
          </w:p>
        </w:tc>
        <w:tc>
          <w:tcPr>
            <w:tcW w:w="215" w:type="pct"/>
            <w:vAlign w:val="center"/>
          </w:tcPr>
          <w:p w14:paraId="04461B6C" w14:textId="77777777" w:rsidR="00A94587" w:rsidRPr="009465F5" w:rsidRDefault="00A94587" w:rsidP="00526CB7">
            <w:pPr>
              <w:pStyle w:val="af4"/>
              <w:spacing w:before="108" w:after="108"/>
              <w:jc w:val="center"/>
            </w:pPr>
          </w:p>
        </w:tc>
      </w:tr>
      <w:tr w:rsidR="009465F5" w:rsidRPr="009465F5" w14:paraId="594981E1" w14:textId="77777777" w:rsidTr="00791280">
        <w:trPr>
          <w:trHeight w:val="21"/>
        </w:trPr>
        <w:tc>
          <w:tcPr>
            <w:tcW w:w="531" w:type="pct"/>
            <w:vAlign w:val="center"/>
          </w:tcPr>
          <w:p w14:paraId="01CD320A" w14:textId="77777777" w:rsidR="00A94587" w:rsidRPr="009465F5" w:rsidRDefault="00A94587" w:rsidP="00526CB7">
            <w:pPr>
              <w:pStyle w:val="af4"/>
              <w:spacing w:before="108" w:after="108"/>
            </w:pPr>
          </w:p>
        </w:tc>
        <w:tc>
          <w:tcPr>
            <w:tcW w:w="386" w:type="pct"/>
            <w:vAlign w:val="center"/>
          </w:tcPr>
          <w:p w14:paraId="38056CEB" w14:textId="77777777" w:rsidR="00A94587" w:rsidRPr="009465F5" w:rsidRDefault="00A94587" w:rsidP="00526CB7">
            <w:pPr>
              <w:pStyle w:val="af4"/>
              <w:spacing w:before="108" w:after="108"/>
              <w:jc w:val="center"/>
            </w:pPr>
          </w:p>
        </w:tc>
        <w:tc>
          <w:tcPr>
            <w:tcW w:w="215" w:type="pct"/>
            <w:vAlign w:val="center"/>
          </w:tcPr>
          <w:p w14:paraId="4330518F" w14:textId="77777777" w:rsidR="00A94587" w:rsidRPr="009465F5" w:rsidRDefault="00A94587" w:rsidP="00526CB7">
            <w:pPr>
              <w:pStyle w:val="af4"/>
              <w:spacing w:before="108" w:after="108"/>
              <w:jc w:val="center"/>
            </w:pPr>
          </w:p>
        </w:tc>
        <w:tc>
          <w:tcPr>
            <w:tcW w:w="215" w:type="pct"/>
            <w:vAlign w:val="center"/>
          </w:tcPr>
          <w:p w14:paraId="2FB5B1CB" w14:textId="77777777" w:rsidR="00A94587" w:rsidRPr="009465F5" w:rsidRDefault="00A94587" w:rsidP="00526CB7">
            <w:pPr>
              <w:pStyle w:val="af4"/>
              <w:spacing w:before="108" w:after="108"/>
              <w:jc w:val="center"/>
            </w:pPr>
          </w:p>
        </w:tc>
        <w:tc>
          <w:tcPr>
            <w:tcW w:w="215" w:type="pct"/>
            <w:vAlign w:val="center"/>
          </w:tcPr>
          <w:p w14:paraId="6872803A" w14:textId="77777777" w:rsidR="00A94587" w:rsidRPr="009465F5" w:rsidRDefault="00A94587" w:rsidP="00526CB7">
            <w:pPr>
              <w:pStyle w:val="af4"/>
              <w:spacing w:before="108" w:after="108"/>
              <w:jc w:val="center"/>
            </w:pPr>
          </w:p>
        </w:tc>
        <w:tc>
          <w:tcPr>
            <w:tcW w:w="215" w:type="pct"/>
            <w:vAlign w:val="center"/>
          </w:tcPr>
          <w:p w14:paraId="0BAE15DA" w14:textId="77777777" w:rsidR="00A94587" w:rsidRPr="009465F5" w:rsidRDefault="00A94587" w:rsidP="00526CB7">
            <w:pPr>
              <w:pStyle w:val="af4"/>
              <w:spacing w:before="108" w:after="108"/>
              <w:jc w:val="center"/>
            </w:pPr>
          </w:p>
        </w:tc>
        <w:tc>
          <w:tcPr>
            <w:tcW w:w="215" w:type="pct"/>
            <w:vAlign w:val="center"/>
          </w:tcPr>
          <w:p w14:paraId="30890B70" w14:textId="77777777" w:rsidR="00A94587" w:rsidRPr="009465F5" w:rsidRDefault="00A94587" w:rsidP="00526CB7">
            <w:pPr>
              <w:pStyle w:val="af4"/>
              <w:spacing w:before="108" w:after="108"/>
              <w:jc w:val="center"/>
            </w:pPr>
          </w:p>
        </w:tc>
        <w:tc>
          <w:tcPr>
            <w:tcW w:w="215" w:type="pct"/>
            <w:vAlign w:val="center"/>
          </w:tcPr>
          <w:p w14:paraId="148886DB" w14:textId="77777777" w:rsidR="00A94587" w:rsidRPr="009465F5" w:rsidRDefault="00A94587" w:rsidP="00526CB7">
            <w:pPr>
              <w:pStyle w:val="af4"/>
              <w:spacing w:before="108" w:after="108"/>
              <w:jc w:val="center"/>
            </w:pPr>
          </w:p>
        </w:tc>
        <w:tc>
          <w:tcPr>
            <w:tcW w:w="215" w:type="pct"/>
            <w:vAlign w:val="center"/>
          </w:tcPr>
          <w:p w14:paraId="54AA37C1" w14:textId="77777777" w:rsidR="00A94587" w:rsidRPr="009465F5" w:rsidRDefault="00A94587" w:rsidP="00526CB7">
            <w:pPr>
              <w:pStyle w:val="af4"/>
              <w:spacing w:before="108" w:after="108"/>
              <w:jc w:val="center"/>
            </w:pPr>
          </w:p>
        </w:tc>
        <w:tc>
          <w:tcPr>
            <w:tcW w:w="215" w:type="pct"/>
            <w:vAlign w:val="center"/>
          </w:tcPr>
          <w:p w14:paraId="2129C9CC" w14:textId="77777777" w:rsidR="00A94587" w:rsidRPr="009465F5" w:rsidRDefault="00A94587" w:rsidP="00526CB7">
            <w:pPr>
              <w:pStyle w:val="af4"/>
              <w:spacing w:before="108" w:after="108"/>
              <w:jc w:val="center"/>
            </w:pPr>
          </w:p>
        </w:tc>
        <w:tc>
          <w:tcPr>
            <w:tcW w:w="215" w:type="pct"/>
            <w:vAlign w:val="center"/>
          </w:tcPr>
          <w:p w14:paraId="5B2F530D" w14:textId="77777777" w:rsidR="00A94587" w:rsidRPr="009465F5" w:rsidRDefault="00A94587" w:rsidP="00526CB7">
            <w:pPr>
              <w:pStyle w:val="af4"/>
              <w:spacing w:before="108" w:after="108"/>
              <w:jc w:val="center"/>
            </w:pPr>
          </w:p>
        </w:tc>
        <w:tc>
          <w:tcPr>
            <w:tcW w:w="215" w:type="pct"/>
            <w:vAlign w:val="center"/>
          </w:tcPr>
          <w:p w14:paraId="4191FF8D" w14:textId="77777777" w:rsidR="00A94587" w:rsidRPr="009465F5" w:rsidRDefault="00A94587" w:rsidP="00526CB7">
            <w:pPr>
              <w:pStyle w:val="af4"/>
              <w:spacing w:before="108" w:after="108"/>
              <w:jc w:val="center"/>
            </w:pPr>
          </w:p>
        </w:tc>
        <w:tc>
          <w:tcPr>
            <w:tcW w:w="215" w:type="pct"/>
            <w:vAlign w:val="center"/>
          </w:tcPr>
          <w:p w14:paraId="1905984B" w14:textId="77777777" w:rsidR="00A94587" w:rsidRPr="009465F5" w:rsidRDefault="00A94587" w:rsidP="00526CB7">
            <w:pPr>
              <w:pStyle w:val="af4"/>
              <w:spacing w:before="108" w:after="108"/>
              <w:jc w:val="center"/>
            </w:pPr>
          </w:p>
        </w:tc>
        <w:tc>
          <w:tcPr>
            <w:tcW w:w="215" w:type="pct"/>
            <w:vAlign w:val="center"/>
          </w:tcPr>
          <w:p w14:paraId="06B04772" w14:textId="77777777" w:rsidR="00A94587" w:rsidRPr="009465F5" w:rsidRDefault="00A94587" w:rsidP="00526CB7">
            <w:pPr>
              <w:pStyle w:val="af4"/>
              <w:spacing w:before="108" w:after="108"/>
              <w:jc w:val="center"/>
            </w:pPr>
          </w:p>
        </w:tc>
        <w:tc>
          <w:tcPr>
            <w:tcW w:w="215" w:type="pct"/>
            <w:vAlign w:val="center"/>
          </w:tcPr>
          <w:p w14:paraId="33B19DDB" w14:textId="77777777" w:rsidR="00A94587" w:rsidRPr="009465F5" w:rsidRDefault="00A94587" w:rsidP="00526CB7">
            <w:pPr>
              <w:pStyle w:val="af4"/>
              <w:spacing w:before="108" w:after="108"/>
              <w:jc w:val="center"/>
            </w:pPr>
          </w:p>
        </w:tc>
        <w:tc>
          <w:tcPr>
            <w:tcW w:w="215" w:type="pct"/>
            <w:vAlign w:val="center"/>
          </w:tcPr>
          <w:p w14:paraId="4001B24D" w14:textId="77777777" w:rsidR="00A94587" w:rsidRPr="009465F5" w:rsidRDefault="00A94587" w:rsidP="00526CB7">
            <w:pPr>
              <w:pStyle w:val="af4"/>
              <w:spacing w:before="108" w:after="108"/>
              <w:jc w:val="center"/>
            </w:pPr>
          </w:p>
        </w:tc>
        <w:tc>
          <w:tcPr>
            <w:tcW w:w="215" w:type="pct"/>
            <w:vAlign w:val="center"/>
          </w:tcPr>
          <w:p w14:paraId="1C22025A" w14:textId="77777777" w:rsidR="00A94587" w:rsidRPr="009465F5" w:rsidRDefault="00A94587" w:rsidP="00526CB7">
            <w:pPr>
              <w:pStyle w:val="af4"/>
              <w:spacing w:before="108" w:after="108"/>
              <w:jc w:val="center"/>
            </w:pPr>
          </w:p>
        </w:tc>
        <w:tc>
          <w:tcPr>
            <w:tcW w:w="215" w:type="pct"/>
            <w:vAlign w:val="center"/>
          </w:tcPr>
          <w:p w14:paraId="5FC0EA05" w14:textId="77777777" w:rsidR="00A94587" w:rsidRPr="009465F5" w:rsidRDefault="00A94587" w:rsidP="00526CB7">
            <w:pPr>
              <w:pStyle w:val="af4"/>
              <w:spacing w:before="108" w:after="108"/>
              <w:jc w:val="center"/>
            </w:pPr>
          </w:p>
        </w:tc>
        <w:tc>
          <w:tcPr>
            <w:tcW w:w="215" w:type="pct"/>
            <w:vAlign w:val="center"/>
          </w:tcPr>
          <w:p w14:paraId="06DEABEB" w14:textId="77777777" w:rsidR="00A94587" w:rsidRPr="009465F5" w:rsidRDefault="00A94587" w:rsidP="00526CB7">
            <w:pPr>
              <w:pStyle w:val="af4"/>
              <w:spacing w:before="108" w:after="108"/>
              <w:jc w:val="center"/>
            </w:pPr>
          </w:p>
        </w:tc>
        <w:tc>
          <w:tcPr>
            <w:tcW w:w="215" w:type="pct"/>
            <w:vAlign w:val="center"/>
          </w:tcPr>
          <w:p w14:paraId="277611A4" w14:textId="77777777" w:rsidR="00A94587" w:rsidRPr="009465F5" w:rsidRDefault="00A94587" w:rsidP="00526CB7">
            <w:pPr>
              <w:pStyle w:val="af4"/>
              <w:spacing w:before="108" w:after="108"/>
              <w:jc w:val="center"/>
            </w:pPr>
          </w:p>
        </w:tc>
        <w:tc>
          <w:tcPr>
            <w:tcW w:w="215" w:type="pct"/>
            <w:vAlign w:val="center"/>
          </w:tcPr>
          <w:p w14:paraId="778F8E0D" w14:textId="77777777" w:rsidR="00A94587" w:rsidRPr="009465F5" w:rsidRDefault="00A94587" w:rsidP="00526CB7">
            <w:pPr>
              <w:pStyle w:val="af4"/>
              <w:spacing w:before="108" w:after="108"/>
              <w:jc w:val="center"/>
            </w:pPr>
          </w:p>
        </w:tc>
      </w:tr>
      <w:tr w:rsidR="009465F5" w:rsidRPr="009465F5" w14:paraId="3A60538C" w14:textId="77777777" w:rsidTr="00791280">
        <w:trPr>
          <w:trHeight w:val="21"/>
        </w:trPr>
        <w:tc>
          <w:tcPr>
            <w:tcW w:w="531" w:type="pct"/>
            <w:vAlign w:val="center"/>
          </w:tcPr>
          <w:p w14:paraId="74088A00" w14:textId="77777777" w:rsidR="00080DD1" w:rsidRPr="009465F5" w:rsidRDefault="00080DD1" w:rsidP="00526CB7">
            <w:pPr>
              <w:pStyle w:val="af4"/>
              <w:spacing w:before="108" w:after="108"/>
            </w:pPr>
          </w:p>
        </w:tc>
        <w:tc>
          <w:tcPr>
            <w:tcW w:w="386" w:type="pct"/>
            <w:vAlign w:val="center"/>
          </w:tcPr>
          <w:p w14:paraId="06A3061C" w14:textId="77777777" w:rsidR="00080DD1" w:rsidRPr="009465F5" w:rsidRDefault="00080DD1" w:rsidP="00526CB7">
            <w:pPr>
              <w:pStyle w:val="af4"/>
              <w:spacing w:before="108" w:after="108"/>
              <w:jc w:val="center"/>
            </w:pPr>
          </w:p>
        </w:tc>
        <w:tc>
          <w:tcPr>
            <w:tcW w:w="215" w:type="pct"/>
            <w:vAlign w:val="center"/>
          </w:tcPr>
          <w:p w14:paraId="372E070F" w14:textId="77777777" w:rsidR="00080DD1" w:rsidRPr="009465F5" w:rsidRDefault="00080DD1" w:rsidP="00526CB7">
            <w:pPr>
              <w:pStyle w:val="af4"/>
              <w:spacing w:before="108" w:after="108"/>
              <w:jc w:val="center"/>
            </w:pPr>
          </w:p>
        </w:tc>
        <w:tc>
          <w:tcPr>
            <w:tcW w:w="215" w:type="pct"/>
            <w:vAlign w:val="center"/>
          </w:tcPr>
          <w:p w14:paraId="7BD1AEB3" w14:textId="77777777" w:rsidR="00080DD1" w:rsidRPr="009465F5" w:rsidRDefault="00080DD1" w:rsidP="00526CB7">
            <w:pPr>
              <w:pStyle w:val="af4"/>
              <w:spacing w:before="108" w:after="108"/>
              <w:jc w:val="center"/>
            </w:pPr>
          </w:p>
        </w:tc>
        <w:tc>
          <w:tcPr>
            <w:tcW w:w="215" w:type="pct"/>
            <w:vAlign w:val="center"/>
          </w:tcPr>
          <w:p w14:paraId="36280A94" w14:textId="77777777" w:rsidR="00080DD1" w:rsidRPr="009465F5" w:rsidRDefault="00080DD1" w:rsidP="00526CB7">
            <w:pPr>
              <w:pStyle w:val="af4"/>
              <w:spacing w:before="108" w:after="108"/>
              <w:jc w:val="center"/>
            </w:pPr>
          </w:p>
        </w:tc>
        <w:tc>
          <w:tcPr>
            <w:tcW w:w="215" w:type="pct"/>
            <w:vAlign w:val="center"/>
          </w:tcPr>
          <w:p w14:paraId="392AABDA" w14:textId="77777777" w:rsidR="00080DD1" w:rsidRPr="009465F5" w:rsidRDefault="00080DD1" w:rsidP="00526CB7">
            <w:pPr>
              <w:pStyle w:val="af4"/>
              <w:spacing w:before="108" w:after="108"/>
              <w:jc w:val="center"/>
            </w:pPr>
          </w:p>
        </w:tc>
        <w:tc>
          <w:tcPr>
            <w:tcW w:w="215" w:type="pct"/>
            <w:vAlign w:val="center"/>
          </w:tcPr>
          <w:p w14:paraId="350FAD1A" w14:textId="77777777" w:rsidR="00080DD1" w:rsidRPr="009465F5" w:rsidRDefault="00080DD1" w:rsidP="00526CB7">
            <w:pPr>
              <w:pStyle w:val="af4"/>
              <w:spacing w:before="108" w:after="108"/>
              <w:jc w:val="center"/>
            </w:pPr>
          </w:p>
        </w:tc>
        <w:tc>
          <w:tcPr>
            <w:tcW w:w="215" w:type="pct"/>
            <w:vAlign w:val="center"/>
          </w:tcPr>
          <w:p w14:paraId="35708F4B" w14:textId="77777777" w:rsidR="00080DD1" w:rsidRPr="009465F5" w:rsidRDefault="00080DD1" w:rsidP="00526CB7">
            <w:pPr>
              <w:pStyle w:val="af4"/>
              <w:spacing w:before="108" w:after="108"/>
              <w:jc w:val="center"/>
            </w:pPr>
          </w:p>
        </w:tc>
        <w:tc>
          <w:tcPr>
            <w:tcW w:w="215" w:type="pct"/>
            <w:vAlign w:val="center"/>
          </w:tcPr>
          <w:p w14:paraId="3A3609B6" w14:textId="77777777" w:rsidR="00080DD1" w:rsidRPr="009465F5" w:rsidRDefault="00080DD1" w:rsidP="00526CB7">
            <w:pPr>
              <w:pStyle w:val="af4"/>
              <w:spacing w:before="108" w:after="108"/>
              <w:jc w:val="center"/>
            </w:pPr>
          </w:p>
        </w:tc>
        <w:tc>
          <w:tcPr>
            <w:tcW w:w="215" w:type="pct"/>
            <w:vAlign w:val="center"/>
          </w:tcPr>
          <w:p w14:paraId="461F6050" w14:textId="77777777" w:rsidR="00080DD1" w:rsidRPr="009465F5" w:rsidRDefault="00080DD1" w:rsidP="00526CB7">
            <w:pPr>
              <w:pStyle w:val="af4"/>
              <w:spacing w:before="108" w:after="108"/>
              <w:jc w:val="center"/>
            </w:pPr>
          </w:p>
        </w:tc>
        <w:tc>
          <w:tcPr>
            <w:tcW w:w="215" w:type="pct"/>
            <w:vAlign w:val="center"/>
          </w:tcPr>
          <w:p w14:paraId="3CBEA4B2" w14:textId="77777777" w:rsidR="00080DD1" w:rsidRPr="009465F5" w:rsidRDefault="00080DD1" w:rsidP="00526CB7">
            <w:pPr>
              <w:pStyle w:val="af4"/>
              <w:spacing w:before="108" w:after="108"/>
              <w:jc w:val="center"/>
            </w:pPr>
          </w:p>
        </w:tc>
        <w:tc>
          <w:tcPr>
            <w:tcW w:w="215" w:type="pct"/>
            <w:vAlign w:val="center"/>
          </w:tcPr>
          <w:p w14:paraId="78C10D03" w14:textId="77777777" w:rsidR="00080DD1" w:rsidRPr="009465F5" w:rsidRDefault="00080DD1" w:rsidP="00526CB7">
            <w:pPr>
              <w:pStyle w:val="af4"/>
              <w:spacing w:before="108" w:after="108"/>
              <w:jc w:val="center"/>
            </w:pPr>
          </w:p>
        </w:tc>
        <w:tc>
          <w:tcPr>
            <w:tcW w:w="215" w:type="pct"/>
            <w:vAlign w:val="center"/>
          </w:tcPr>
          <w:p w14:paraId="211D2FD1" w14:textId="77777777" w:rsidR="00080DD1" w:rsidRPr="009465F5" w:rsidRDefault="00080DD1" w:rsidP="00526CB7">
            <w:pPr>
              <w:pStyle w:val="af4"/>
              <w:spacing w:before="108" w:after="108"/>
              <w:jc w:val="center"/>
            </w:pPr>
          </w:p>
        </w:tc>
        <w:tc>
          <w:tcPr>
            <w:tcW w:w="215" w:type="pct"/>
            <w:vAlign w:val="center"/>
          </w:tcPr>
          <w:p w14:paraId="77C024FD" w14:textId="77777777" w:rsidR="00080DD1" w:rsidRPr="009465F5" w:rsidRDefault="00080DD1" w:rsidP="00526CB7">
            <w:pPr>
              <w:pStyle w:val="af4"/>
              <w:spacing w:before="108" w:after="108"/>
              <w:jc w:val="center"/>
            </w:pPr>
          </w:p>
        </w:tc>
        <w:tc>
          <w:tcPr>
            <w:tcW w:w="215" w:type="pct"/>
            <w:vAlign w:val="center"/>
          </w:tcPr>
          <w:p w14:paraId="2157E35E" w14:textId="77777777" w:rsidR="00080DD1" w:rsidRPr="009465F5" w:rsidRDefault="00080DD1" w:rsidP="00526CB7">
            <w:pPr>
              <w:pStyle w:val="af4"/>
              <w:spacing w:before="108" w:after="108"/>
              <w:jc w:val="center"/>
            </w:pPr>
          </w:p>
        </w:tc>
        <w:tc>
          <w:tcPr>
            <w:tcW w:w="215" w:type="pct"/>
            <w:vAlign w:val="center"/>
          </w:tcPr>
          <w:p w14:paraId="43BA3E87" w14:textId="77777777" w:rsidR="00080DD1" w:rsidRPr="009465F5" w:rsidRDefault="00080DD1" w:rsidP="00526CB7">
            <w:pPr>
              <w:pStyle w:val="af4"/>
              <w:spacing w:before="108" w:after="108"/>
              <w:jc w:val="center"/>
            </w:pPr>
          </w:p>
        </w:tc>
        <w:tc>
          <w:tcPr>
            <w:tcW w:w="215" w:type="pct"/>
            <w:vAlign w:val="center"/>
          </w:tcPr>
          <w:p w14:paraId="5AFD8F6B" w14:textId="77777777" w:rsidR="00080DD1" w:rsidRPr="009465F5" w:rsidRDefault="00080DD1" w:rsidP="00526CB7">
            <w:pPr>
              <w:pStyle w:val="af4"/>
              <w:spacing w:before="108" w:after="108"/>
              <w:jc w:val="center"/>
            </w:pPr>
          </w:p>
        </w:tc>
        <w:tc>
          <w:tcPr>
            <w:tcW w:w="215" w:type="pct"/>
            <w:vAlign w:val="center"/>
          </w:tcPr>
          <w:p w14:paraId="4C73D58F" w14:textId="77777777" w:rsidR="00080DD1" w:rsidRPr="009465F5" w:rsidRDefault="00080DD1" w:rsidP="00526CB7">
            <w:pPr>
              <w:pStyle w:val="af4"/>
              <w:spacing w:before="108" w:after="108"/>
              <w:jc w:val="center"/>
            </w:pPr>
          </w:p>
        </w:tc>
        <w:tc>
          <w:tcPr>
            <w:tcW w:w="215" w:type="pct"/>
            <w:vAlign w:val="center"/>
          </w:tcPr>
          <w:p w14:paraId="12D4B90D" w14:textId="77777777" w:rsidR="00080DD1" w:rsidRPr="009465F5" w:rsidRDefault="00080DD1" w:rsidP="00526CB7">
            <w:pPr>
              <w:pStyle w:val="af4"/>
              <w:spacing w:before="108" w:after="108"/>
              <w:jc w:val="center"/>
            </w:pPr>
          </w:p>
        </w:tc>
        <w:tc>
          <w:tcPr>
            <w:tcW w:w="215" w:type="pct"/>
            <w:vAlign w:val="center"/>
          </w:tcPr>
          <w:p w14:paraId="05CBE2FF" w14:textId="77777777" w:rsidR="00080DD1" w:rsidRPr="009465F5" w:rsidRDefault="00080DD1" w:rsidP="00526CB7">
            <w:pPr>
              <w:pStyle w:val="af4"/>
              <w:spacing w:before="108" w:after="108"/>
              <w:jc w:val="center"/>
            </w:pPr>
          </w:p>
        </w:tc>
        <w:tc>
          <w:tcPr>
            <w:tcW w:w="215" w:type="pct"/>
            <w:vAlign w:val="center"/>
          </w:tcPr>
          <w:p w14:paraId="79CFF7BF" w14:textId="77777777" w:rsidR="00080DD1" w:rsidRPr="009465F5" w:rsidRDefault="00080DD1" w:rsidP="00526CB7">
            <w:pPr>
              <w:pStyle w:val="af4"/>
              <w:spacing w:before="108" w:after="108"/>
              <w:jc w:val="center"/>
            </w:pPr>
          </w:p>
        </w:tc>
      </w:tr>
      <w:tr w:rsidR="009465F5" w:rsidRPr="009465F5" w14:paraId="5A2E2694" w14:textId="77777777" w:rsidTr="00791280">
        <w:trPr>
          <w:trHeight w:val="102"/>
        </w:trPr>
        <w:tc>
          <w:tcPr>
            <w:tcW w:w="5000" w:type="pct"/>
            <w:gridSpan w:val="21"/>
            <w:shd w:val="clear" w:color="auto" w:fill="F2F2F2" w:themeFill="background1" w:themeFillShade="F2"/>
          </w:tcPr>
          <w:p w14:paraId="1C71F0C3" w14:textId="6AFB9246" w:rsidR="00152F0A" w:rsidRPr="009465F5" w:rsidRDefault="00152F0A" w:rsidP="00526CB7">
            <w:pPr>
              <w:pStyle w:val="af4"/>
              <w:spacing w:before="108" w:after="108"/>
              <w:rPr>
                <w:rFonts w:eastAsia="新細明體"/>
                <w:i/>
                <w:u w:val="single"/>
              </w:rPr>
            </w:pPr>
            <w:r w:rsidRPr="009465F5">
              <w:rPr>
                <w:rFonts w:ascii="新細明體" w:eastAsia="新細明體" w:hAnsi="新細明體" w:cs="新細明體" w:hint="eastAsia"/>
                <w:i/>
                <w:u w:val="single"/>
              </w:rPr>
              <w:t>※</w:t>
            </w:r>
            <w:r w:rsidRPr="009465F5">
              <w:rPr>
                <w:i/>
                <w:u w:val="single"/>
              </w:rPr>
              <w:t>說明：本表為活動可能風險及負責主導（</w:t>
            </w:r>
            <w:r w:rsidRPr="009465F5">
              <w:rPr>
                <w:rFonts w:ascii="新細明體" w:eastAsia="新細明體" w:hAnsi="新細明體" w:cs="新細明體" w:hint="eastAsia"/>
                <w:i/>
                <w:u w:val="single"/>
              </w:rPr>
              <w:t>◎</w:t>
            </w:r>
            <w:r w:rsidR="001C6CD1" w:rsidRPr="009465F5">
              <w:rPr>
                <w:rFonts w:ascii="新細明體" w:eastAsia="新細明體" w:hAnsi="新細明體" w:cs="新細明體" w:hint="eastAsia"/>
                <w:i/>
                <w:u w:val="single"/>
              </w:rPr>
              <w:t>）</w:t>
            </w:r>
            <w:r w:rsidRPr="009465F5">
              <w:rPr>
                <w:i/>
                <w:u w:val="single"/>
              </w:rPr>
              <w:t>支援單位（</w:t>
            </w:r>
            <w:r w:rsidRPr="009465F5">
              <w:rPr>
                <w:i/>
                <w:u w:val="single"/>
              </w:rPr>
              <w:t>V</w:t>
            </w:r>
            <w:r w:rsidRPr="009465F5">
              <w:rPr>
                <w:i/>
                <w:u w:val="single"/>
              </w:rPr>
              <w:t>），避免意外發生時才討論權責歸屬或各單位責任重疊等情形，使主辦單位在事前得以針對可能風險規劃活動安全管理對策。</w:t>
            </w:r>
          </w:p>
        </w:tc>
      </w:tr>
    </w:tbl>
    <w:p w14:paraId="378AEF61" w14:textId="11926605" w:rsidR="00C7284F" w:rsidRPr="009465F5" w:rsidRDefault="00C7284F" w:rsidP="00574422">
      <w:pPr>
        <w:ind w:firstLine="480"/>
      </w:pPr>
    </w:p>
    <w:p w14:paraId="38607681" w14:textId="77777777" w:rsidR="00C7284F" w:rsidRPr="009465F5" w:rsidRDefault="00C7284F">
      <w:pPr>
        <w:widowControl/>
        <w:kinsoku/>
        <w:overflowPunct/>
        <w:autoSpaceDE/>
        <w:autoSpaceDN/>
        <w:adjustRightInd/>
        <w:snapToGrid/>
        <w:spacing w:line="240" w:lineRule="auto"/>
        <w:ind w:firstLineChars="0" w:firstLine="0"/>
        <w:jc w:val="left"/>
      </w:pPr>
      <w:r w:rsidRPr="009465F5">
        <w:br w:type="page"/>
      </w:r>
    </w:p>
    <w:p w14:paraId="05CCFCF7" w14:textId="683AD071" w:rsidR="004A074A" w:rsidRPr="009465F5" w:rsidRDefault="004A074A" w:rsidP="008417C1">
      <w:pPr>
        <w:pStyle w:val="2"/>
        <w:numPr>
          <w:ilvl w:val="0"/>
          <w:numId w:val="9"/>
        </w:numPr>
      </w:pPr>
      <w:bookmarkStart w:id="91" w:name="_Toc151539003"/>
      <w:r w:rsidRPr="009465F5">
        <w:lastRenderedPageBreak/>
        <w:t>安全管理對策</w:t>
      </w:r>
      <w:r w:rsidR="00F61FB1" w:rsidRPr="009465F5">
        <w:t>《通則篇》</w:t>
      </w:r>
      <w:bookmarkEnd w:id="91"/>
    </w:p>
    <w:p w14:paraId="24114562" w14:textId="77777777" w:rsidR="0069049D" w:rsidRPr="009465F5" w:rsidRDefault="00791280" w:rsidP="0069049D">
      <w:pPr>
        <w:ind w:firstLine="480"/>
        <w:rPr>
          <w:b/>
          <w:shd w:val="clear" w:color="auto" w:fill="000000" w:themeFill="text1"/>
        </w:rPr>
      </w:pPr>
      <w:proofErr w:type="gramStart"/>
      <w:r w:rsidRPr="009465F5">
        <w:rPr>
          <w:b/>
          <w:shd w:val="clear" w:color="auto" w:fill="000000" w:themeFill="text1"/>
        </w:rPr>
        <w:t>本節</w:t>
      </w:r>
      <w:r w:rsidR="0069049D" w:rsidRPr="009465F5">
        <w:rPr>
          <w:b/>
          <w:shd w:val="clear" w:color="auto" w:fill="000000" w:themeFill="text1"/>
        </w:rPr>
        <w:t>應針對</w:t>
      </w:r>
      <w:proofErr w:type="gramEnd"/>
      <w:r w:rsidR="0069049D" w:rsidRPr="009465F5">
        <w:rPr>
          <w:b/>
          <w:shd w:val="clear" w:color="auto" w:fill="000000" w:themeFill="text1"/>
        </w:rPr>
        <w:t>活動可能風險預先制定安全管理對策</w:t>
      </w:r>
      <w:r w:rsidR="00F61FB1" w:rsidRPr="009465F5">
        <w:rPr>
          <w:b/>
          <w:shd w:val="clear" w:color="auto" w:fill="000000" w:themeFill="text1"/>
        </w:rPr>
        <w:t>（通則性事項）</w:t>
      </w:r>
      <w:r w:rsidR="0069049D" w:rsidRPr="009465F5">
        <w:rPr>
          <w:b/>
          <w:shd w:val="clear" w:color="auto" w:fill="000000" w:themeFill="text1"/>
        </w:rPr>
        <w:t>，</w:t>
      </w:r>
      <w:r w:rsidR="00F61FB1" w:rsidRPr="009465F5">
        <w:rPr>
          <w:b/>
          <w:shd w:val="clear" w:color="auto" w:fill="000000" w:themeFill="text1"/>
        </w:rPr>
        <w:t>並</w:t>
      </w:r>
      <w:r w:rsidR="0087484A" w:rsidRPr="009465F5">
        <w:rPr>
          <w:b/>
          <w:shd w:val="clear" w:color="auto" w:fill="000000" w:themeFill="text1"/>
        </w:rPr>
        <w:t>透過預先規劃以降低風險發生機率或衝擊</w:t>
      </w:r>
      <w:r w:rsidR="00C915D5" w:rsidRPr="009465F5">
        <w:rPr>
          <w:rFonts w:hint="eastAsia"/>
          <w:b/>
          <w:shd w:val="clear" w:color="auto" w:fill="000000" w:themeFill="text1"/>
        </w:rPr>
        <w:t>。</w:t>
      </w:r>
    </w:p>
    <w:p w14:paraId="459F762D" w14:textId="77777777" w:rsidR="004A074A" w:rsidRPr="009465F5" w:rsidRDefault="00731F2C" w:rsidP="008417C1">
      <w:pPr>
        <w:pStyle w:val="3"/>
        <w:numPr>
          <w:ilvl w:val="0"/>
          <w:numId w:val="13"/>
        </w:numPr>
        <w:spacing w:before="108" w:after="108"/>
        <w:rPr>
          <w:rFonts w:cs="Times New Roman"/>
        </w:rPr>
      </w:pPr>
      <w:bookmarkStart w:id="92" w:name="_Toc519279875"/>
      <w:bookmarkStart w:id="93" w:name="_Toc151539004"/>
      <w:r w:rsidRPr="009465F5">
        <w:rPr>
          <w:rFonts w:cs="Times New Roman"/>
        </w:rPr>
        <w:t>場地管理</w:t>
      </w:r>
      <w:bookmarkEnd w:id="92"/>
      <w:bookmarkEnd w:id="93"/>
    </w:p>
    <w:p w14:paraId="11857152" w14:textId="25A8E6C1" w:rsidR="00970DA0" w:rsidRPr="009465F5" w:rsidRDefault="00E22548" w:rsidP="00970DA0">
      <w:pPr>
        <w:ind w:firstLine="480"/>
      </w:pPr>
      <w:r w:rsidRPr="009465F5">
        <w:rPr>
          <w:shd w:val="pct15" w:color="auto" w:fill="FFFFFF"/>
        </w:rPr>
        <w:t>＜填入負責中心或單位＞</w:t>
      </w:r>
      <w:r w:rsidR="00465DFB" w:rsidRPr="009465F5">
        <w:t>負責統籌</w:t>
      </w:r>
      <w:r w:rsidR="00595941" w:rsidRPr="009465F5">
        <w:t>確</w:t>
      </w:r>
      <w:r w:rsidR="00465DFB" w:rsidRPr="009465F5">
        <w:t>活動場地管理整體規劃，並確保</w:t>
      </w:r>
      <w:r w:rsidR="00595941" w:rsidRPr="009465F5">
        <w:t>活動場地符合活動類型及需求，並且檢視場地、設備皆符合規範，並能正常操作外，也應針對意外發生時，</w:t>
      </w:r>
      <w:r w:rsidR="00C010F6" w:rsidRPr="009465F5">
        <w:t>應</w:t>
      </w:r>
      <w:r w:rsidR="00595941" w:rsidRPr="009465F5">
        <w:t>預先</w:t>
      </w:r>
      <w:proofErr w:type="gramStart"/>
      <w:r w:rsidR="00595941" w:rsidRPr="009465F5">
        <w:t>研</w:t>
      </w:r>
      <w:proofErr w:type="gramEnd"/>
      <w:r w:rsidR="00595941" w:rsidRPr="009465F5">
        <w:t>擬相關因應策略</w:t>
      </w:r>
      <w:r w:rsidR="00DD2936" w:rsidRPr="009465F5">
        <w:t>。</w:t>
      </w:r>
      <w:r w:rsidR="00970DA0" w:rsidRPr="009465F5">
        <w:t>場地管理內容包含通訊、緊急能源供應、活動公告機制、宣導資訊、應變中心設置等規劃。</w:t>
      </w:r>
    </w:p>
    <w:p w14:paraId="47590984" w14:textId="77777777" w:rsidR="00F441F0" w:rsidRPr="009465F5" w:rsidRDefault="00F441F0" w:rsidP="00925A06">
      <w:pPr>
        <w:pStyle w:val="4"/>
      </w:pPr>
      <w:bookmarkStart w:id="94" w:name="_Toc517959946"/>
      <w:bookmarkStart w:id="95" w:name="_Toc517996791"/>
      <w:bookmarkStart w:id="96" w:name="_Toc518007069"/>
      <w:bookmarkStart w:id="97" w:name="_Toc518007481"/>
      <w:bookmarkStart w:id="98" w:name="_Toc518034591"/>
      <w:bookmarkStart w:id="99" w:name="_Toc518306383"/>
      <w:bookmarkStart w:id="100" w:name="_Toc519279876"/>
      <w:bookmarkStart w:id="101" w:name="_Toc519704672"/>
      <w:bookmarkStart w:id="102" w:name="_Toc519807042"/>
      <w:bookmarkStart w:id="103" w:name="_Toc521615061"/>
      <w:bookmarkStart w:id="104" w:name="_Toc521615301"/>
      <w:bookmarkStart w:id="105" w:name="_Toc521664156"/>
      <w:bookmarkStart w:id="106" w:name="_Toc522041639"/>
      <w:bookmarkStart w:id="107" w:name="_Toc151539005"/>
      <w:r w:rsidRPr="009465F5">
        <w:t>通訊規劃</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DCEE5AB" w14:textId="77777777" w:rsidR="00267444" w:rsidRPr="009465F5" w:rsidRDefault="00423E0B" w:rsidP="00AC6714">
      <w:pPr>
        <w:ind w:firstLine="480"/>
      </w:pPr>
      <w:r w:rsidRPr="009465F5">
        <w:rPr>
          <w:shd w:val="pct15" w:color="auto" w:fill="FFFFFF"/>
        </w:rPr>
        <w:t>＜填入負責中心或單位＞</w:t>
      </w:r>
      <w:r w:rsidR="0059655D" w:rsidRPr="009465F5">
        <w:t>針對不同</w:t>
      </w:r>
      <w:r w:rsidR="00E40E86" w:rsidRPr="009465F5">
        <w:t>對象，建立多種通訊管道，使活動資訊能確實傳達到活動現場每</w:t>
      </w:r>
      <w:proofErr w:type="gramStart"/>
      <w:r w:rsidR="00E40E86" w:rsidRPr="009465F5">
        <w:t>個</w:t>
      </w:r>
      <w:proofErr w:type="gramEnd"/>
      <w:r w:rsidR="00E40E86" w:rsidRPr="009465F5">
        <w:t>角落</w:t>
      </w:r>
      <w:r w:rsidR="00970DA0" w:rsidRPr="009465F5">
        <w:t>，</w:t>
      </w:r>
      <w:r w:rsidR="008563F5" w:rsidRPr="009465F5">
        <w:t>故須擬定</w:t>
      </w:r>
      <w:r w:rsidR="00465DFB" w:rsidRPr="009465F5">
        <w:t>「</w:t>
      </w:r>
      <w:r w:rsidR="00970DA0" w:rsidRPr="009465F5">
        <w:rPr>
          <w:b/>
        </w:rPr>
        <w:t>緊急資訊傳遞機制</w:t>
      </w:r>
      <w:r w:rsidR="00465DFB" w:rsidRPr="009465F5">
        <w:rPr>
          <w:b/>
        </w:rPr>
        <w:t>」</w:t>
      </w:r>
      <w:r w:rsidR="0059655D" w:rsidRPr="009465F5">
        <w:t>、</w:t>
      </w:r>
      <w:r w:rsidR="00465DFB" w:rsidRPr="009465F5">
        <w:t>「</w:t>
      </w:r>
      <w:r w:rsidR="00C010F6" w:rsidRPr="009465F5">
        <w:rPr>
          <w:b/>
        </w:rPr>
        <w:t>廣播設備設置規劃</w:t>
      </w:r>
      <w:r w:rsidR="00465DFB" w:rsidRPr="009465F5">
        <w:rPr>
          <w:b/>
        </w:rPr>
        <w:t>」</w:t>
      </w:r>
      <w:r w:rsidR="00AC6714" w:rsidRPr="009465F5">
        <w:t>、</w:t>
      </w:r>
      <w:r w:rsidR="00465DFB" w:rsidRPr="009465F5">
        <w:t>「</w:t>
      </w:r>
      <w:r w:rsidR="00AC6714" w:rsidRPr="009465F5">
        <w:rPr>
          <w:b/>
        </w:rPr>
        <w:t>預警系統設置與運作機制</w:t>
      </w:r>
      <w:r w:rsidR="00465DFB" w:rsidRPr="009465F5">
        <w:rPr>
          <w:b/>
        </w:rPr>
        <w:t>」</w:t>
      </w:r>
      <w:r w:rsidR="00AC6714" w:rsidRPr="009465F5">
        <w:t>等規劃</w:t>
      </w:r>
      <w:r w:rsidR="00E40E86" w:rsidRPr="009465F5">
        <w:t>。</w:t>
      </w:r>
    </w:p>
    <w:p w14:paraId="454DAD5C" w14:textId="0E0DF7A3" w:rsidR="00650C48" w:rsidRPr="009465F5" w:rsidRDefault="00C010F6" w:rsidP="00AC6714">
      <w:pPr>
        <w:ind w:firstLine="480"/>
      </w:pPr>
      <w:proofErr w:type="gramStart"/>
      <w:r w:rsidRPr="009465F5">
        <w:t>此外，</w:t>
      </w:r>
      <w:proofErr w:type="gramEnd"/>
      <w:r w:rsidR="008563F5" w:rsidRPr="009465F5">
        <w:t>災時主辦單位於現場成立緊急應變中心時，必須與現場工作及應變相關人員建立通訊管道。若</w:t>
      </w:r>
      <w:r w:rsidR="00DA1A69" w:rsidRPr="009465F5">
        <w:t>災情過大主辦單位無法處置必須向地方政府申請支援時，也須能</w:t>
      </w:r>
      <w:r w:rsidR="00E40E86" w:rsidRPr="009465F5">
        <w:t>透</w:t>
      </w:r>
      <w:r w:rsidR="008563F5" w:rsidRPr="009465F5">
        <w:t>過平時建立的通訊管道保持聯繫，故須建立</w:t>
      </w:r>
      <w:r w:rsidR="008563F5" w:rsidRPr="009465F5">
        <w:rPr>
          <w:b/>
        </w:rPr>
        <w:t>跨單位通訊機制</w:t>
      </w:r>
      <w:r w:rsidR="00AC6714" w:rsidRPr="009465F5">
        <w:t>。</w:t>
      </w:r>
      <w:r w:rsidR="00465DFB" w:rsidRPr="009465F5">
        <w:t>本項</w:t>
      </w:r>
      <w:r w:rsidR="00AC6714" w:rsidRPr="009465F5">
        <w:t>通訊規劃</w:t>
      </w:r>
      <w:r w:rsidR="00465DFB" w:rsidRPr="009465F5">
        <w:t>內容</w:t>
      </w:r>
      <w:r w:rsidR="008563F5" w:rsidRPr="009465F5">
        <w:t>詳見</w:t>
      </w:r>
      <w:r w:rsidR="008563F5" w:rsidRPr="009465F5">
        <w:rPr>
          <w:shd w:val="pct15" w:color="auto" w:fill="FFFFFF"/>
        </w:rPr>
        <w:t>＜附件</w:t>
      </w:r>
      <w:r w:rsidR="00030363" w:rsidRPr="009465F5">
        <w:rPr>
          <w:rFonts w:hint="eastAsia"/>
          <w:shd w:val="pct15" w:color="auto" w:fill="FFFFFF"/>
        </w:rPr>
        <w:t>五</w:t>
      </w:r>
      <w:r w:rsidR="00CB5F94" w:rsidRPr="009465F5">
        <w:rPr>
          <w:rFonts w:hint="eastAsia"/>
          <w:shd w:val="pct15" w:color="auto" w:fill="FFFFFF"/>
        </w:rPr>
        <w:t>：</w:t>
      </w:r>
      <w:r w:rsidR="00302326" w:rsidRPr="009465F5">
        <w:rPr>
          <w:shd w:val="pct15" w:color="auto" w:fill="FFFFFF"/>
        </w:rPr>
        <w:t>1-</w:t>
      </w:r>
      <w:r w:rsidR="00CB5F94" w:rsidRPr="009465F5">
        <w:rPr>
          <w:shd w:val="pct15" w:color="auto" w:fill="FFFFFF"/>
        </w:rPr>
        <w:t>1</w:t>
      </w:r>
      <w:r w:rsidR="008563F5" w:rsidRPr="009465F5">
        <w:rPr>
          <w:shd w:val="pct15" w:color="auto" w:fill="FFFFFF"/>
        </w:rPr>
        <w:t>＞</w:t>
      </w:r>
      <w:r w:rsidR="00465DFB" w:rsidRPr="009465F5">
        <w:t>。</w:t>
      </w:r>
    </w:p>
    <w:p w14:paraId="50006CE6" w14:textId="77777777" w:rsidR="00E40E86" w:rsidRPr="009465F5" w:rsidRDefault="00DD2936" w:rsidP="00E40E86">
      <w:pPr>
        <w:pStyle w:val="4"/>
        <w:rPr>
          <w:rFonts w:cs="Times New Roman"/>
        </w:rPr>
      </w:pPr>
      <w:bookmarkStart w:id="108" w:name="_Toc517959947"/>
      <w:bookmarkStart w:id="109" w:name="_Toc517996792"/>
      <w:bookmarkStart w:id="110" w:name="_Toc518007070"/>
      <w:bookmarkStart w:id="111" w:name="_Toc518007482"/>
      <w:bookmarkStart w:id="112" w:name="_Toc518034592"/>
      <w:bookmarkStart w:id="113" w:name="_Toc518306384"/>
      <w:bookmarkStart w:id="114" w:name="_Toc519279877"/>
      <w:bookmarkStart w:id="115" w:name="_Toc519704673"/>
      <w:bookmarkStart w:id="116" w:name="_Toc519807043"/>
      <w:bookmarkStart w:id="117" w:name="_Toc521615062"/>
      <w:bookmarkStart w:id="118" w:name="_Toc521615302"/>
      <w:bookmarkStart w:id="119" w:name="_Toc521664157"/>
      <w:bookmarkStart w:id="120" w:name="_Toc522041640"/>
      <w:bookmarkStart w:id="121" w:name="_Toc151539006"/>
      <w:r w:rsidRPr="009465F5">
        <w:rPr>
          <w:rFonts w:cs="Times New Roman"/>
        </w:rPr>
        <w:t>緊急能源供應規劃</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B5EA286" w14:textId="6FF67EBE" w:rsidR="00465DFB" w:rsidRPr="009465F5" w:rsidRDefault="00423E0B" w:rsidP="00A04242">
      <w:pPr>
        <w:ind w:firstLine="480"/>
      </w:pPr>
      <w:r w:rsidRPr="009465F5">
        <w:rPr>
          <w:shd w:val="pct15" w:color="auto" w:fill="FFFFFF"/>
        </w:rPr>
        <w:t>＜填入負責中心或單位＞</w:t>
      </w:r>
      <w:r w:rsidR="00AC6714" w:rsidRPr="009465F5">
        <w:t>須針對水、電或瓦斯等重要能源進行預先規劃緊急供應機制，並於現場進行確認相關設備是否能正常操作。若電力系統失靈，將影響活動整體進行，也涉及現場的照明系統，因現場照明對於參與群眾、工作人員是極為重要。</w:t>
      </w:r>
      <w:r w:rsidRPr="009465F5">
        <w:rPr>
          <w:shd w:val="pct15" w:color="auto" w:fill="FFFFFF"/>
        </w:rPr>
        <w:t>＜填入負責中心或單位＞</w:t>
      </w:r>
      <w:r w:rsidR="00AC6714" w:rsidRPr="009465F5">
        <w:t>必須確認活動場地相關的電力設備與照明是否完備，也必須確保停電時，緊急照明設備、廣播系統是否可以正常運作，方能於緊急時保障群眾安全，故須擬定</w:t>
      </w:r>
      <w:r w:rsidR="00465DFB" w:rsidRPr="009465F5">
        <w:t>「</w:t>
      </w:r>
      <w:r w:rsidR="00A04242" w:rsidRPr="009465F5">
        <w:rPr>
          <w:b/>
        </w:rPr>
        <w:t>平時電力供應及設備維護</w:t>
      </w:r>
      <w:r w:rsidR="00465DFB" w:rsidRPr="009465F5">
        <w:t>」、「</w:t>
      </w:r>
      <w:r w:rsidR="00A04242" w:rsidRPr="009465F5">
        <w:rPr>
          <w:b/>
        </w:rPr>
        <w:t>緊急供電及</w:t>
      </w:r>
      <w:proofErr w:type="gramStart"/>
      <w:r w:rsidR="00A04242" w:rsidRPr="009465F5">
        <w:rPr>
          <w:b/>
        </w:rPr>
        <w:t>不</w:t>
      </w:r>
      <w:proofErr w:type="gramEnd"/>
      <w:r w:rsidR="00A04242" w:rsidRPr="009465F5">
        <w:rPr>
          <w:b/>
        </w:rPr>
        <w:t>斷電系統設置</w:t>
      </w:r>
      <w:r w:rsidR="00465DFB" w:rsidRPr="009465F5">
        <w:t>」</w:t>
      </w:r>
      <w:r w:rsidR="000D7E4B" w:rsidRPr="009465F5">
        <w:rPr>
          <w:rFonts w:hint="eastAsia"/>
        </w:rPr>
        <w:t>、「</w:t>
      </w:r>
      <w:r w:rsidR="000D7E4B" w:rsidRPr="009465F5">
        <w:rPr>
          <w:rFonts w:hint="eastAsia"/>
          <w:b/>
        </w:rPr>
        <w:t>緊急水源供應</w:t>
      </w:r>
      <w:r w:rsidR="000D7E4B" w:rsidRPr="009465F5">
        <w:rPr>
          <w:rFonts w:hint="eastAsia"/>
        </w:rPr>
        <w:t>」</w:t>
      </w:r>
      <w:r w:rsidR="00A04242" w:rsidRPr="009465F5">
        <w:t>等規劃，預先確認負責管理者、緊急應變操作流程、分布圖等。本項緊急能源供應規劃詳見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rFonts w:hint="eastAsia"/>
          <w:shd w:val="pct15" w:color="auto" w:fill="FFFFFF"/>
        </w:rPr>
        <w:t>2</w:t>
      </w:r>
      <w:r w:rsidR="00321EC4" w:rsidRPr="009465F5">
        <w:rPr>
          <w:shd w:val="pct15" w:color="auto" w:fill="FFFFFF"/>
        </w:rPr>
        <w:t>＞</w:t>
      </w:r>
      <w:r w:rsidR="00A04242" w:rsidRPr="009465F5">
        <w:t>。</w:t>
      </w:r>
    </w:p>
    <w:p w14:paraId="388DC8E5" w14:textId="77777777" w:rsidR="00DD2936" w:rsidRPr="009465F5" w:rsidRDefault="00DD2936" w:rsidP="00DD2936">
      <w:pPr>
        <w:pStyle w:val="4"/>
        <w:rPr>
          <w:rFonts w:cs="Times New Roman"/>
        </w:rPr>
      </w:pPr>
      <w:bookmarkStart w:id="122" w:name="_Toc517959948"/>
      <w:bookmarkStart w:id="123" w:name="_Toc517996793"/>
      <w:bookmarkStart w:id="124" w:name="_Toc518007071"/>
      <w:bookmarkStart w:id="125" w:name="_Toc518007483"/>
      <w:bookmarkStart w:id="126" w:name="_Toc518034593"/>
      <w:bookmarkStart w:id="127" w:name="_Toc518306385"/>
      <w:bookmarkStart w:id="128" w:name="_Toc519279878"/>
      <w:bookmarkStart w:id="129" w:name="_Toc519704674"/>
      <w:bookmarkStart w:id="130" w:name="_Toc519807044"/>
      <w:bookmarkStart w:id="131" w:name="_Toc521615063"/>
      <w:bookmarkStart w:id="132" w:name="_Toc521615303"/>
      <w:bookmarkStart w:id="133" w:name="_Toc521664158"/>
      <w:bookmarkStart w:id="134" w:name="_Toc522041641"/>
      <w:bookmarkStart w:id="135" w:name="_Toc151539007"/>
      <w:r w:rsidRPr="009465F5">
        <w:rPr>
          <w:rFonts w:cs="Times New Roman"/>
        </w:rPr>
        <w:t>活動公告機制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60C758" w14:textId="206E27EE" w:rsidR="00267444" w:rsidRPr="009465F5" w:rsidRDefault="00423E0B" w:rsidP="00267444">
      <w:pPr>
        <w:ind w:firstLine="480"/>
      </w:pPr>
      <w:r w:rsidRPr="009465F5">
        <w:rPr>
          <w:shd w:val="pct15" w:color="auto" w:fill="FFFFFF"/>
        </w:rPr>
        <w:t>＜填入負責中心或單位＞</w:t>
      </w:r>
      <w:r w:rsidR="00A04242" w:rsidRPr="009465F5">
        <w:t>須針對活動中斷或取消辦理建立公告機制，如遇天然災害狀況，或預知</w:t>
      </w:r>
      <w:r w:rsidR="00267444" w:rsidRPr="009465F5">
        <w:t>有颱風警報、豪雨特報或不適舉辦之天候者，應依《天然災害發生時停止辦公及上課作業要點》規定，視情形</w:t>
      </w:r>
      <w:r w:rsidR="00A04242" w:rsidRPr="009465F5">
        <w:t>公告活動順延或取消等訊息</w:t>
      </w:r>
      <w:r w:rsidR="00267444" w:rsidRPr="009465F5">
        <w:t>，並即早透過各類媒體管道公告。</w:t>
      </w:r>
      <w:r w:rsidR="00A04242" w:rsidRPr="009465F5">
        <w:t>本項活動公告機制詳見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3</w:t>
      </w:r>
      <w:r w:rsidR="00321EC4" w:rsidRPr="009465F5">
        <w:rPr>
          <w:shd w:val="pct15" w:color="auto" w:fill="FFFFFF"/>
        </w:rPr>
        <w:t>＞</w:t>
      </w:r>
      <w:r w:rsidR="00A04242" w:rsidRPr="009465F5">
        <w:t>。</w:t>
      </w:r>
    </w:p>
    <w:p w14:paraId="45CC3FC1" w14:textId="77777777" w:rsidR="00267444" w:rsidRPr="009465F5" w:rsidRDefault="00267444" w:rsidP="00DD2936">
      <w:pPr>
        <w:pStyle w:val="4"/>
        <w:rPr>
          <w:rFonts w:cs="Times New Roman"/>
        </w:rPr>
      </w:pPr>
      <w:bookmarkStart w:id="136" w:name="_Toc517959949"/>
      <w:bookmarkStart w:id="137" w:name="_Toc517996794"/>
      <w:bookmarkStart w:id="138" w:name="_Toc518007072"/>
      <w:bookmarkStart w:id="139" w:name="_Toc518007484"/>
      <w:bookmarkStart w:id="140" w:name="_Toc518034594"/>
      <w:bookmarkStart w:id="141" w:name="_Toc518306386"/>
      <w:bookmarkStart w:id="142" w:name="_Toc519279879"/>
      <w:bookmarkStart w:id="143" w:name="_Toc519704675"/>
      <w:bookmarkStart w:id="144" w:name="_Toc519807045"/>
      <w:bookmarkStart w:id="145" w:name="_Toc521615064"/>
      <w:bookmarkStart w:id="146" w:name="_Toc521615304"/>
      <w:bookmarkStart w:id="147" w:name="_Toc521664159"/>
      <w:bookmarkStart w:id="148" w:name="_Toc522041642"/>
      <w:bookmarkStart w:id="149" w:name="_Toc151539008"/>
      <w:r w:rsidRPr="009465F5">
        <w:rPr>
          <w:rFonts w:cs="Times New Roman"/>
        </w:rPr>
        <w:t>宣導資訊規劃</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7B69F36" w14:textId="7A3C4A53" w:rsidR="00267444" w:rsidRPr="009465F5" w:rsidRDefault="00423E0B" w:rsidP="00267444">
      <w:pPr>
        <w:ind w:firstLine="480"/>
      </w:pPr>
      <w:r w:rsidRPr="009465F5">
        <w:lastRenderedPageBreak/>
        <w:t>活動開始前，</w:t>
      </w:r>
      <w:r w:rsidRPr="009465F5">
        <w:rPr>
          <w:shd w:val="pct15" w:color="auto" w:fill="FFFFFF"/>
        </w:rPr>
        <w:t>＜填入負責中心或單位＞</w:t>
      </w:r>
      <w:r w:rsidRPr="009465F5">
        <w:t>須</w:t>
      </w:r>
      <w:r w:rsidR="00267444" w:rsidRPr="009465F5">
        <w:t>以影片或廣播告知現場參與人員，各項緊急應變處理措施（如救護站、服務站、廁所等）及疏散之出口方向、位置。</w:t>
      </w:r>
      <w:r w:rsidRPr="009465F5">
        <w:t>本項宣導資訊</w:t>
      </w:r>
      <w:r w:rsidR="001033A5" w:rsidRPr="009465F5">
        <w:t>規劃</w:t>
      </w:r>
      <w:r w:rsidRPr="009465F5">
        <w:t>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4</w:t>
      </w:r>
      <w:r w:rsidR="00321EC4" w:rsidRPr="009465F5">
        <w:rPr>
          <w:shd w:val="pct15" w:color="auto" w:fill="FFFFFF"/>
        </w:rPr>
        <w:t>＞</w:t>
      </w:r>
      <w:r w:rsidRPr="009465F5">
        <w:t>。</w:t>
      </w:r>
    </w:p>
    <w:p w14:paraId="4406BB20" w14:textId="6898A32D" w:rsidR="00267444" w:rsidRPr="009465F5" w:rsidRDefault="00267444" w:rsidP="00DD2936">
      <w:pPr>
        <w:pStyle w:val="4"/>
        <w:rPr>
          <w:rFonts w:cs="Times New Roman"/>
        </w:rPr>
      </w:pPr>
      <w:bookmarkStart w:id="150" w:name="_Toc517959950"/>
      <w:bookmarkStart w:id="151" w:name="_Toc517996795"/>
      <w:bookmarkStart w:id="152" w:name="_Toc518007073"/>
      <w:bookmarkStart w:id="153" w:name="_Toc518007485"/>
      <w:bookmarkStart w:id="154" w:name="_Toc518034595"/>
      <w:bookmarkStart w:id="155" w:name="_Toc518306387"/>
      <w:bookmarkStart w:id="156" w:name="_Toc519279880"/>
      <w:bookmarkStart w:id="157" w:name="_Toc519704676"/>
      <w:bookmarkStart w:id="158" w:name="_Toc519807046"/>
      <w:bookmarkStart w:id="159" w:name="_Toc521615065"/>
      <w:bookmarkStart w:id="160" w:name="_Toc521615305"/>
      <w:bookmarkStart w:id="161" w:name="_Toc521664160"/>
      <w:bookmarkStart w:id="162" w:name="_Toc522041643"/>
      <w:bookmarkStart w:id="163" w:name="_Toc151539009"/>
      <w:r w:rsidRPr="009465F5">
        <w:rPr>
          <w:rFonts w:cs="Times New Roman"/>
        </w:rPr>
        <w:t>應變中心設置</w:t>
      </w:r>
      <w:bookmarkEnd w:id="150"/>
      <w:bookmarkEnd w:id="151"/>
      <w:bookmarkEnd w:id="152"/>
      <w:bookmarkEnd w:id="153"/>
      <w:bookmarkEnd w:id="154"/>
      <w:bookmarkEnd w:id="155"/>
      <w:bookmarkEnd w:id="156"/>
      <w:bookmarkEnd w:id="157"/>
      <w:bookmarkEnd w:id="158"/>
      <w:bookmarkEnd w:id="159"/>
      <w:bookmarkEnd w:id="160"/>
      <w:bookmarkEnd w:id="161"/>
      <w:bookmarkEnd w:id="162"/>
      <w:r w:rsidR="000C506F">
        <w:rPr>
          <w:rFonts w:cs="Times New Roman" w:hint="eastAsia"/>
        </w:rPr>
        <w:t>計畫</w:t>
      </w:r>
      <w:bookmarkEnd w:id="163"/>
    </w:p>
    <w:p w14:paraId="514592AA" w14:textId="298FD660" w:rsidR="00267444" w:rsidRPr="009465F5" w:rsidRDefault="00267444" w:rsidP="00267444">
      <w:pPr>
        <w:ind w:firstLine="480"/>
      </w:pPr>
      <w:r w:rsidRPr="009465F5">
        <w:t>主辦單位應選擇適當</w:t>
      </w:r>
      <w:r w:rsidR="00423E0B" w:rsidRPr="009465F5">
        <w:t>地點規劃設置應變中心，並預先準備應變所需器材、資源及文件資料等，規劃內容包含應變中心平面圖、設置地點（含座標）、管理人、器材與文件準備列表等</w:t>
      </w:r>
      <w:r w:rsidR="001033A5" w:rsidRPr="009465F5">
        <w:t>。本項應變中心設置規劃詳見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1-</w:t>
      </w:r>
      <w:r w:rsidR="00321EC4" w:rsidRPr="009465F5">
        <w:rPr>
          <w:shd w:val="pct15" w:color="auto" w:fill="FFFFFF"/>
        </w:rPr>
        <w:t>5</w:t>
      </w:r>
      <w:r w:rsidR="00321EC4" w:rsidRPr="009465F5">
        <w:rPr>
          <w:shd w:val="pct15" w:color="auto" w:fill="FFFFFF"/>
        </w:rPr>
        <w:t>＞</w:t>
      </w:r>
      <w:r w:rsidR="001033A5" w:rsidRPr="009465F5">
        <w:t>。</w:t>
      </w:r>
    </w:p>
    <w:p w14:paraId="785FEF4E" w14:textId="77777777" w:rsidR="00731F2C" w:rsidRPr="009465F5" w:rsidRDefault="00731F2C" w:rsidP="00731F2C">
      <w:pPr>
        <w:pStyle w:val="3"/>
        <w:spacing w:before="108" w:after="108"/>
        <w:rPr>
          <w:rFonts w:cs="Times New Roman"/>
        </w:rPr>
      </w:pPr>
      <w:bookmarkStart w:id="164" w:name="_Toc519279883"/>
      <w:bookmarkStart w:id="165" w:name="_Toc151539010"/>
      <w:r w:rsidRPr="009465F5">
        <w:rPr>
          <w:rFonts w:cs="Times New Roman"/>
        </w:rPr>
        <w:t>交通安全</w:t>
      </w:r>
      <w:bookmarkEnd w:id="164"/>
      <w:bookmarkEnd w:id="165"/>
    </w:p>
    <w:p w14:paraId="451EB588" w14:textId="459B2C03" w:rsidR="00267444" w:rsidRPr="009465F5" w:rsidRDefault="00FF0B5C" w:rsidP="00DA1A69">
      <w:pPr>
        <w:ind w:firstLine="480"/>
      </w:pPr>
      <w:r w:rsidRPr="009465F5">
        <w:rPr>
          <w:shd w:val="pct15" w:color="auto" w:fill="FFFFFF"/>
        </w:rPr>
        <w:t>＜填入負責中心或單位＞</w:t>
      </w:r>
      <w:r w:rsidR="00267444" w:rsidRPr="009465F5">
        <w:t>必須</w:t>
      </w:r>
      <w:proofErr w:type="gramStart"/>
      <w:r w:rsidR="00267444" w:rsidRPr="009465F5">
        <w:t>研</w:t>
      </w:r>
      <w:proofErr w:type="gramEnd"/>
      <w:r w:rsidR="00267444" w:rsidRPr="009465F5">
        <w:t>擬交通維持計畫，且運用地方媒體</w:t>
      </w:r>
      <w:r w:rsidR="000817DC" w:rsidRPr="009465F5">
        <w:rPr>
          <w:rFonts w:hint="eastAsia"/>
        </w:rPr>
        <w:t>公</w:t>
      </w:r>
      <w:r w:rsidR="00267444" w:rsidRPr="009465F5">
        <w:t>告周知，使民眾知悉相關資訊，降低活動對當地交通的衝擊。</w:t>
      </w:r>
      <w:r w:rsidRPr="009465F5">
        <w:t>活動若</w:t>
      </w:r>
      <w:r w:rsidR="00267444" w:rsidRPr="009465F5">
        <w:t>占用道路，</w:t>
      </w:r>
      <w:r w:rsidRPr="009465F5">
        <w:rPr>
          <w:shd w:val="pct15" w:color="auto" w:fill="FFFFFF"/>
        </w:rPr>
        <w:t>＜填入負責中心或單位＞</w:t>
      </w:r>
      <w:r w:rsidR="008D2191" w:rsidRPr="009465F5">
        <w:rPr>
          <w:rFonts w:hint="eastAsia"/>
        </w:rPr>
        <w:t>應依活動性質、規模大小由相關權責機關審查（依據「</w:t>
      </w:r>
      <w:r w:rsidR="00055650" w:rsidRPr="009465F5">
        <w:rPr>
          <w:rFonts w:hint="eastAsia"/>
        </w:rPr>
        <w:t>各地方政府</w:t>
      </w:r>
      <w:r w:rsidR="008D2191" w:rsidRPr="009465F5">
        <w:rPr>
          <w:rFonts w:hint="eastAsia"/>
        </w:rPr>
        <w:t>使用道路辦理活動施工管理</w:t>
      </w:r>
      <w:r w:rsidR="00055650" w:rsidRPr="009465F5">
        <w:rPr>
          <w:rFonts w:hint="eastAsia"/>
        </w:rPr>
        <w:t>相關規定</w:t>
      </w:r>
      <w:r w:rsidR="008D2191" w:rsidRPr="009465F5">
        <w:rPr>
          <w:rFonts w:hint="eastAsia"/>
        </w:rPr>
        <w:t>」，「</w:t>
      </w:r>
      <w:r w:rsidR="00055650" w:rsidRPr="009465F5">
        <w:rPr>
          <w:rFonts w:hint="eastAsia"/>
        </w:rPr>
        <w:t>各地方政府</w:t>
      </w:r>
      <w:r w:rsidR="008D2191" w:rsidRPr="009465F5">
        <w:rPr>
          <w:rFonts w:hint="eastAsia"/>
        </w:rPr>
        <w:t>使用道路辦理活動及施工審查</w:t>
      </w:r>
      <w:r w:rsidR="00055650" w:rsidRPr="009465F5">
        <w:rPr>
          <w:rFonts w:hint="eastAsia"/>
        </w:rPr>
        <w:t>相關規定</w:t>
      </w:r>
      <w:r w:rsidR="008D2191" w:rsidRPr="009465F5">
        <w:rPr>
          <w:rFonts w:hint="eastAsia"/>
        </w:rPr>
        <w:t>」）</w:t>
      </w:r>
      <w:r w:rsidR="00267444" w:rsidRPr="009465F5">
        <w:t>，經審議通過後才能舉辦。</w:t>
      </w:r>
      <w:r w:rsidRPr="009465F5">
        <w:rPr>
          <w:rFonts w:hint="eastAsia"/>
        </w:rPr>
        <w:t>交通維持計畫</w:t>
      </w:r>
      <w:r w:rsidR="00DA1A69" w:rsidRPr="009465F5">
        <w:rPr>
          <w:rFonts w:hint="eastAsia"/>
        </w:rPr>
        <w:t>內容應</w:t>
      </w:r>
      <w:r w:rsidRPr="009465F5">
        <w:rPr>
          <w:rFonts w:hint="eastAsia"/>
        </w:rPr>
        <w:t>包含「</w:t>
      </w:r>
      <w:r w:rsidRPr="009465F5">
        <w:rPr>
          <w:b/>
        </w:rPr>
        <w:t>動線規劃（包含園區內外）</w:t>
      </w:r>
      <w:r w:rsidRPr="009465F5">
        <w:rPr>
          <w:rFonts w:hint="eastAsia"/>
        </w:rPr>
        <w:t>」、「</w:t>
      </w:r>
      <w:r w:rsidRPr="009465F5">
        <w:rPr>
          <w:b/>
        </w:rPr>
        <w:t>大眾運輸配套措施</w:t>
      </w:r>
      <w:r w:rsidRPr="009465F5">
        <w:rPr>
          <w:rFonts w:hint="eastAsia"/>
        </w:rPr>
        <w:t>」、「</w:t>
      </w:r>
      <w:r w:rsidRPr="009465F5">
        <w:rPr>
          <w:b/>
        </w:rPr>
        <w:t>交通宣導措施</w:t>
      </w:r>
      <w:r w:rsidRPr="009465F5">
        <w:rPr>
          <w:rFonts w:hint="eastAsia"/>
        </w:rPr>
        <w:t>」、「</w:t>
      </w:r>
      <w:r w:rsidRPr="009465F5">
        <w:rPr>
          <w:b/>
        </w:rPr>
        <w:t>車輛拖吊規劃</w:t>
      </w:r>
      <w:r w:rsidRPr="009465F5">
        <w:rPr>
          <w:rFonts w:hint="eastAsia"/>
        </w:rPr>
        <w:t>」、「</w:t>
      </w:r>
      <w:r w:rsidRPr="009465F5">
        <w:rPr>
          <w:b/>
        </w:rPr>
        <w:t>停車方案規劃</w:t>
      </w:r>
      <w:r w:rsidRPr="009465F5">
        <w:rPr>
          <w:rFonts w:hint="eastAsia"/>
        </w:rPr>
        <w:t>」等，本項計畫詳見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rFonts w:hint="eastAsia"/>
          <w:shd w:val="pct15" w:color="auto" w:fill="FFFFFF"/>
        </w:rPr>
        <w:t>2-</w:t>
      </w:r>
      <w:r w:rsidR="00321EC4" w:rsidRPr="009465F5">
        <w:rPr>
          <w:shd w:val="pct15" w:color="auto" w:fill="FFFFFF"/>
        </w:rPr>
        <w:t>1</w:t>
      </w:r>
      <w:r w:rsidR="00321EC4" w:rsidRPr="009465F5">
        <w:rPr>
          <w:shd w:val="pct15" w:color="auto" w:fill="FFFFFF"/>
        </w:rPr>
        <w:t>＞</w:t>
      </w:r>
      <w:r w:rsidRPr="009465F5">
        <w:t>。</w:t>
      </w:r>
    </w:p>
    <w:p w14:paraId="3F5475AF" w14:textId="61E57384" w:rsidR="00C87329" w:rsidRPr="009465F5" w:rsidRDefault="00C87329" w:rsidP="00C87329">
      <w:pPr>
        <w:ind w:leftChars="170" w:left="588" w:hangingChars="75" w:hanging="180"/>
      </w:pPr>
      <w:r w:rsidRPr="009465F5">
        <w:rPr>
          <w:rFonts w:hint="eastAsia"/>
        </w:rPr>
        <w:t>1.</w:t>
      </w:r>
      <w:r w:rsidRPr="009465F5">
        <w:rPr>
          <w:rFonts w:hint="eastAsia"/>
        </w:rPr>
        <w:t>活動使用範圍涉及道路部分，向權責機關</w:t>
      </w:r>
      <w:r w:rsidRPr="009465F5">
        <w:rPr>
          <w:rFonts w:hint="eastAsia"/>
        </w:rPr>
        <w:t>(</w:t>
      </w:r>
      <w:r w:rsidRPr="009465F5">
        <w:rPr>
          <w:rFonts w:hint="eastAsia"/>
        </w:rPr>
        <w:t>○○交通隊</w:t>
      </w:r>
      <w:r w:rsidRPr="009465F5">
        <w:rPr>
          <w:rFonts w:hint="eastAsia"/>
        </w:rPr>
        <w:t>)</w:t>
      </w:r>
      <w:r w:rsidRPr="009465F5">
        <w:rPr>
          <w:rFonts w:hint="eastAsia"/>
        </w:rPr>
        <w:t>提出道路使用申請，並將申請使用範圍以圖面標示，並請配合場域周邊交通疏導。</w:t>
      </w:r>
    </w:p>
    <w:p w14:paraId="26338EB8" w14:textId="2736E5B2" w:rsidR="00C87329" w:rsidRPr="009465F5" w:rsidRDefault="00C87329" w:rsidP="00C87329">
      <w:pPr>
        <w:ind w:leftChars="170" w:left="588" w:hangingChars="75" w:hanging="180"/>
      </w:pPr>
      <w:r w:rsidRPr="009465F5">
        <w:rPr>
          <w:rFonts w:hint="eastAsia"/>
        </w:rPr>
        <w:t>2.</w:t>
      </w:r>
      <w:r w:rsidRPr="009465F5">
        <w:rPr>
          <w:rFonts w:hint="eastAsia"/>
        </w:rPr>
        <w:t>為確保活動周邊交通順暢及人員進出場地安全，應訂定交通維持措施及交通疏導計畫</w:t>
      </w:r>
      <w:r w:rsidRPr="009465F5">
        <w:rPr>
          <w:rFonts w:hint="eastAsia"/>
        </w:rPr>
        <w:t>(</w:t>
      </w:r>
      <w:r w:rsidRPr="009465F5">
        <w:rPr>
          <w:rFonts w:hint="eastAsia"/>
        </w:rPr>
        <w:t>計畫內容應包含交通管制設施設有分向設施、</w:t>
      </w:r>
      <w:proofErr w:type="gramStart"/>
      <w:r w:rsidRPr="009465F5">
        <w:rPr>
          <w:rFonts w:hint="eastAsia"/>
        </w:rPr>
        <w:t>漸變段長度</w:t>
      </w:r>
      <w:proofErr w:type="gramEnd"/>
      <w:r w:rsidRPr="009465F5">
        <w:rPr>
          <w:rFonts w:hint="eastAsia"/>
        </w:rPr>
        <w:t>、夜間警示燈號、改道預告牌面的設置、行人動線的規劃、公車路線調整、站位遷移事項、停車空間。</w:t>
      </w:r>
      <w:r w:rsidRPr="009465F5">
        <w:rPr>
          <w:rFonts w:hint="eastAsia"/>
        </w:rPr>
        <w:t xml:space="preserve">) </w:t>
      </w:r>
    </w:p>
    <w:p w14:paraId="22F70203" w14:textId="7EE35384" w:rsidR="00C87329" w:rsidRPr="009465F5" w:rsidRDefault="00C87329" w:rsidP="00C87329">
      <w:pPr>
        <w:ind w:leftChars="170" w:left="588" w:hangingChars="75" w:hanging="180"/>
      </w:pPr>
      <w:r w:rsidRPr="009465F5">
        <w:rPr>
          <w:rFonts w:hint="eastAsia"/>
        </w:rPr>
        <w:t>3.</w:t>
      </w:r>
      <w:r w:rsidRPr="009465F5">
        <w:rPr>
          <w:rFonts w:hint="eastAsia"/>
        </w:rPr>
        <w:t>規劃透過平面媒體、網路及電子媒體</w:t>
      </w:r>
      <w:r w:rsidRPr="009465F5">
        <w:rPr>
          <w:rFonts w:hint="eastAsia"/>
        </w:rPr>
        <w:t>(</w:t>
      </w:r>
      <w:r w:rsidRPr="009465F5">
        <w:rPr>
          <w:rFonts w:hint="eastAsia"/>
        </w:rPr>
        <w:t>媒體名稱○○○</w:t>
      </w:r>
      <w:r w:rsidRPr="009465F5">
        <w:rPr>
          <w:rFonts w:hint="eastAsia"/>
        </w:rPr>
        <w:t>)</w:t>
      </w:r>
      <w:r w:rsidRPr="009465F5">
        <w:rPr>
          <w:rFonts w:hint="eastAsia"/>
        </w:rPr>
        <w:t>進行交通管制宣導措施。</w:t>
      </w:r>
    </w:p>
    <w:p w14:paraId="6CF44ED9" w14:textId="58F657F2" w:rsidR="00C87329" w:rsidRPr="009465F5" w:rsidRDefault="00C87329" w:rsidP="00C87329">
      <w:pPr>
        <w:ind w:leftChars="170" w:left="588" w:hangingChars="75" w:hanging="180"/>
      </w:pPr>
      <w:r w:rsidRPr="009465F5">
        <w:rPr>
          <w:rFonts w:hint="eastAsia"/>
        </w:rPr>
        <w:t>4.</w:t>
      </w:r>
      <w:r w:rsidRPr="009465F5">
        <w:rPr>
          <w:rFonts w:hint="eastAsia"/>
        </w:rPr>
        <w:t>救災動線應納入</w:t>
      </w:r>
      <w:r w:rsidR="00A873A4">
        <w:rPr>
          <w:rFonts w:hint="eastAsia"/>
        </w:rPr>
        <w:t>交通</w:t>
      </w:r>
      <w:r w:rsidRPr="009465F5">
        <w:rPr>
          <w:rFonts w:hint="eastAsia"/>
        </w:rPr>
        <w:t>維持計畫，並送消防局、警察局備查，作為救災派遣、調度及交通管制之參考，以確保活動現場發生災害事故時，救援車輛進出動線順暢。</w:t>
      </w:r>
    </w:p>
    <w:p w14:paraId="462702C4" w14:textId="6B66EDD9" w:rsidR="00731F2C" w:rsidRPr="009465F5" w:rsidRDefault="00731F2C" w:rsidP="00731F2C">
      <w:pPr>
        <w:pStyle w:val="3"/>
        <w:spacing w:before="108" w:after="108"/>
        <w:rPr>
          <w:rFonts w:cs="Times New Roman"/>
        </w:rPr>
      </w:pPr>
      <w:bookmarkStart w:id="166" w:name="_Toc519279884"/>
      <w:bookmarkStart w:id="167" w:name="_Toc151539011"/>
      <w:r w:rsidRPr="009465F5">
        <w:rPr>
          <w:rFonts w:cs="Times New Roman"/>
        </w:rPr>
        <w:t>建</w:t>
      </w:r>
      <w:r w:rsidR="00FA364F" w:rsidRPr="009465F5">
        <w:rPr>
          <w:rFonts w:cs="Times New Roman"/>
        </w:rPr>
        <w:t>築</w:t>
      </w:r>
      <w:r w:rsidRPr="009465F5">
        <w:rPr>
          <w:rFonts w:cs="Times New Roman"/>
        </w:rPr>
        <w:t>物設施</w:t>
      </w:r>
      <w:bookmarkEnd w:id="166"/>
      <w:bookmarkEnd w:id="167"/>
    </w:p>
    <w:p w14:paraId="61A1E34E" w14:textId="224A33A4" w:rsidR="00731F2C" w:rsidRPr="009465F5" w:rsidRDefault="00F8149B" w:rsidP="00731F2C">
      <w:pPr>
        <w:ind w:firstLine="480"/>
      </w:pPr>
      <w:r w:rsidRPr="009465F5">
        <w:rPr>
          <w:shd w:val="pct15" w:color="auto" w:fill="FFFFFF"/>
        </w:rPr>
        <w:t>＜填入負責中心或單位＞</w:t>
      </w:r>
      <w:r w:rsidRPr="009465F5">
        <w:rPr>
          <w:rFonts w:hint="eastAsia"/>
        </w:rPr>
        <w:t>須</w:t>
      </w:r>
      <w:r w:rsidR="00267444" w:rsidRPr="009465F5">
        <w:t>根據活動類型及辦理方式評估活動場地妥適性、現場建築物結構安全性，也必須謹慎檢視建</w:t>
      </w:r>
      <w:r w:rsidR="00FA364F" w:rsidRPr="009465F5">
        <w:t>築</w:t>
      </w:r>
      <w:r w:rsidR="00267444" w:rsidRPr="009465F5">
        <w:t>物設施是否符合基本法令規範，同時確保活動室內場地、室外場</w:t>
      </w:r>
      <w:r w:rsidRPr="009465F5">
        <w:t>地、建築物、臨時性建築物、舞臺及通道設備等建置合法性，</w:t>
      </w:r>
      <w:r w:rsidR="00267444" w:rsidRPr="009465F5">
        <w:t>及定期檢查其使用狀態。</w:t>
      </w:r>
      <w:r w:rsidRPr="009465F5">
        <w:rPr>
          <w:shd w:val="pct15" w:color="auto" w:fill="FFFFFF"/>
        </w:rPr>
        <w:t>＜填入負責中心或單位＞</w:t>
      </w:r>
      <w:r w:rsidRPr="009465F5">
        <w:rPr>
          <w:rFonts w:hint="eastAsia"/>
        </w:rPr>
        <w:t>針對活動建築物填寫詳細資料表，統一格式如［</w:t>
      </w:r>
      <w:r w:rsidR="00DC54EC" w:rsidRPr="009465F5">
        <w:rPr>
          <w:rFonts w:hint="eastAsia"/>
        </w:rPr>
        <w:t>表</w:t>
      </w:r>
      <w:r w:rsidR="00A77A1C">
        <w:rPr>
          <w:rFonts w:hint="eastAsia"/>
        </w:rPr>
        <w:t>十二</w:t>
      </w:r>
      <w:r w:rsidRPr="009465F5">
        <w:rPr>
          <w:rFonts w:hint="eastAsia"/>
        </w:rPr>
        <w:t>］。本項</w:t>
      </w:r>
      <w:r w:rsidR="00E0046B" w:rsidRPr="009465F5">
        <w:t>建築物</w:t>
      </w:r>
      <w:r w:rsidRPr="009465F5">
        <w:rPr>
          <w:rFonts w:hint="eastAsia"/>
        </w:rPr>
        <w:t>設施詳細資料詳見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302326" w:rsidRPr="009465F5">
        <w:rPr>
          <w:shd w:val="pct15" w:color="auto" w:fill="FFFFFF"/>
        </w:rPr>
        <w:t>3-</w:t>
      </w:r>
      <w:r w:rsidR="00321EC4" w:rsidRPr="009465F5">
        <w:rPr>
          <w:shd w:val="pct15" w:color="auto" w:fill="FFFFFF"/>
        </w:rPr>
        <w:t>1</w:t>
      </w:r>
      <w:r w:rsidR="00321EC4" w:rsidRPr="009465F5">
        <w:rPr>
          <w:shd w:val="pct15" w:color="auto" w:fill="FFFFFF"/>
        </w:rPr>
        <w:t>＞</w:t>
      </w:r>
      <w:r w:rsidRPr="009465F5">
        <w:t>。</w:t>
      </w:r>
    </w:p>
    <w:p w14:paraId="1A9A19D4" w14:textId="70894A8C" w:rsidR="00F8149B" w:rsidRPr="009465F5" w:rsidRDefault="00DC54EC" w:rsidP="00F8149B">
      <w:pPr>
        <w:pStyle w:val="afd"/>
        <w:spacing w:before="180"/>
        <w:rPr>
          <w:rFonts w:cs="Times New Roman"/>
        </w:rPr>
      </w:pPr>
      <w:bookmarkStart w:id="168" w:name="_Ref517957917"/>
      <w:r w:rsidRPr="009465F5">
        <w:rPr>
          <w:rFonts w:cs="Times New Roman" w:hint="eastAsia"/>
        </w:rPr>
        <w:t>表</w:t>
      </w:r>
      <w:bookmarkEnd w:id="168"/>
      <w:r w:rsidR="00A77A1C">
        <w:rPr>
          <w:rFonts w:cs="Times New Roman" w:hint="eastAsia"/>
        </w:rPr>
        <w:t>十二</w:t>
      </w:r>
      <w:r w:rsidR="00F8149B" w:rsidRPr="009465F5">
        <w:rPr>
          <w:rFonts w:cs="Times New Roman"/>
        </w:rPr>
        <w:t xml:space="preserve">　</w:t>
      </w:r>
      <w:r w:rsidR="00F8149B" w:rsidRPr="009465F5">
        <w:rPr>
          <w:rFonts w:cs="Times New Roman"/>
          <w:shd w:val="pct15" w:color="auto" w:fill="FFFFFF"/>
        </w:rPr>
        <w:t>＜填入</w:t>
      </w:r>
      <w:r w:rsidR="00F8149B" w:rsidRPr="009465F5">
        <w:rPr>
          <w:rFonts w:cs="Times New Roman" w:hint="eastAsia"/>
          <w:shd w:val="pct15" w:color="auto" w:fill="FFFFFF"/>
        </w:rPr>
        <w:t>建築物</w:t>
      </w:r>
      <w:r w:rsidR="00F8149B" w:rsidRPr="009465F5">
        <w:rPr>
          <w:rFonts w:cs="Times New Roman"/>
          <w:shd w:val="pct15" w:color="auto" w:fill="FFFFFF"/>
        </w:rPr>
        <w:t>名稱＞</w:t>
      </w:r>
      <w:r w:rsidR="00F8149B" w:rsidRPr="009465F5">
        <w:rPr>
          <w:rFonts w:cs="Times New Roman" w:hint="eastAsia"/>
        </w:rPr>
        <w:t>基本資料</w:t>
      </w:r>
      <w:r w:rsidR="00F8149B" w:rsidRPr="009465F5">
        <w:rPr>
          <w:rFonts w:cs="Times New Roman"/>
        </w:rPr>
        <w:t>表</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3002"/>
        <w:gridCol w:w="1542"/>
        <w:gridCol w:w="3302"/>
      </w:tblGrid>
      <w:tr w:rsidR="009465F5" w:rsidRPr="009465F5" w14:paraId="5BCE13E2" w14:textId="77777777" w:rsidTr="00A76FDE">
        <w:trPr>
          <w:trHeight w:val="169"/>
        </w:trPr>
        <w:tc>
          <w:tcPr>
            <w:tcW w:w="1951" w:type="dxa"/>
            <w:gridSpan w:val="2"/>
            <w:shd w:val="clear" w:color="auto" w:fill="BFBFBF" w:themeFill="background1" w:themeFillShade="BF"/>
            <w:vAlign w:val="center"/>
          </w:tcPr>
          <w:p w14:paraId="24DDA279" w14:textId="77777777" w:rsidR="007D6790" w:rsidRPr="009465F5" w:rsidRDefault="007D6790" w:rsidP="00F8149B">
            <w:pPr>
              <w:pStyle w:val="af4"/>
              <w:spacing w:before="108" w:after="108"/>
              <w:jc w:val="center"/>
              <w:rPr>
                <w:b/>
                <w:bCs/>
                <w:kern w:val="52"/>
                <w:sz w:val="36"/>
                <w:szCs w:val="52"/>
              </w:rPr>
            </w:pPr>
            <w:r w:rsidRPr="009465F5">
              <w:rPr>
                <w:b/>
              </w:rPr>
              <w:lastRenderedPageBreak/>
              <w:t>建築物名稱</w:t>
            </w:r>
          </w:p>
        </w:tc>
        <w:tc>
          <w:tcPr>
            <w:tcW w:w="3002" w:type="dxa"/>
            <w:shd w:val="clear" w:color="auto" w:fill="auto"/>
            <w:vAlign w:val="center"/>
          </w:tcPr>
          <w:p w14:paraId="65AEC83B" w14:textId="77777777" w:rsidR="007D6790" w:rsidRPr="009465F5" w:rsidRDefault="007D6790" w:rsidP="007D6790">
            <w:pPr>
              <w:pStyle w:val="af4"/>
              <w:spacing w:before="108" w:after="108"/>
            </w:pPr>
          </w:p>
        </w:tc>
        <w:tc>
          <w:tcPr>
            <w:tcW w:w="1542" w:type="dxa"/>
            <w:shd w:val="clear" w:color="auto" w:fill="BFBFBF" w:themeFill="background1" w:themeFillShade="BF"/>
            <w:vAlign w:val="center"/>
          </w:tcPr>
          <w:p w14:paraId="7D447C30" w14:textId="77777777" w:rsidR="007D6790" w:rsidRPr="009465F5" w:rsidRDefault="007D6790" w:rsidP="00F8149B">
            <w:pPr>
              <w:pStyle w:val="af4"/>
              <w:spacing w:before="108" w:after="108"/>
              <w:jc w:val="center"/>
              <w:rPr>
                <w:b/>
              </w:rPr>
            </w:pPr>
            <w:r w:rsidRPr="009465F5">
              <w:rPr>
                <w:b/>
              </w:rPr>
              <w:t>完工日期</w:t>
            </w:r>
          </w:p>
        </w:tc>
        <w:tc>
          <w:tcPr>
            <w:tcW w:w="3302" w:type="dxa"/>
            <w:shd w:val="clear" w:color="auto" w:fill="auto"/>
            <w:vAlign w:val="center"/>
          </w:tcPr>
          <w:p w14:paraId="475D27D6" w14:textId="77777777" w:rsidR="007D6790" w:rsidRPr="009465F5" w:rsidRDefault="007D6790" w:rsidP="007D6790">
            <w:pPr>
              <w:pStyle w:val="af4"/>
              <w:spacing w:before="108" w:after="108"/>
            </w:pPr>
          </w:p>
        </w:tc>
      </w:tr>
      <w:tr w:rsidR="009465F5" w:rsidRPr="009465F5" w14:paraId="44EBCD36" w14:textId="77777777" w:rsidTr="00A76FDE">
        <w:trPr>
          <w:trHeight w:val="454"/>
        </w:trPr>
        <w:tc>
          <w:tcPr>
            <w:tcW w:w="1951" w:type="dxa"/>
            <w:gridSpan w:val="2"/>
            <w:shd w:val="clear" w:color="auto" w:fill="BFBFBF" w:themeFill="background1" w:themeFillShade="BF"/>
            <w:vAlign w:val="center"/>
          </w:tcPr>
          <w:p w14:paraId="0BDDA876" w14:textId="77777777" w:rsidR="007D6790" w:rsidRPr="009465F5" w:rsidRDefault="007D6790" w:rsidP="00F8149B">
            <w:pPr>
              <w:pStyle w:val="af4"/>
              <w:spacing w:before="108" w:after="108"/>
              <w:jc w:val="center"/>
              <w:rPr>
                <w:b/>
              </w:rPr>
            </w:pPr>
            <w:r w:rsidRPr="009465F5">
              <w:rPr>
                <w:b/>
              </w:rPr>
              <w:t>構造形式</w:t>
            </w:r>
          </w:p>
        </w:tc>
        <w:tc>
          <w:tcPr>
            <w:tcW w:w="7846" w:type="dxa"/>
            <w:gridSpan w:val="3"/>
            <w:shd w:val="clear" w:color="auto" w:fill="auto"/>
            <w:vAlign w:val="center"/>
          </w:tcPr>
          <w:p w14:paraId="519464CC" w14:textId="77777777" w:rsidR="007D6790" w:rsidRPr="009465F5" w:rsidRDefault="00BC05CC" w:rsidP="007D6790">
            <w:pPr>
              <w:pStyle w:val="af4"/>
              <w:spacing w:before="108" w:after="108"/>
            </w:pPr>
            <w:sdt>
              <w:sdtPr>
                <w:rPr>
                  <w:szCs w:val="24"/>
                </w:rPr>
                <w:id w:val="-8539361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磚構造</w:t>
            </w:r>
            <w:r w:rsidR="007D6790" w:rsidRPr="009465F5">
              <w:t xml:space="preserve"> </w:t>
            </w:r>
            <w:sdt>
              <w:sdtPr>
                <w:rPr>
                  <w:szCs w:val="24"/>
                </w:rPr>
                <w:id w:val="162488635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木構造</w:t>
            </w:r>
            <w:r w:rsidR="007D6790" w:rsidRPr="009465F5">
              <w:t xml:space="preserve"> </w:t>
            </w:r>
            <w:sdt>
              <w:sdtPr>
                <w:rPr>
                  <w:szCs w:val="24"/>
                </w:rPr>
                <w:id w:val="-185264305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鋼構造（</w:t>
            </w:r>
            <w:r w:rsidR="007D6790" w:rsidRPr="009465F5">
              <w:t>SC</w:t>
            </w:r>
            <w:r w:rsidR="007D6790" w:rsidRPr="009465F5">
              <w:t>）</w:t>
            </w:r>
            <w:r w:rsidR="007D6790" w:rsidRPr="009465F5">
              <w:t xml:space="preserve">  </w:t>
            </w:r>
            <w:r w:rsidR="007D6790" w:rsidRPr="009465F5">
              <w:br/>
            </w:r>
            <w:sdt>
              <w:sdtPr>
                <w:rPr>
                  <w:szCs w:val="24"/>
                </w:rPr>
                <w:id w:val="-1518064509"/>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鋼筋混凝土構造（</w:t>
            </w:r>
            <w:r w:rsidR="007D6790" w:rsidRPr="009465F5">
              <w:t>RC</w:t>
            </w:r>
            <w:r w:rsidR="007D6790" w:rsidRPr="009465F5">
              <w:t>）</w:t>
            </w:r>
            <w:r w:rsidR="007D6790" w:rsidRPr="009465F5">
              <w:t xml:space="preserve"> </w:t>
            </w:r>
            <w:sdt>
              <w:sdtPr>
                <w:rPr>
                  <w:szCs w:val="24"/>
                </w:rPr>
                <w:id w:val="-140482644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鋼骨鋼筋混凝土構造（</w:t>
            </w:r>
            <w:r w:rsidR="007D6790" w:rsidRPr="009465F5">
              <w:t>SRC</w:t>
            </w:r>
            <w:r w:rsidR="007D6790" w:rsidRPr="009465F5">
              <w:t>）</w:t>
            </w:r>
          </w:p>
        </w:tc>
      </w:tr>
      <w:tr w:rsidR="009465F5" w:rsidRPr="009465F5" w14:paraId="05715F6A" w14:textId="77777777" w:rsidTr="00A76FDE">
        <w:trPr>
          <w:trHeight w:val="109"/>
        </w:trPr>
        <w:tc>
          <w:tcPr>
            <w:tcW w:w="1951" w:type="dxa"/>
            <w:gridSpan w:val="2"/>
            <w:shd w:val="clear" w:color="auto" w:fill="BFBFBF" w:themeFill="background1" w:themeFillShade="BF"/>
            <w:vAlign w:val="center"/>
          </w:tcPr>
          <w:p w14:paraId="252C680F" w14:textId="77777777" w:rsidR="007D6790" w:rsidRPr="009465F5" w:rsidRDefault="007D6790" w:rsidP="00F8149B">
            <w:pPr>
              <w:pStyle w:val="af4"/>
              <w:spacing w:before="108" w:after="108"/>
              <w:jc w:val="center"/>
              <w:rPr>
                <w:b/>
              </w:rPr>
            </w:pPr>
            <w:r w:rsidRPr="009465F5">
              <w:rPr>
                <w:b/>
              </w:rPr>
              <w:t>建築物樓層數</w:t>
            </w:r>
          </w:p>
        </w:tc>
        <w:tc>
          <w:tcPr>
            <w:tcW w:w="3002" w:type="dxa"/>
            <w:shd w:val="clear" w:color="auto" w:fill="auto"/>
            <w:vAlign w:val="center"/>
          </w:tcPr>
          <w:p w14:paraId="33A0E051" w14:textId="77777777" w:rsidR="007D6790" w:rsidRPr="009465F5" w:rsidRDefault="007D6790" w:rsidP="007D6790">
            <w:pPr>
              <w:pStyle w:val="af4"/>
              <w:spacing w:before="108" w:after="108"/>
            </w:pPr>
            <w:r w:rsidRPr="009465F5">
              <w:t>地上</w:t>
            </w:r>
            <w:r w:rsidRPr="009465F5">
              <w:rPr>
                <w:u w:val="single"/>
              </w:rPr>
              <w:t xml:space="preserve">　　</w:t>
            </w:r>
            <w:r w:rsidRPr="009465F5">
              <w:t>層；地下</w:t>
            </w:r>
            <w:r w:rsidRPr="009465F5">
              <w:rPr>
                <w:u w:val="single"/>
              </w:rPr>
              <w:t xml:space="preserve">　　</w:t>
            </w:r>
            <w:r w:rsidRPr="009465F5">
              <w:t>層</w:t>
            </w:r>
          </w:p>
        </w:tc>
        <w:tc>
          <w:tcPr>
            <w:tcW w:w="1542" w:type="dxa"/>
            <w:shd w:val="clear" w:color="auto" w:fill="BFBFBF" w:themeFill="background1" w:themeFillShade="BF"/>
            <w:vAlign w:val="center"/>
          </w:tcPr>
          <w:p w14:paraId="3DCA473D" w14:textId="77777777" w:rsidR="007D6790" w:rsidRPr="009465F5" w:rsidRDefault="007D6790" w:rsidP="00F8149B">
            <w:pPr>
              <w:pStyle w:val="af4"/>
              <w:spacing w:before="108" w:after="108"/>
              <w:jc w:val="center"/>
              <w:rPr>
                <w:b/>
              </w:rPr>
            </w:pPr>
            <w:proofErr w:type="gramStart"/>
            <w:r w:rsidRPr="009465F5">
              <w:rPr>
                <w:b/>
              </w:rPr>
              <w:t>昇</w:t>
            </w:r>
            <w:proofErr w:type="gramEnd"/>
            <w:r w:rsidRPr="009465F5">
              <w:rPr>
                <w:b/>
              </w:rPr>
              <w:t>降設備</w:t>
            </w:r>
          </w:p>
        </w:tc>
        <w:tc>
          <w:tcPr>
            <w:tcW w:w="3302" w:type="dxa"/>
            <w:shd w:val="clear" w:color="auto" w:fill="auto"/>
            <w:vAlign w:val="center"/>
          </w:tcPr>
          <w:p w14:paraId="141BB166" w14:textId="77777777" w:rsidR="007D6790" w:rsidRPr="009465F5" w:rsidRDefault="007D6790" w:rsidP="007D6790">
            <w:pPr>
              <w:pStyle w:val="af4"/>
              <w:spacing w:before="108" w:after="108"/>
            </w:pPr>
            <w:r w:rsidRPr="009465F5">
              <w:rPr>
                <w:u w:val="single"/>
              </w:rPr>
              <w:t xml:space="preserve">　　　　　</w:t>
            </w:r>
            <w:r w:rsidRPr="009465F5">
              <w:t>座</w:t>
            </w:r>
          </w:p>
        </w:tc>
      </w:tr>
      <w:tr w:rsidR="009465F5" w:rsidRPr="009465F5" w14:paraId="30513898" w14:textId="77777777" w:rsidTr="00A76FDE">
        <w:trPr>
          <w:trHeight w:val="109"/>
        </w:trPr>
        <w:tc>
          <w:tcPr>
            <w:tcW w:w="1951" w:type="dxa"/>
            <w:gridSpan w:val="2"/>
            <w:shd w:val="clear" w:color="auto" w:fill="BFBFBF" w:themeFill="background1" w:themeFillShade="BF"/>
            <w:vAlign w:val="center"/>
          </w:tcPr>
          <w:p w14:paraId="69661250" w14:textId="77777777" w:rsidR="007D6790" w:rsidRPr="009465F5" w:rsidRDefault="007D6790" w:rsidP="00F8149B">
            <w:pPr>
              <w:pStyle w:val="af4"/>
              <w:spacing w:before="108" w:after="108"/>
              <w:jc w:val="center"/>
              <w:rPr>
                <w:b/>
              </w:rPr>
            </w:pPr>
            <w:r w:rsidRPr="009465F5">
              <w:rPr>
                <w:b/>
              </w:rPr>
              <w:t>總容留人數</w:t>
            </w:r>
          </w:p>
        </w:tc>
        <w:tc>
          <w:tcPr>
            <w:tcW w:w="3002" w:type="dxa"/>
            <w:shd w:val="clear" w:color="auto" w:fill="auto"/>
            <w:vAlign w:val="center"/>
          </w:tcPr>
          <w:p w14:paraId="0BD978BB" w14:textId="77777777" w:rsidR="007D6790" w:rsidRPr="009465F5" w:rsidRDefault="007D6790" w:rsidP="007D6790">
            <w:pPr>
              <w:pStyle w:val="af4"/>
              <w:spacing w:before="108" w:after="108"/>
            </w:pPr>
            <w:r w:rsidRPr="009465F5">
              <w:rPr>
                <w:u w:val="single"/>
              </w:rPr>
              <w:t xml:space="preserve">　　　　　</w:t>
            </w:r>
            <w:r w:rsidRPr="009465F5">
              <w:t>人</w:t>
            </w:r>
          </w:p>
        </w:tc>
        <w:tc>
          <w:tcPr>
            <w:tcW w:w="1542" w:type="dxa"/>
            <w:shd w:val="clear" w:color="auto" w:fill="BFBFBF" w:themeFill="background1" w:themeFillShade="BF"/>
            <w:vAlign w:val="center"/>
          </w:tcPr>
          <w:p w14:paraId="30F96677" w14:textId="77777777" w:rsidR="007D6790" w:rsidRPr="009465F5" w:rsidRDefault="007D6790" w:rsidP="00F8149B">
            <w:pPr>
              <w:pStyle w:val="af4"/>
              <w:spacing w:before="108" w:after="108"/>
              <w:jc w:val="center"/>
              <w:rPr>
                <w:b/>
              </w:rPr>
            </w:pPr>
            <w:r w:rsidRPr="009465F5">
              <w:rPr>
                <w:b/>
              </w:rPr>
              <w:t>樓梯總數</w:t>
            </w:r>
          </w:p>
        </w:tc>
        <w:tc>
          <w:tcPr>
            <w:tcW w:w="3302" w:type="dxa"/>
            <w:shd w:val="clear" w:color="auto" w:fill="auto"/>
            <w:vAlign w:val="center"/>
          </w:tcPr>
          <w:p w14:paraId="6ADCB679" w14:textId="77777777" w:rsidR="007D6790" w:rsidRPr="009465F5" w:rsidRDefault="007D6790" w:rsidP="007D6790">
            <w:pPr>
              <w:pStyle w:val="af4"/>
              <w:spacing w:before="108" w:after="108"/>
            </w:pPr>
            <w:r w:rsidRPr="009465F5">
              <w:rPr>
                <w:u w:val="single"/>
              </w:rPr>
              <w:t xml:space="preserve">　　　　　</w:t>
            </w:r>
            <w:r w:rsidRPr="009465F5">
              <w:t>座</w:t>
            </w:r>
          </w:p>
        </w:tc>
      </w:tr>
      <w:tr w:rsidR="009465F5" w:rsidRPr="009465F5" w14:paraId="1F1FB3B5" w14:textId="77777777" w:rsidTr="00A76FDE">
        <w:trPr>
          <w:trHeight w:val="148"/>
        </w:trPr>
        <w:tc>
          <w:tcPr>
            <w:tcW w:w="1951" w:type="dxa"/>
            <w:gridSpan w:val="2"/>
            <w:shd w:val="clear" w:color="auto" w:fill="BFBFBF" w:themeFill="background1" w:themeFillShade="BF"/>
            <w:vAlign w:val="center"/>
          </w:tcPr>
          <w:p w14:paraId="36F4E3C7" w14:textId="77777777" w:rsidR="007D6790" w:rsidRPr="009465F5" w:rsidRDefault="007D6790" w:rsidP="00F8149B">
            <w:pPr>
              <w:pStyle w:val="af4"/>
              <w:spacing w:before="108" w:after="108"/>
              <w:jc w:val="center"/>
              <w:rPr>
                <w:b/>
              </w:rPr>
            </w:pPr>
            <w:r w:rsidRPr="009465F5">
              <w:rPr>
                <w:b/>
              </w:rPr>
              <w:t>建築設計圖</w:t>
            </w:r>
          </w:p>
        </w:tc>
        <w:tc>
          <w:tcPr>
            <w:tcW w:w="7846" w:type="dxa"/>
            <w:gridSpan w:val="3"/>
            <w:shd w:val="clear" w:color="auto" w:fill="auto"/>
            <w:vAlign w:val="center"/>
          </w:tcPr>
          <w:p w14:paraId="6BD32AD9" w14:textId="77777777" w:rsidR="007D6790" w:rsidRPr="009465F5" w:rsidRDefault="00BC05CC" w:rsidP="007D6790">
            <w:pPr>
              <w:pStyle w:val="af4"/>
              <w:spacing w:before="108" w:after="108"/>
            </w:pPr>
            <w:sdt>
              <w:sdtPr>
                <w:rPr>
                  <w:szCs w:val="24"/>
                </w:rPr>
                <w:id w:val="1316532057"/>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無　</w:t>
            </w:r>
            <w:sdt>
              <w:sdtPr>
                <w:rPr>
                  <w:szCs w:val="24"/>
                </w:rPr>
                <w:id w:val="328332335"/>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有，放置地點：</w:t>
            </w:r>
          </w:p>
        </w:tc>
      </w:tr>
      <w:tr w:rsidR="009465F5" w:rsidRPr="009465F5" w14:paraId="5913BC5A" w14:textId="77777777" w:rsidTr="00A76FDE">
        <w:trPr>
          <w:trHeight w:val="109"/>
        </w:trPr>
        <w:tc>
          <w:tcPr>
            <w:tcW w:w="1951" w:type="dxa"/>
            <w:gridSpan w:val="2"/>
            <w:shd w:val="clear" w:color="auto" w:fill="BFBFBF" w:themeFill="background1" w:themeFillShade="BF"/>
            <w:vAlign w:val="center"/>
          </w:tcPr>
          <w:p w14:paraId="1E3DD762" w14:textId="77777777" w:rsidR="007D6790" w:rsidRPr="009465F5" w:rsidRDefault="007D6790" w:rsidP="00F8149B">
            <w:pPr>
              <w:pStyle w:val="af4"/>
              <w:spacing w:before="108" w:after="108"/>
              <w:jc w:val="center"/>
              <w:rPr>
                <w:b/>
              </w:rPr>
            </w:pPr>
            <w:r w:rsidRPr="009465F5">
              <w:rPr>
                <w:b/>
              </w:rPr>
              <w:t>為避難收容場所</w:t>
            </w:r>
          </w:p>
        </w:tc>
        <w:tc>
          <w:tcPr>
            <w:tcW w:w="7846" w:type="dxa"/>
            <w:gridSpan w:val="3"/>
            <w:shd w:val="clear" w:color="auto" w:fill="auto"/>
            <w:vAlign w:val="center"/>
          </w:tcPr>
          <w:p w14:paraId="457CA005" w14:textId="77777777" w:rsidR="007D6790" w:rsidRPr="009465F5" w:rsidRDefault="00BC05CC" w:rsidP="007D6790">
            <w:pPr>
              <w:pStyle w:val="af4"/>
              <w:spacing w:before="108" w:after="108"/>
            </w:pPr>
            <w:sdt>
              <w:sdtPr>
                <w:rPr>
                  <w:szCs w:val="24"/>
                </w:rPr>
                <w:id w:val="-101021170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proofErr w:type="gramStart"/>
            <w:r w:rsidR="007D6790" w:rsidRPr="009465F5">
              <w:t>否</w:t>
            </w:r>
            <w:proofErr w:type="gramEnd"/>
            <w:r w:rsidR="007D6790" w:rsidRPr="009465F5">
              <w:t xml:space="preserve">　</w:t>
            </w:r>
            <w:sdt>
              <w:sdtPr>
                <w:rPr>
                  <w:szCs w:val="24"/>
                </w:rPr>
                <w:id w:val="-767227170"/>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是</w:t>
            </w:r>
          </w:p>
        </w:tc>
      </w:tr>
      <w:tr w:rsidR="009465F5" w:rsidRPr="009465F5" w14:paraId="08CBAF38" w14:textId="77777777" w:rsidTr="00A76FDE">
        <w:trPr>
          <w:trHeight w:val="454"/>
        </w:trPr>
        <w:tc>
          <w:tcPr>
            <w:tcW w:w="1951" w:type="dxa"/>
            <w:gridSpan w:val="2"/>
            <w:shd w:val="clear" w:color="auto" w:fill="BFBFBF" w:themeFill="background1" w:themeFillShade="BF"/>
            <w:vAlign w:val="center"/>
          </w:tcPr>
          <w:p w14:paraId="652DAF0C" w14:textId="77777777" w:rsidR="007D6790" w:rsidRPr="009465F5" w:rsidRDefault="007D6790" w:rsidP="00F8149B">
            <w:pPr>
              <w:pStyle w:val="af4"/>
              <w:spacing w:before="108" w:after="108"/>
              <w:jc w:val="center"/>
              <w:rPr>
                <w:b/>
              </w:rPr>
            </w:pPr>
            <w:r w:rsidRPr="009465F5">
              <w:rPr>
                <w:b/>
              </w:rPr>
              <w:t>用途</w:t>
            </w:r>
            <w:r w:rsidRPr="009465F5">
              <w:rPr>
                <w:b/>
              </w:rPr>
              <w:br/>
            </w:r>
            <w:r w:rsidRPr="009465F5">
              <w:rPr>
                <w:b/>
              </w:rPr>
              <w:t>（可複選）</w:t>
            </w:r>
          </w:p>
        </w:tc>
        <w:tc>
          <w:tcPr>
            <w:tcW w:w="7846" w:type="dxa"/>
            <w:gridSpan w:val="3"/>
            <w:shd w:val="clear" w:color="auto" w:fill="auto"/>
            <w:vAlign w:val="center"/>
          </w:tcPr>
          <w:p w14:paraId="24A13DD9" w14:textId="77777777" w:rsidR="007D6790" w:rsidRPr="009465F5" w:rsidRDefault="00BC05CC" w:rsidP="007D6790">
            <w:pPr>
              <w:pStyle w:val="af4"/>
              <w:spacing w:before="108" w:after="108"/>
            </w:pPr>
            <w:sdt>
              <w:sdtPr>
                <w:rPr>
                  <w:szCs w:val="24"/>
                </w:rPr>
                <w:id w:val="704222844"/>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室</w:t>
            </w:r>
            <w:r w:rsidR="007D6790" w:rsidRPr="009465F5">
              <w:t>/</w:t>
            </w:r>
            <w:r w:rsidR="007D6790" w:rsidRPr="009465F5">
              <w:t>內外活動場地：</w:t>
            </w:r>
            <w:r w:rsidR="007D6790" w:rsidRPr="009465F5">
              <w:rPr>
                <w:u w:val="single"/>
              </w:rPr>
              <w:t xml:space="preserve">　（使用性質）　</w:t>
            </w:r>
            <w:r w:rsidR="007D6790" w:rsidRPr="009465F5">
              <w:t>。</w:t>
            </w:r>
          </w:p>
          <w:p w14:paraId="58CE632E" w14:textId="77777777" w:rsidR="007D6790" w:rsidRPr="009465F5" w:rsidRDefault="00BC05CC" w:rsidP="007D6790">
            <w:pPr>
              <w:pStyle w:val="af4"/>
              <w:spacing w:before="108" w:after="108"/>
            </w:pPr>
            <w:sdt>
              <w:sdtPr>
                <w:rPr>
                  <w:szCs w:val="24"/>
                </w:rPr>
                <w:id w:val="208309886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臨時性建築物：</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p w14:paraId="00BFC224" w14:textId="77777777" w:rsidR="007D6790" w:rsidRPr="009465F5" w:rsidRDefault="00BC05CC" w:rsidP="007D6790">
            <w:pPr>
              <w:pStyle w:val="af4"/>
              <w:spacing w:before="108" w:after="108"/>
              <w:rPr>
                <w:rFonts w:eastAsiaTheme="minorEastAsia"/>
              </w:rPr>
            </w:pPr>
            <w:sdt>
              <w:sdtPr>
                <w:rPr>
                  <w:szCs w:val="24"/>
                </w:rPr>
                <w:id w:val="833882318"/>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無障礙設施規劃：</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p w14:paraId="57879E2B" w14:textId="77777777" w:rsidR="007D6790" w:rsidRPr="009465F5" w:rsidRDefault="00BC05CC" w:rsidP="007D6790">
            <w:pPr>
              <w:pStyle w:val="af4"/>
              <w:spacing w:before="108" w:after="108"/>
            </w:pPr>
            <w:sdt>
              <w:sdtPr>
                <w:rPr>
                  <w:szCs w:val="24"/>
                </w:rPr>
                <w:id w:val="42608066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其他：</w:t>
            </w:r>
            <w:r w:rsidR="007D6790" w:rsidRPr="009465F5">
              <w:rPr>
                <w:u w:val="single"/>
              </w:rPr>
              <w:t xml:space="preserve">　　　　　　　　　</w:t>
            </w:r>
            <w:r w:rsidR="007D6790" w:rsidRPr="009465F5">
              <w:rPr>
                <w:u w:val="single"/>
              </w:rPr>
              <w:t xml:space="preserve">    </w:t>
            </w:r>
            <w:r w:rsidR="007D6790" w:rsidRPr="009465F5">
              <w:rPr>
                <w:u w:val="single"/>
              </w:rPr>
              <w:t xml:space="preserve">　　</w:t>
            </w:r>
            <w:r w:rsidR="007D6790" w:rsidRPr="009465F5">
              <w:t>。</w:t>
            </w:r>
          </w:p>
        </w:tc>
      </w:tr>
      <w:tr w:rsidR="009465F5" w:rsidRPr="009465F5" w14:paraId="6E895BFC" w14:textId="77777777" w:rsidTr="00A76FDE">
        <w:trPr>
          <w:trHeight w:val="454"/>
        </w:trPr>
        <w:tc>
          <w:tcPr>
            <w:tcW w:w="1951" w:type="dxa"/>
            <w:gridSpan w:val="2"/>
            <w:shd w:val="clear" w:color="auto" w:fill="BFBFBF" w:themeFill="background1" w:themeFillShade="BF"/>
            <w:vAlign w:val="center"/>
          </w:tcPr>
          <w:p w14:paraId="090D9CE3" w14:textId="77777777" w:rsidR="007D6790" w:rsidRPr="009465F5" w:rsidRDefault="007D6790" w:rsidP="00F8149B">
            <w:pPr>
              <w:pStyle w:val="af4"/>
              <w:spacing w:before="108" w:after="108"/>
              <w:jc w:val="center"/>
              <w:rPr>
                <w:b/>
              </w:rPr>
            </w:pPr>
            <w:r w:rsidRPr="009465F5">
              <w:rPr>
                <w:b/>
              </w:rPr>
              <w:t>許可申請</w:t>
            </w:r>
          </w:p>
        </w:tc>
        <w:tc>
          <w:tcPr>
            <w:tcW w:w="7846" w:type="dxa"/>
            <w:gridSpan w:val="3"/>
            <w:shd w:val="clear" w:color="auto" w:fill="auto"/>
            <w:vAlign w:val="center"/>
          </w:tcPr>
          <w:p w14:paraId="6A486403" w14:textId="77777777" w:rsidR="007D6790" w:rsidRPr="009465F5" w:rsidRDefault="00BC05CC" w:rsidP="007D6790">
            <w:pPr>
              <w:pStyle w:val="af4"/>
              <w:spacing w:before="108" w:after="108"/>
              <w:rPr>
                <w:szCs w:val="24"/>
              </w:rPr>
            </w:pPr>
            <w:sdt>
              <w:sdtPr>
                <w:rPr>
                  <w:szCs w:val="24"/>
                </w:rPr>
                <w:id w:val="-1259823434"/>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搭建許可證明　</w:t>
            </w:r>
            <w:sdt>
              <w:sdtPr>
                <w:rPr>
                  <w:szCs w:val="24"/>
                </w:rPr>
                <w:id w:val="-56186940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結構安全證明　</w:t>
            </w:r>
            <w:sdt>
              <w:sdtPr>
                <w:rPr>
                  <w:szCs w:val="24"/>
                </w:rPr>
                <w:id w:val="104487536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公共意外責任險證明</w:t>
            </w:r>
          </w:p>
          <w:p w14:paraId="7631C617" w14:textId="77777777" w:rsidR="007D6790" w:rsidRPr="009465F5" w:rsidRDefault="00BC05CC" w:rsidP="007D6790">
            <w:pPr>
              <w:pStyle w:val="af4"/>
              <w:spacing w:before="108" w:after="108"/>
              <w:rPr>
                <w:szCs w:val="24"/>
              </w:rPr>
            </w:pPr>
            <w:sdt>
              <w:sdtPr>
                <w:rPr>
                  <w:szCs w:val="24"/>
                </w:rPr>
                <w:id w:val="1834487860"/>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竣工查驗核准文件　</w:t>
            </w:r>
            <w:sdt>
              <w:sdtPr>
                <w:rPr>
                  <w:szCs w:val="24"/>
                </w:rPr>
                <w:id w:val="48921827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 xml:space="preserve">臨時使用申請許可　</w:t>
            </w:r>
            <w:sdt>
              <w:sdtPr>
                <w:rPr>
                  <w:szCs w:val="24"/>
                </w:rPr>
                <w:id w:val="1727720632"/>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rPr>
                <w:szCs w:val="24"/>
              </w:rPr>
              <w:t>建築物公共安全檢查</w:t>
            </w:r>
          </w:p>
        </w:tc>
      </w:tr>
      <w:tr w:rsidR="009465F5" w:rsidRPr="009465F5" w14:paraId="2F896DAD" w14:textId="77777777" w:rsidTr="00A76FDE">
        <w:trPr>
          <w:trHeight w:val="454"/>
        </w:trPr>
        <w:tc>
          <w:tcPr>
            <w:tcW w:w="1951" w:type="dxa"/>
            <w:gridSpan w:val="2"/>
            <w:shd w:val="clear" w:color="auto" w:fill="BFBFBF" w:themeFill="background1" w:themeFillShade="BF"/>
            <w:vAlign w:val="center"/>
          </w:tcPr>
          <w:p w14:paraId="269AC7A9" w14:textId="77777777" w:rsidR="007D6790" w:rsidRPr="009465F5" w:rsidRDefault="007D6790" w:rsidP="00F8149B">
            <w:pPr>
              <w:pStyle w:val="af4"/>
              <w:spacing w:before="108" w:after="108"/>
              <w:jc w:val="center"/>
              <w:rPr>
                <w:b/>
              </w:rPr>
            </w:pPr>
            <w:r w:rsidRPr="009465F5">
              <w:rPr>
                <w:b/>
              </w:rPr>
              <w:t>建築物有無</w:t>
            </w:r>
            <w:r w:rsidRPr="009465F5">
              <w:rPr>
                <w:b/>
              </w:rPr>
              <w:br/>
            </w:r>
            <w:proofErr w:type="gramStart"/>
            <w:r w:rsidRPr="009465F5">
              <w:rPr>
                <w:b/>
              </w:rPr>
              <w:t>沉陷或</w:t>
            </w:r>
            <w:proofErr w:type="gramEnd"/>
            <w:r w:rsidRPr="009465F5">
              <w:rPr>
                <w:b/>
              </w:rPr>
              <w:t>傾斜</w:t>
            </w:r>
          </w:p>
        </w:tc>
        <w:tc>
          <w:tcPr>
            <w:tcW w:w="7846" w:type="dxa"/>
            <w:gridSpan w:val="3"/>
            <w:shd w:val="clear" w:color="auto" w:fill="auto"/>
            <w:vAlign w:val="center"/>
          </w:tcPr>
          <w:p w14:paraId="1AEA74A4" w14:textId="77777777" w:rsidR="007D6790" w:rsidRPr="009465F5" w:rsidRDefault="00BC05CC" w:rsidP="007D6790">
            <w:pPr>
              <w:pStyle w:val="af4"/>
              <w:spacing w:before="108" w:after="108"/>
            </w:pPr>
            <w:sdt>
              <w:sdtPr>
                <w:rPr>
                  <w:szCs w:val="24"/>
                </w:rPr>
                <w:id w:val="1534536187"/>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無　</w:t>
            </w:r>
            <w:sdt>
              <w:sdtPr>
                <w:rPr>
                  <w:szCs w:val="24"/>
                </w:rPr>
                <w:id w:val="502395665"/>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有</w:t>
            </w:r>
          </w:p>
        </w:tc>
      </w:tr>
      <w:tr w:rsidR="009465F5" w:rsidRPr="009465F5" w14:paraId="777839F8" w14:textId="77777777" w:rsidTr="00A76FDE">
        <w:trPr>
          <w:trHeight w:val="109"/>
        </w:trPr>
        <w:tc>
          <w:tcPr>
            <w:tcW w:w="1951" w:type="dxa"/>
            <w:gridSpan w:val="2"/>
            <w:shd w:val="clear" w:color="auto" w:fill="BFBFBF" w:themeFill="background1" w:themeFillShade="BF"/>
            <w:vAlign w:val="center"/>
          </w:tcPr>
          <w:p w14:paraId="4641653B" w14:textId="77777777" w:rsidR="007D6790" w:rsidRPr="009465F5" w:rsidRDefault="007D6790" w:rsidP="00F8149B">
            <w:pPr>
              <w:pStyle w:val="af4"/>
              <w:spacing w:before="108" w:after="108"/>
              <w:jc w:val="center"/>
              <w:rPr>
                <w:b/>
              </w:rPr>
            </w:pPr>
            <w:proofErr w:type="gramStart"/>
            <w:r w:rsidRPr="009465F5">
              <w:rPr>
                <w:b/>
              </w:rPr>
              <w:t>走廊柱位</w:t>
            </w:r>
            <w:proofErr w:type="gramEnd"/>
          </w:p>
        </w:tc>
        <w:tc>
          <w:tcPr>
            <w:tcW w:w="7846" w:type="dxa"/>
            <w:gridSpan w:val="3"/>
            <w:shd w:val="clear" w:color="auto" w:fill="auto"/>
            <w:vAlign w:val="center"/>
          </w:tcPr>
          <w:p w14:paraId="55D56B0A" w14:textId="77777777" w:rsidR="007D6790" w:rsidRPr="009465F5" w:rsidRDefault="00BC05CC" w:rsidP="007D6790">
            <w:pPr>
              <w:pStyle w:val="af4"/>
              <w:spacing w:before="108" w:after="108"/>
            </w:pPr>
            <w:sdt>
              <w:sdtPr>
                <w:rPr>
                  <w:szCs w:val="24"/>
                </w:rPr>
                <w:id w:val="1739749050"/>
                <w14:checkbox>
                  <w14:checked w14:val="0"/>
                  <w14:checkedState w14:val="0052" w14:font="Wingdings 2"/>
                  <w14:uncheckedState w14:val="2610" w14:font="MS Gothic"/>
                </w14:checkbox>
              </w:sdtPr>
              <w:sdtEndPr/>
              <w:sdtContent>
                <w:r w:rsidR="00F8149B" w:rsidRPr="009465F5">
                  <w:rPr>
                    <w:rFonts w:ascii="MS Mincho" w:eastAsia="MS Mincho" w:hAnsi="MS Mincho" w:cs="MS Mincho" w:hint="eastAsia"/>
                    <w:szCs w:val="24"/>
                  </w:rPr>
                  <w:t>☐</w:t>
                </w:r>
              </w:sdtContent>
            </w:sdt>
            <w:r w:rsidR="00F8149B" w:rsidRPr="009465F5">
              <w:rPr>
                <w:rFonts w:hint="eastAsia"/>
              </w:rPr>
              <w:t xml:space="preserve">無走廊　</w:t>
            </w:r>
            <w:sdt>
              <w:sdtPr>
                <w:rPr>
                  <w:szCs w:val="24"/>
                </w:rPr>
                <w:id w:val="-1896040451"/>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 xml:space="preserve">走廊外側無柱　</w:t>
            </w:r>
            <w:sdt>
              <w:sdtPr>
                <w:rPr>
                  <w:szCs w:val="24"/>
                </w:rPr>
                <w:id w:val="796726933"/>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走廊外側有柱</w:t>
            </w:r>
          </w:p>
        </w:tc>
      </w:tr>
      <w:tr w:rsidR="009465F5" w:rsidRPr="009465F5" w14:paraId="0CF0BFA6" w14:textId="77777777" w:rsidTr="00A76FDE">
        <w:tc>
          <w:tcPr>
            <w:tcW w:w="1951" w:type="dxa"/>
            <w:gridSpan w:val="2"/>
            <w:shd w:val="clear" w:color="auto" w:fill="BFBFBF" w:themeFill="background1" w:themeFillShade="BF"/>
            <w:vAlign w:val="center"/>
          </w:tcPr>
          <w:p w14:paraId="5A54C90B" w14:textId="77777777" w:rsidR="007D6790" w:rsidRPr="009465F5" w:rsidRDefault="007D6790" w:rsidP="00F8149B">
            <w:pPr>
              <w:pStyle w:val="af4"/>
              <w:spacing w:before="108" w:after="108"/>
              <w:jc w:val="center"/>
              <w:rPr>
                <w:b/>
              </w:rPr>
            </w:pPr>
            <w:r w:rsidRPr="009465F5">
              <w:rPr>
                <w:b/>
              </w:rPr>
              <w:t>與鄰棟間距</w:t>
            </w:r>
          </w:p>
        </w:tc>
        <w:tc>
          <w:tcPr>
            <w:tcW w:w="7846" w:type="dxa"/>
            <w:gridSpan w:val="3"/>
            <w:shd w:val="clear" w:color="auto" w:fill="auto"/>
            <w:vAlign w:val="center"/>
          </w:tcPr>
          <w:p w14:paraId="01B17ED8" w14:textId="4C4450FB" w:rsidR="007D6790" w:rsidRPr="009465F5" w:rsidRDefault="00BC05CC" w:rsidP="007D6790">
            <w:pPr>
              <w:pStyle w:val="af4"/>
              <w:spacing w:before="108" w:after="108"/>
            </w:pPr>
            <w:sdt>
              <w:sdtPr>
                <w:rPr>
                  <w:szCs w:val="24"/>
                </w:rPr>
                <w:id w:val="-117068789"/>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小於</w:t>
            </w:r>
            <w:r w:rsidR="00E93576" w:rsidRPr="009465F5">
              <w:rPr>
                <w:rFonts w:hint="eastAsia"/>
              </w:rPr>
              <w:t>七</w:t>
            </w:r>
            <w:r w:rsidR="007D6790" w:rsidRPr="009465F5">
              <w:t>公分乘上樓層數</w:t>
            </w:r>
          </w:p>
          <w:p w14:paraId="115BE1C3" w14:textId="102186F7" w:rsidR="007D6790" w:rsidRPr="009465F5" w:rsidRDefault="00BC05CC" w:rsidP="007D6790">
            <w:pPr>
              <w:pStyle w:val="af4"/>
              <w:spacing w:before="108" w:after="108"/>
            </w:pPr>
            <w:sdt>
              <w:sdtPr>
                <w:rPr>
                  <w:szCs w:val="24"/>
                </w:rPr>
                <w:id w:val="1590431516"/>
                <w14:checkbox>
                  <w14:checked w14:val="0"/>
                  <w14:checkedState w14:val="0052" w14:font="Wingdings 2"/>
                  <w14:uncheckedState w14:val="2610" w14:font="MS Gothic"/>
                </w14:checkbox>
              </w:sdtPr>
              <w:sdtEndPr/>
              <w:sdtContent>
                <w:r w:rsidR="007D6790" w:rsidRPr="009465F5">
                  <w:rPr>
                    <w:rFonts w:ascii="MS Mincho" w:eastAsia="MS Mincho" w:hAnsi="MS Mincho" w:cs="MS Mincho" w:hint="eastAsia"/>
                    <w:szCs w:val="24"/>
                  </w:rPr>
                  <w:t>☐</w:t>
                </w:r>
              </w:sdtContent>
            </w:sdt>
            <w:r w:rsidR="007D6790" w:rsidRPr="009465F5">
              <w:t>大於等於</w:t>
            </w:r>
            <w:r w:rsidR="00E93576" w:rsidRPr="009465F5">
              <w:rPr>
                <w:rFonts w:hint="eastAsia"/>
              </w:rPr>
              <w:t>七</w:t>
            </w:r>
            <w:r w:rsidR="007D6790" w:rsidRPr="009465F5">
              <w:t>公分乘上樓層數或間距大於</w:t>
            </w:r>
            <w:r w:rsidR="00E93576" w:rsidRPr="009465F5">
              <w:rPr>
                <w:rFonts w:hint="eastAsia"/>
              </w:rPr>
              <w:t>五十</w:t>
            </w:r>
            <w:r w:rsidR="007D6790" w:rsidRPr="009465F5">
              <w:t>公分以上</w:t>
            </w:r>
          </w:p>
        </w:tc>
      </w:tr>
      <w:tr w:rsidR="009465F5" w:rsidRPr="009465F5" w14:paraId="0A312B0B" w14:textId="77777777" w:rsidTr="00A76FDE">
        <w:trPr>
          <w:trHeight w:val="109"/>
        </w:trPr>
        <w:tc>
          <w:tcPr>
            <w:tcW w:w="1951" w:type="dxa"/>
            <w:gridSpan w:val="2"/>
            <w:shd w:val="clear" w:color="auto" w:fill="BFBFBF" w:themeFill="background1" w:themeFillShade="BF"/>
            <w:vAlign w:val="center"/>
          </w:tcPr>
          <w:p w14:paraId="0AF50A91" w14:textId="77777777" w:rsidR="007D6790" w:rsidRPr="009465F5" w:rsidRDefault="007D6790" w:rsidP="00F8149B">
            <w:pPr>
              <w:pStyle w:val="af4"/>
              <w:spacing w:before="108" w:after="108"/>
              <w:jc w:val="center"/>
              <w:rPr>
                <w:b/>
              </w:rPr>
            </w:pPr>
            <w:r w:rsidRPr="009465F5">
              <w:rPr>
                <w:b/>
              </w:rPr>
              <w:t>建築物正面照</w:t>
            </w:r>
          </w:p>
        </w:tc>
        <w:tc>
          <w:tcPr>
            <w:tcW w:w="7846" w:type="dxa"/>
            <w:gridSpan w:val="3"/>
            <w:shd w:val="clear" w:color="auto" w:fill="auto"/>
            <w:vAlign w:val="center"/>
          </w:tcPr>
          <w:p w14:paraId="75A3062F" w14:textId="77777777" w:rsidR="007D6790" w:rsidRPr="009465F5" w:rsidRDefault="007D6790" w:rsidP="007D6790">
            <w:pPr>
              <w:pStyle w:val="af4"/>
              <w:spacing w:before="108" w:after="108"/>
            </w:pPr>
          </w:p>
        </w:tc>
      </w:tr>
      <w:tr w:rsidR="009465F5" w:rsidRPr="009465F5" w14:paraId="030AB55B" w14:textId="77777777" w:rsidTr="00A76FDE">
        <w:trPr>
          <w:trHeight w:val="250"/>
        </w:trPr>
        <w:tc>
          <w:tcPr>
            <w:tcW w:w="1951" w:type="dxa"/>
            <w:gridSpan w:val="2"/>
            <w:shd w:val="clear" w:color="auto" w:fill="BFBFBF" w:themeFill="background1" w:themeFillShade="BF"/>
            <w:vAlign w:val="center"/>
          </w:tcPr>
          <w:p w14:paraId="1B4D031D" w14:textId="77777777" w:rsidR="007D6790" w:rsidRPr="009465F5" w:rsidRDefault="007D6790" w:rsidP="00F8149B">
            <w:pPr>
              <w:pStyle w:val="af4"/>
              <w:spacing w:before="108" w:after="108"/>
              <w:jc w:val="center"/>
              <w:rPr>
                <w:b/>
              </w:rPr>
            </w:pPr>
            <w:r w:rsidRPr="009465F5">
              <w:rPr>
                <w:b/>
              </w:rPr>
              <w:t>建築物側面照</w:t>
            </w:r>
          </w:p>
        </w:tc>
        <w:tc>
          <w:tcPr>
            <w:tcW w:w="7846" w:type="dxa"/>
            <w:gridSpan w:val="3"/>
            <w:shd w:val="clear" w:color="auto" w:fill="auto"/>
            <w:vAlign w:val="center"/>
          </w:tcPr>
          <w:p w14:paraId="747D3943" w14:textId="77777777" w:rsidR="007D6790" w:rsidRPr="009465F5" w:rsidRDefault="007D6790" w:rsidP="007D6790">
            <w:pPr>
              <w:pStyle w:val="af4"/>
              <w:spacing w:before="108" w:after="108"/>
            </w:pPr>
          </w:p>
        </w:tc>
      </w:tr>
      <w:tr w:rsidR="009465F5" w:rsidRPr="009465F5" w14:paraId="2F57FA7F" w14:textId="77777777" w:rsidTr="00A76FDE">
        <w:trPr>
          <w:trHeight w:val="538"/>
        </w:trPr>
        <w:tc>
          <w:tcPr>
            <w:tcW w:w="534" w:type="dxa"/>
            <w:vMerge w:val="restart"/>
            <w:tcBorders>
              <w:right w:val="single" w:sz="4" w:space="0" w:color="auto"/>
            </w:tcBorders>
            <w:shd w:val="clear" w:color="auto" w:fill="BFBFBF" w:themeFill="background1" w:themeFillShade="BF"/>
            <w:textDirection w:val="tbRlV"/>
            <w:vAlign w:val="center"/>
          </w:tcPr>
          <w:p w14:paraId="4CDC1AD5" w14:textId="77777777" w:rsidR="007D6790" w:rsidRPr="009465F5" w:rsidRDefault="007D6790" w:rsidP="00F8149B">
            <w:pPr>
              <w:pStyle w:val="af4"/>
              <w:spacing w:before="108" w:after="108"/>
              <w:jc w:val="center"/>
              <w:rPr>
                <w:b/>
              </w:rPr>
            </w:pPr>
            <w:r w:rsidRPr="009465F5">
              <w:rPr>
                <w:b/>
              </w:rPr>
              <w:t>平面配置圖</w:t>
            </w:r>
          </w:p>
        </w:tc>
        <w:tc>
          <w:tcPr>
            <w:tcW w:w="1417" w:type="dxa"/>
            <w:tcBorders>
              <w:left w:val="single" w:sz="4" w:space="0" w:color="auto"/>
            </w:tcBorders>
            <w:shd w:val="clear" w:color="auto" w:fill="BFBFBF" w:themeFill="background1" w:themeFillShade="BF"/>
            <w:vAlign w:val="center"/>
          </w:tcPr>
          <w:p w14:paraId="32FE2EC1" w14:textId="77777777" w:rsidR="007D6790" w:rsidRPr="009465F5" w:rsidRDefault="007D6790" w:rsidP="00F8149B">
            <w:pPr>
              <w:pStyle w:val="af4"/>
              <w:spacing w:before="108" w:after="108"/>
              <w:jc w:val="center"/>
              <w:rPr>
                <w:b/>
              </w:rPr>
            </w:pPr>
            <w:r w:rsidRPr="009465F5">
              <w:rPr>
                <w:b/>
              </w:rPr>
              <w:t>（樓層）</w:t>
            </w:r>
          </w:p>
        </w:tc>
        <w:tc>
          <w:tcPr>
            <w:tcW w:w="7846" w:type="dxa"/>
            <w:gridSpan w:val="3"/>
            <w:shd w:val="clear" w:color="auto" w:fill="auto"/>
            <w:vAlign w:val="center"/>
          </w:tcPr>
          <w:p w14:paraId="5C5476A2" w14:textId="77777777" w:rsidR="007D6790" w:rsidRPr="009465F5" w:rsidRDefault="007D6790" w:rsidP="007D6790">
            <w:pPr>
              <w:pStyle w:val="af4"/>
              <w:spacing w:before="108" w:after="108"/>
            </w:pPr>
            <w:r w:rsidRPr="009465F5">
              <w:t>（平面圖）</w:t>
            </w:r>
          </w:p>
        </w:tc>
      </w:tr>
      <w:tr w:rsidR="009465F5" w:rsidRPr="009465F5" w14:paraId="0215578B" w14:textId="77777777" w:rsidTr="00A76FDE">
        <w:trPr>
          <w:trHeight w:val="538"/>
        </w:trPr>
        <w:tc>
          <w:tcPr>
            <w:tcW w:w="534" w:type="dxa"/>
            <w:vMerge/>
            <w:tcBorders>
              <w:right w:val="single" w:sz="4" w:space="0" w:color="auto"/>
            </w:tcBorders>
            <w:shd w:val="clear" w:color="auto" w:fill="BFBFBF" w:themeFill="background1" w:themeFillShade="BF"/>
            <w:textDirection w:val="tbRlV"/>
            <w:vAlign w:val="center"/>
          </w:tcPr>
          <w:p w14:paraId="5D31A537" w14:textId="77777777" w:rsidR="007D6790" w:rsidRPr="009465F5" w:rsidRDefault="007D6790" w:rsidP="00F8149B">
            <w:pPr>
              <w:pStyle w:val="af4"/>
              <w:spacing w:before="108" w:after="108"/>
              <w:jc w:val="center"/>
              <w:rPr>
                <w:b/>
              </w:rPr>
            </w:pPr>
          </w:p>
        </w:tc>
        <w:tc>
          <w:tcPr>
            <w:tcW w:w="1417" w:type="dxa"/>
            <w:tcBorders>
              <w:left w:val="single" w:sz="4" w:space="0" w:color="auto"/>
            </w:tcBorders>
            <w:shd w:val="clear" w:color="auto" w:fill="BFBFBF" w:themeFill="background1" w:themeFillShade="BF"/>
            <w:vAlign w:val="center"/>
          </w:tcPr>
          <w:p w14:paraId="549C08F8" w14:textId="77777777" w:rsidR="007D6790" w:rsidRPr="009465F5" w:rsidRDefault="007D6790" w:rsidP="00F8149B">
            <w:pPr>
              <w:pStyle w:val="af4"/>
              <w:spacing w:before="108" w:after="108"/>
              <w:jc w:val="center"/>
              <w:rPr>
                <w:b/>
              </w:rPr>
            </w:pPr>
          </w:p>
        </w:tc>
        <w:tc>
          <w:tcPr>
            <w:tcW w:w="7846" w:type="dxa"/>
            <w:gridSpan w:val="3"/>
            <w:shd w:val="clear" w:color="auto" w:fill="auto"/>
            <w:vAlign w:val="center"/>
          </w:tcPr>
          <w:p w14:paraId="0110F1B5" w14:textId="77777777" w:rsidR="007D6790" w:rsidRPr="009465F5" w:rsidRDefault="007D6790" w:rsidP="007D6790">
            <w:pPr>
              <w:pStyle w:val="af4"/>
              <w:spacing w:before="108" w:after="108"/>
            </w:pPr>
          </w:p>
        </w:tc>
      </w:tr>
      <w:tr w:rsidR="009465F5" w:rsidRPr="009465F5" w14:paraId="354466F5" w14:textId="77777777" w:rsidTr="00A76FDE">
        <w:trPr>
          <w:trHeight w:val="538"/>
        </w:trPr>
        <w:tc>
          <w:tcPr>
            <w:tcW w:w="534" w:type="dxa"/>
            <w:vMerge/>
            <w:tcBorders>
              <w:right w:val="single" w:sz="4" w:space="0" w:color="auto"/>
            </w:tcBorders>
            <w:shd w:val="clear" w:color="auto" w:fill="BFBFBF" w:themeFill="background1" w:themeFillShade="BF"/>
            <w:textDirection w:val="tbRlV"/>
            <w:vAlign w:val="center"/>
          </w:tcPr>
          <w:p w14:paraId="07CC181D" w14:textId="77777777" w:rsidR="007D6790" w:rsidRPr="009465F5" w:rsidRDefault="007D6790" w:rsidP="00F8149B">
            <w:pPr>
              <w:pStyle w:val="af4"/>
              <w:spacing w:before="108" w:after="108"/>
              <w:jc w:val="center"/>
              <w:rPr>
                <w:b/>
              </w:rPr>
            </w:pPr>
          </w:p>
        </w:tc>
        <w:tc>
          <w:tcPr>
            <w:tcW w:w="1417" w:type="dxa"/>
            <w:tcBorders>
              <w:left w:val="single" w:sz="4" w:space="0" w:color="auto"/>
            </w:tcBorders>
            <w:shd w:val="clear" w:color="auto" w:fill="BFBFBF" w:themeFill="background1" w:themeFillShade="BF"/>
            <w:vAlign w:val="center"/>
          </w:tcPr>
          <w:p w14:paraId="3BC5BA61" w14:textId="77777777" w:rsidR="007D6790" w:rsidRPr="009465F5" w:rsidRDefault="007D6790" w:rsidP="00F8149B">
            <w:pPr>
              <w:pStyle w:val="af4"/>
              <w:spacing w:before="108" w:after="108"/>
              <w:jc w:val="center"/>
              <w:rPr>
                <w:b/>
              </w:rPr>
            </w:pPr>
          </w:p>
        </w:tc>
        <w:tc>
          <w:tcPr>
            <w:tcW w:w="7846" w:type="dxa"/>
            <w:gridSpan w:val="3"/>
            <w:shd w:val="clear" w:color="auto" w:fill="auto"/>
            <w:vAlign w:val="center"/>
          </w:tcPr>
          <w:p w14:paraId="2B8C0263" w14:textId="77777777" w:rsidR="007D6790" w:rsidRPr="009465F5" w:rsidRDefault="007D6790" w:rsidP="007D6790">
            <w:pPr>
              <w:pStyle w:val="af4"/>
              <w:spacing w:before="108" w:after="108"/>
            </w:pPr>
          </w:p>
        </w:tc>
      </w:tr>
    </w:tbl>
    <w:p w14:paraId="0A594B33" w14:textId="6009EEC3" w:rsidR="00A76FDE" w:rsidRPr="009465F5" w:rsidRDefault="00A76FDE" w:rsidP="00A76FDE">
      <w:pPr>
        <w:pStyle w:val="4"/>
        <w:numPr>
          <w:ilvl w:val="0"/>
          <w:numId w:val="14"/>
        </w:numPr>
        <w:rPr>
          <w:rFonts w:cs="Times New Roman"/>
        </w:rPr>
      </w:pPr>
      <w:bookmarkStart w:id="169" w:name="_Toc151539012"/>
      <w:bookmarkStart w:id="170" w:name="_Toc519279887"/>
      <w:r w:rsidRPr="009465F5">
        <w:rPr>
          <w:rFonts w:cs="Times New Roman" w:hint="eastAsia"/>
        </w:rPr>
        <w:t>人數管制</w:t>
      </w:r>
      <w:bookmarkEnd w:id="169"/>
    </w:p>
    <w:p w14:paraId="4D1B4347" w14:textId="6C227FA3" w:rsidR="00A76FDE" w:rsidRPr="009465F5" w:rsidRDefault="00A76FDE" w:rsidP="00023809">
      <w:pPr>
        <w:ind w:leftChars="298" w:left="991" w:hangingChars="115" w:hanging="276"/>
      </w:pPr>
      <w:r w:rsidRPr="009465F5">
        <w:t>(1)</w:t>
      </w:r>
      <w:r w:rsidRPr="009465F5">
        <w:rPr>
          <w:rFonts w:hint="eastAsia"/>
        </w:rPr>
        <w:t>活動如未搭設室內型臨時建築物，</w:t>
      </w:r>
      <w:proofErr w:type="gramStart"/>
      <w:r w:rsidRPr="009465F5">
        <w:rPr>
          <w:rFonts w:hint="eastAsia"/>
        </w:rPr>
        <w:t>僅搭設</w:t>
      </w:r>
      <w:proofErr w:type="gramEnd"/>
      <w:r w:rsidRPr="009465F5">
        <w:rPr>
          <w:rFonts w:hint="eastAsia"/>
        </w:rPr>
        <w:t>舞台及攤位屬室外活動場所，依全區使用範圍，扣除舞台、攤位、器材設施、花圃…等非屬民眾活動空間，依實際供民眾使用活動空間核算活動容納人數。</w:t>
      </w:r>
    </w:p>
    <w:p w14:paraId="70920CC9" w14:textId="37EF87EF" w:rsidR="00A76FDE" w:rsidRPr="009465F5" w:rsidRDefault="00A76FDE" w:rsidP="00023809">
      <w:pPr>
        <w:ind w:leftChars="298" w:left="991" w:hangingChars="115" w:hanging="276"/>
      </w:pPr>
      <w:r w:rsidRPr="009465F5">
        <w:t>(2)</w:t>
      </w:r>
      <w:r w:rsidRPr="009465F5">
        <w:rPr>
          <w:rFonts w:hint="eastAsia"/>
        </w:rPr>
        <w:t>應評估本場地出入口因應人員陸續進入，如人群流動過大，應另派人監控。</w:t>
      </w:r>
    </w:p>
    <w:p w14:paraId="7B3EAB65" w14:textId="40BFD1BD" w:rsidR="00DD0A35" w:rsidRPr="009465F5" w:rsidRDefault="00DD0A35" w:rsidP="00DD0A35">
      <w:pPr>
        <w:pStyle w:val="4"/>
        <w:numPr>
          <w:ilvl w:val="0"/>
          <w:numId w:val="14"/>
        </w:numPr>
      </w:pPr>
      <w:bookmarkStart w:id="171" w:name="_Toc151539013"/>
      <w:r w:rsidRPr="009465F5">
        <w:rPr>
          <w:rFonts w:hint="eastAsia"/>
        </w:rPr>
        <w:lastRenderedPageBreak/>
        <w:t>建築物</w:t>
      </w:r>
      <w:r w:rsidRPr="009465F5">
        <w:rPr>
          <w:rFonts w:cs="Times New Roman" w:hint="eastAsia"/>
        </w:rPr>
        <w:t>管理</w:t>
      </w:r>
      <w:bookmarkEnd w:id="171"/>
    </w:p>
    <w:p w14:paraId="165E86B3" w14:textId="16B77755" w:rsidR="00023809" w:rsidRPr="009465F5" w:rsidRDefault="00023809" w:rsidP="00023809">
      <w:pPr>
        <w:ind w:leftChars="298" w:left="991" w:hangingChars="115" w:hanging="276"/>
      </w:pPr>
      <w:r w:rsidRPr="009465F5">
        <w:t>(1)</w:t>
      </w:r>
      <w:r w:rsidR="00DD0A35" w:rsidRPr="009465F5">
        <w:rPr>
          <w:rFonts w:hint="eastAsia"/>
        </w:rPr>
        <w:t>現場如有臨時性建築物，應依「新北市各項活動搭建臨時建築物管理作業程序」辦理，委由建築師向本市工務局申請</w:t>
      </w:r>
      <w:r w:rsidR="00DD0A35" w:rsidRPr="009465F5">
        <w:rPr>
          <w:rFonts w:hint="eastAsia"/>
        </w:rPr>
        <w:t>(</w:t>
      </w:r>
      <w:r w:rsidR="00DD0A35" w:rsidRPr="009465F5">
        <w:rPr>
          <w:rFonts w:hint="eastAsia"/>
        </w:rPr>
        <w:t>建築許可或公共安全檢查或報備列管</w:t>
      </w:r>
      <w:r w:rsidR="00DD0A35" w:rsidRPr="009465F5">
        <w:rPr>
          <w:rFonts w:hint="eastAsia"/>
        </w:rPr>
        <w:t>)</w:t>
      </w:r>
      <w:r w:rsidR="00DD0A35" w:rsidRPr="009465F5">
        <w:rPr>
          <w:rFonts w:hint="eastAsia"/>
        </w:rPr>
        <w:t>。</w:t>
      </w:r>
    </w:p>
    <w:p w14:paraId="0C491D2D" w14:textId="3CBB3886" w:rsidR="00023809" w:rsidRPr="009465F5" w:rsidRDefault="00023809" w:rsidP="00023809">
      <w:pPr>
        <w:ind w:leftChars="298" w:left="991" w:hangingChars="115" w:hanging="276"/>
      </w:pPr>
      <w:r w:rsidRPr="009465F5">
        <w:t>(</w:t>
      </w:r>
      <w:r w:rsidRPr="009465F5">
        <w:rPr>
          <w:rFonts w:hint="eastAsia"/>
        </w:rPr>
        <w:t>2</w:t>
      </w:r>
      <w:r w:rsidRPr="009465F5">
        <w:t>)</w:t>
      </w:r>
      <w:r w:rsidR="00DD0A35" w:rsidRPr="009465F5">
        <w:rPr>
          <w:rFonts w:hint="eastAsia"/>
        </w:rPr>
        <w:t>現場已按圖計畫施工，並經勘驗合格始予使用。</w:t>
      </w:r>
      <w:r w:rsidR="00DD0A35" w:rsidRPr="009465F5">
        <w:rPr>
          <w:rFonts w:hint="eastAsia"/>
        </w:rPr>
        <w:t>(</w:t>
      </w:r>
      <w:r w:rsidR="00DD0A35" w:rsidRPr="009465F5">
        <w:rPr>
          <w:rFonts w:hint="eastAsia"/>
        </w:rPr>
        <w:t>臨時性舞台高度如在</w:t>
      </w:r>
      <w:r w:rsidR="00E93576" w:rsidRPr="009465F5">
        <w:rPr>
          <w:rFonts w:hint="eastAsia"/>
        </w:rPr>
        <w:t>九十</w:t>
      </w:r>
      <w:r w:rsidR="00DD0A35" w:rsidRPr="009465F5">
        <w:rPr>
          <w:rFonts w:hint="eastAsia"/>
        </w:rPr>
        <w:t>公分以上或面積超過</w:t>
      </w:r>
      <w:r w:rsidR="00E93576" w:rsidRPr="009465F5">
        <w:rPr>
          <w:rFonts w:hint="eastAsia"/>
        </w:rPr>
        <w:t>三十</w:t>
      </w:r>
      <w:r w:rsidR="00DD0A35" w:rsidRPr="009465F5">
        <w:rPr>
          <w:rFonts w:hint="eastAsia"/>
        </w:rPr>
        <w:t>平方公尺者，應另檢附消防設備圖及施工過程。</w:t>
      </w:r>
      <w:r w:rsidR="00DD0A35" w:rsidRPr="009465F5">
        <w:rPr>
          <w:rFonts w:hint="eastAsia"/>
        </w:rPr>
        <w:t>)</w:t>
      </w:r>
    </w:p>
    <w:p w14:paraId="7F04FDBE" w14:textId="06839B98" w:rsidR="00DD0A35" w:rsidRPr="009465F5" w:rsidRDefault="00023809" w:rsidP="00023809">
      <w:pPr>
        <w:ind w:leftChars="298" w:left="991" w:hangingChars="115" w:hanging="276"/>
      </w:pPr>
      <w:r w:rsidRPr="009465F5">
        <w:t>(</w:t>
      </w:r>
      <w:r w:rsidRPr="009465F5">
        <w:rPr>
          <w:rFonts w:hint="eastAsia"/>
        </w:rPr>
        <w:t>3</w:t>
      </w:r>
      <w:r w:rsidRPr="009465F5">
        <w:t>)</w:t>
      </w:r>
      <w:r w:rsidR="00DD0A35" w:rsidRPr="009465F5">
        <w:rPr>
          <w:rFonts w:hint="eastAsia"/>
        </w:rPr>
        <w:t>現場如設有機械遊樂設施</w:t>
      </w:r>
      <w:r w:rsidR="00DD0A35" w:rsidRPr="009465F5">
        <w:rPr>
          <w:rFonts w:hint="eastAsia"/>
        </w:rPr>
        <w:t>(</w:t>
      </w:r>
      <w:r w:rsidR="00DD0A35" w:rsidRPr="009465F5">
        <w:rPr>
          <w:rFonts w:hint="eastAsia"/>
        </w:rPr>
        <w:t>檢附竣工查驗合格證明書</w:t>
      </w:r>
      <w:r w:rsidR="00DD0A35" w:rsidRPr="009465F5">
        <w:rPr>
          <w:rFonts w:hint="eastAsia"/>
        </w:rPr>
        <w:t>)</w:t>
      </w:r>
      <w:r w:rsidR="00DD0A35" w:rsidRPr="009465F5">
        <w:rPr>
          <w:rFonts w:hint="eastAsia"/>
        </w:rPr>
        <w:t>。</w:t>
      </w:r>
    </w:p>
    <w:p w14:paraId="643B4245" w14:textId="72819730" w:rsidR="00731F2C" w:rsidRPr="009465F5" w:rsidRDefault="00731F2C" w:rsidP="00DE6A03">
      <w:pPr>
        <w:pStyle w:val="3"/>
        <w:spacing w:before="108" w:after="108"/>
      </w:pPr>
      <w:bookmarkStart w:id="172" w:name="_Toc151539014"/>
      <w:r w:rsidRPr="009465F5">
        <w:t>治安防恐</w:t>
      </w:r>
      <w:bookmarkEnd w:id="170"/>
      <w:bookmarkEnd w:id="172"/>
    </w:p>
    <w:p w14:paraId="506A377E" w14:textId="77777777" w:rsidR="00731F2C" w:rsidRPr="009465F5" w:rsidRDefault="007D6790" w:rsidP="00DE6A03">
      <w:pPr>
        <w:ind w:firstLine="480"/>
      </w:pPr>
      <w:r w:rsidRPr="009465F5">
        <w:t>具有特殊性或爭議性的活動，常因活動內容、群眾屬性，甚至是知名人士、政府高層官員擔任活動嘉賓，可能會為</w:t>
      </w:r>
      <w:r w:rsidR="00DE6A03" w:rsidRPr="009465F5">
        <w:t>活動帶來高曝光度，而引來犯罪行為或恐怖份子的覬覦。因此，</w:t>
      </w:r>
      <w:r w:rsidR="00DE6A03" w:rsidRPr="009465F5">
        <w:rPr>
          <w:shd w:val="pct15" w:color="auto" w:fill="FFFFFF"/>
        </w:rPr>
        <w:t>＜填入負責中心或單位＞</w:t>
      </w:r>
      <w:r w:rsidRPr="009465F5">
        <w:t>在活動籌備時必須考量各種因素，避免活動引發爭端或引起不肖人士關注。</w:t>
      </w:r>
    </w:p>
    <w:p w14:paraId="15DFC23B" w14:textId="77777777" w:rsidR="007D6790" w:rsidRPr="009465F5" w:rsidRDefault="007D6790" w:rsidP="005369C9">
      <w:pPr>
        <w:pStyle w:val="4"/>
        <w:numPr>
          <w:ilvl w:val="0"/>
          <w:numId w:val="23"/>
        </w:numPr>
        <w:rPr>
          <w:rFonts w:cs="Times New Roman"/>
        </w:rPr>
      </w:pPr>
      <w:bookmarkStart w:id="173" w:name="_Toc517959958"/>
      <w:bookmarkStart w:id="174" w:name="_Toc517996803"/>
      <w:bookmarkStart w:id="175" w:name="_Toc518007081"/>
      <w:bookmarkStart w:id="176" w:name="_Toc518007493"/>
      <w:bookmarkStart w:id="177" w:name="_Toc518034603"/>
      <w:bookmarkStart w:id="178" w:name="_Toc518306395"/>
      <w:bookmarkStart w:id="179" w:name="_Toc519279888"/>
      <w:bookmarkStart w:id="180" w:name="_Toc519704684"/>
      <w:bookmarkStart w:id="181" w:name="_Toc519807054"/>
      <w:bookmarkStart w:id="182" w:name="_Toc521615073"/>
      <w:bookmarkStart w:id="183" w:name="_Toc521615313"/>
      <w:bookmarkStart w:id="184" w:name="_Toc521664168"/>
      <w:bookmarkStart w:id="185" w:name="_Toc522041651"/>
      <w:bookmarkStart w:id="186" w:name="_Toc151539015"/>
      <w:r w:rsidRPr="009465F5">
        <w:rPr>
          <w:rFonts w:cs="Times New Roman"/>
        </w:rPr>
        <w:t>治安維護及維安規劃</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42B02A9" w14:textId="77777777" w:rsidR="007D6790" w:rsidRPr="009465F5" w:rsidRDefault="00DE6A03" w:rsidP="009C1D54">
      <w:pPr>
        <w:ind w:firstLine="480"/>
      </w:pPr>
      <w:r w:rsidRPr="009465F5">
        <w:rPr>
          <w:shd w:val="pct15" w:color="auto" w:fill="FFFFFF"/>
        </w:rPr>
        <w:t>＜填入負責中心或單位＞</w:t>
      </w:r>
      <w:r w:rsidR="009C1D54" w:rsidRPr="009465F5">
        <w:rPr>
          <w:rFonts w:hint="eastAsia"/>
        </w:rPr>
        <w:t>須針對</w:t>
      </w:r>
      <w:r w:rsidR="009C1D54" w:rsidRPr="009465F5">
        <w:t>活動維安相關事宜</w:t>
      </w:r>
      <w:r w:rsidR="007D6790" w:rsidRPr="009465F5">
        <w:t>與警政單位建立聯繫機制。</w:t>
      </w:r>
      <w:r w:rsidR="009C1D54" w:rsidRPr="009465F5">
        <w:rPr>
          <w:shd w:val="pct15" w:color="auto" w:fill="FFFFFF"/>
        </w:rPr>
        <w:t>＜填入負責中心或單位＞</w:t>
      </w:r>
      <w:r w:rsidR="009C1D54" w:rsidRPr="009465F5">
        <w:rPr>
          <w:rFonts w:hint="eastAsia"/>
        </w:rPr>
        <w:t>應</w:t>
      </w:r>
      <w:r w:rsidR="007D6790" w:rsidRPr="009465F5">
        <w:t>針對活動類型選擇合適之保全廠商</w:t>
      </w:r>
      <w:r w:rsidR="009C1D54" w:rsidRPr="009465F5">
        <w:rPr>
          <w:rFonts w:hint="eastAsia"/>
        </w:rPr>
        <w:t>，本活動之保全廠商為</w:t>
      </w:r>
      <w:r w:rsidR="009C1D54" w:rsidRPr="009465F5">
        <w:rPr>
          <w:shd w:val="pct15" w:color="auto" w:fill="FFFFFF"/>
        </w:rPr>
        <w:t>＜填入</w:t>
      </w:r>
      <w:r w:rsidR="009C1D54" w:rsidRPr="009465F5">
        <w:rPr>
          <w:rFonts w:hint="eastAsia"/>
          <w:shd w:val="pct15" w:color="auto" w:fill="FFFFFF"/>
        </w:rPr>
        <w:t>保全廠商名稱</w:t>
      </w:r>
      <w:r w:rsidR="009C1D54" w:rsidRPr="009465F5">
        <w:rPr>
          <w:shd w:val="pct15" w:color="auto" w:fill="FFFFFF"/>
        </w:rPr>
        <w:t>＞</w:t>
      </w:r>
      <w:r w:rsidR="007D6790" w:rsidRPr="009465F5">
        <w:t>。</w:t>
      </w:r>
    </w:p>
    <w:p w14:paraId="4111F432" w14:textId="0F06F1BC" w:rsidR="007D6790" w:rsidRPr="009465F5" w:rsidRDefault="00E21166" w:rsidP="00E21166">
      <w:pPr>
        <w:ind w:firstLine="480"/>
      </w:pPr>
      <w:r w:rsidRPr="009465F5">
        <w:rPr>
          <w:shd w:val="pct15" w:color="auto" w:fill="FFFFFF"/>
        </w:rPr>
        <w:t>＜填入負責中心或單位＞</w:t>
      </w:r>
      <w:r w:rsidRPr="009465F5">
        <w:rPr>
          <w:rFonts w:hint="eastAsia"/>
        </w:rPr>
        <w:t>須</w:t>
      </w:r>
      <w:proofErr w:type="gramStart"/>
      <w:r w:rsidRPr="009465F5">
        <w:rPr>
          <w:rFonts w:hint="eastAsia"/>
        </w:rPr>
        <w:t>研</w:t>
      </w:r>
      <w:proofErr w:type="gramEnd"/>
      <w:r w:rsidRPr="009465F5">
        <w:rPr>
          <w:rFonts w:hint="eastAsia"/>
        </w:rPr>
        <w:t>擬治安維護及維安規劃，內容包含</w:t>
      </w:r>
      <w:r w:rsidRPr="009465F5">
        <w:rPr>
          <w:rFonts w:hint="eastAsia"/>
          <w:b/>
        </w:rPr>
        <w:t>「</w:t>
      </w:r>
      <w:r w:rsidRPr="009465F5">
        <w:rPr>
          <w:b/>
        </w:rPr>
        <w:t>活動維安機制（包含與警政單位聯繫機制）</w:t>
      </w:r>
      <w:r w:rsidRPr="009465F5">
        <w:rPr>
          <w:rFonts w:hint="eastAsia"/>
          <w:b/>
        </w:rPr>
        <w:t>」、「</w:t>
      </w:r>
      <w:r w:rsidRPr="009465F5">
        <w:rPr>
          <w:b/>
        </w:rPr>
        <w:t>維安人員配置</w:t>
      </w:r>
      <w:r w:rsidRPr="009465F5">
        <w:rPr>
          <w:rFonts w:hint="eastAsia"/>
          <w:b/>
        </w:rPr>
        <w:t>」、「</w:t>
      </w:r>
      <w:r w:rsidRPr="009465F5">
        <w:rPr>
          <w:b/>
        </w:rPr>
        <w:t>貴賓名單建置與特殊維安計畫</w:t>
      </w:r>
      <w:r w:rsidRPr="009465F5">
        <w:rPr>
          <w:rFonts w:hint="eastAsia"/>
          <w:b/>
        </w:rPr>
        <w:t>」、「抗議群眾處置策略」</w:t>
      </w:r>
      <w:r w:rsidRPr="009465F5">
        <w:rPr>
          <w:rFonts w:hint="eastAsia"/>
        </w:rPr>
        <w:t>等項目，詳細</w:t>
      </w:r>
      <w:r w:rsidR="00694BB5" w:rsidRPr="009465F5">
        <w:rPr>
          <w:rFonts w:hint="eastAsia"/>
        </w:rPr>
        <w:t>規劃</w:t>
      </w:r>
      <w:r w:rsidRPr="009465F5">
        <w:rPr>
          <w:rFonts w:hint="eastAsia"/>
        </w:rPr>
        <w:t>內容詳見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4</w:t>
      </w:r>
      <w:r w:rsidR="00302326" w:rsidRPr="009465F5">
        <w:rPr>
          <w:shd w:val="pct15" w:color="auto" w:fill="FFFFFF"/>
        </w:rPr>
        <w:t>-</w:t>
      </w:r>
      <w:r w:rsidR="00321EC4" w:rsidRPr="009465F5">
        <w:rPr>
          <w:shd w:val="pct15" w:color="auto" w:fill="FFFFFF"/>
        </w:rPr>
        <w:t>1</w:t>
      </w:r>
      <w:r w:rsidR="00321EC4" w:rsidRPr="009465F5">
        <w:rPr>
          <w:shd w:val="pct15" w:color="auto" w:fill="FFFFFF"/>
        </w:rPr>
        <w:t>＞</w:t>
      </w:r>
      <w:r w:rsidRPr="009465F5">
        <w:t>。</w:t>
      </w:r>
    </w:p>
    <w:p w14:paraId="10D23461" w14:textId="3A86DEA0" w:rsidR="00E94CF8" w:rsidRPr="009465F5" w:rsidRDefault="00E94CF8" w:rsidP="000A09D7">
      <w:pPr>
        <w:ind w:leftChars="298" w:left="991" w:hangingChars="115" w:hanging="276"/>
      </w:pPr>
      <w:r w:rsidRPr="009465F5">
        <w:rPr>
          <w:rFonts w:hint="eastAsia"/>
        </w:rPr>
        <w:t>(1)</w:t>
      </w:r>
      <w:r w:rsidRPr="009465F5">
        <w:rPr>
          <w:rFonts w:hint="eastAsia"/>
        </w:rPr>
        <w:t>活動管制不得攜帶毒品、刀（槍）械、爆裂物等違禁物品進入活動會場，如發現有任何違法事項，立即聯繫警政單位知照。</w:t>
      </w:r>
    </w:p>
    <w:p w14:paraId="6B301E8A" w14:textId="114C9E47" w:rsidR="00E94CF8" w:rsidRPr="009465F5" w:rsidRDefault="00E94CF8" w:rsidP="000A09D7">
      <w:pPr>
        <w:ind w:leftChars="298" w:left="991" w:hangingChars="115" w:hanging="276"/>
      </w:pPr>
      <w:r w:rsidRPr="009465F5">
        <w:rPr>
          <w:rFonts w:hint="eastAsia"/>
        </w:rPr>
        <w:t>(2)</w:t>
      </w:r>
      <w:r w:rsidRPr="009465F5">
        <w:rPr>
          <w:rFonts w:hint="eastAsia"/>
        </w:rPr>
        <w:t>為維護會場安全，設有秩序維護人員</w:t>
      </w:r>
      <w:r w:rsidRPr="009465F5">
        <w:rPr>
          <w:rFonts w:hint="eastAsia"/>
        </w:rPr>
        <w:t>(</w:t>
      </w:r>
      <w:r w:rsidRPr="009465F5">
        <w:rPr>
          <w:rFonts w:hint="eastAsia"/>
        </w:rPr>
        <w:t>可委由保全公司辦理</w:t>
      </w:r>
      <w:r w:rsidRPr="009465F5">
        <w:rPr>
          <w:rFonts w:hint="eastAsia"/>
        </w:rPr>
        <w:t>)</w:t>
      </w:r>
      <w:r w:rsidRPr="009465F5">
        <w:rPr>
          <w:rFonts w:hint="eastAsia"/>
        </w:rPr>
        <w:t>，不定期巡查會場。</w:t>
      </w:r>
    </w:p>
    <w:p w14:paraId="18748461" w14:textId="037DBF98" w:rsidR="00E94CF8" w:rsidRPr="009465F5" w:rsidRDefault="00E94CF8" w:rsidP="000A09D7">
      <w:pPr>
        <w:ind w:leftChars="298" w:left="991" w:hangingChars="115" w:hanging="276"/>
      </w:pPr>
      <w:r w:rsidRPr="009465F5">
        <w:rPr>
          <w:rFonts w:hint="eastAsia"/>
        </w:rPr>
        <w:t>(3)</w:t>
      </w:r>
      <w:r w:rsidRPr="009465F5">
        <w:rPr>
          <w:rFonts w:hint="eastAsia"/>
        </w:rPr>
        <w:t>活動期間應與轄區警察分局</w:t>
      </w:r>
      <w:r w:rsidRPr="009465F5">
        <w:rPr>
          <w:rFonts w:hint="eastAsia"/>
        </w:rPr>
        <w:t>(</w:t>
      </w:r>
      <w:r w:rsidRPr="009465F5">
        <w:rPr>
          <w:rFonts w:hint="eastAsia"/>
        </w:rPr>
        <w:t>○○分局○○所</w:t>
      </w:r>
      <w:r w:rsidRPr="009465F5">
        <w:rPr>
          <w:rFonts w:hint="eastAsia"/>
        </w:rPr>
        <w:t>)</w:t>
      </w:r>
      <w:r w:rsidRPr="009465F5">
        <w:rPr>
          <w:rFonts w:hint="eastAsia"/>
        </w:rPr>
        <w:t>保持聯繫，並指派專責協調聯繫人員，如遇違法情事應主動配合警方調查。</w:t>
      </w:r>
    </w:p>
    <w:p w14:paraId="68D20418" w14:textId="77777777" w:rsidR="007D6790" w:rsidRPr="009465F5" w:rsidRDefault="00412573" w:rsidP="00412573">
      <w:pPr>
        <w:pStyle w:val="4"/>
        <w:rPr>
          <w:rFonts w:cs="Times New Roman"/>
        </w:rPr>
      </w:pPr>
      <w:bookmarkStart w:id="187" w:name="_Toc517959959"/>
      <w:bookmarkStart w:id="188" w:name="_Toc517996804"/>
      <w:bookmarkStart w:id="189" w:name="_Toc518007082"/>
      <w:bookmarkStart w:id="190" w:name="_Toc518007494"/>
      <w:bookmarkStart w:id="191" w:name="_Toc518034604"/>
      <w:bookmarkStart w:id="192" w:name="_Toc518306396"/>
      <w:bookmarkStart w:id="193" w:name="_Toc519279889"/>
      <w:bookmarkStart w:id="194" w:name="_Toc519704685"/>
      <w:bookmarkStart w:id="195" w:name="_Toc519807055"/>
      <w:bookmarkStart w:id="196" w:name="_Toc521615074"/>
      <w:bookmarkStart w:id="197" w:name="_Toc521615314"/>
      <w:bookmarkStart w:id="198" w:name="_Toc521664169"/>
      <w:bookmarkStart w:id="199" w:name="_Toc522041652"/>
      <w:bookmarkStart w:id="200" w:name="_Toc151539016"/>
      <w:r w:rsidRPr="009465F5">
        <w:rPr>
          <w:rFonts w:cs="Times New Roman"/>
        </w:rPr>
        <w:t>恐怖攻擊防範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BF3F611" w14:textId="482B355E" w:rsidR="00412573" w:rsidRPr="009465F5" w:rsidRDefault="00412573" w:rsidP="00731F2C">
      <w:pPr>
        <w:ind w:firstLine="480"/>
      </w:pPr>
      <w:r w:rsidRPr="009465F5">
        <w:t>活動若具備恐怖攻擊疑慮，</w:t>
      </w:r>
      <w:r w:rsidR="00694BB5" w:rsidRPr="009465F5">
        <w:rPr>
          <w:shd w:val="pct15" w:color="auto" w:fill="FFFFFF"/>
        </w:rPr>
        <w:t>＜填入負責中心或單位＞</w:t>
      </w:r>
      <w:proofErr w:type="gramStart"/>
      <w:r w:rsidR="00694BB5" w:rsidRPr="009465F5">
        <w:rPr>
          <w:rFonts w:hint="eastAsia"/>
        </w:rPr>
        <w:t>須</w:t>
      </w:r>
      <w:r w:rsidRPr="009465F5">
        <w:t>協請</w:t>
      </w:r>
      <w:proofErr w:type="gramEnd"/>
      <w:r w:rsidRPr="009465F5">
        <w:t>政府權責單位或專業人員支</w:t>
      </w:r>
      <w:r w:rsidR="00694BB5" w:rsidRPr="009465F5">
        <w:t>援，建立合作模式（包含聯絡機制與聯絡人資訊、危險物品通報機制）</w:t>
      </w:r>
      <w:r w:rsidR="00694BB5" w:rsidRPr="009465F5">
        <w:rPr>
          <w:rFonts w:hint="eastAsia"/>
        </w:rPr>
        <w:t>，詳細規劃內容詳見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4</w:t>
      </w:r>
      <w:r w:rsidR="00302326" w:rsidRPr="009465F5">
        <w:rPr>
          <w:shd w:val="pct15" w:color="auto" w:fill="FFFFFF"/>
        </w:rPr>
        <w:t>-</w:t>
      </w:r>
      <w:r w:rsidR="00321EC4" w:rsidRPr="009465F5">
        <w:rPr>
          <w:shd w:val="pct15" w:color="auto" w:fill="FFFFFF"/>
        </w:rPr>
        <w:t>2</w:t>
      </w:r>
      <w:r w:rsidR="00321EC4" w:rsidRPr="009465F5">
        <w:rPr>
          <w:shd w:val="pct15" w:color="auto" w:fill="FFFFFF"/>
        </w:rPr>
        <w:t>＞</w:t>
      </w:r>
      <w:r w:rsidR="00694BB5" w:rsidRPr="009465F5">
        <w:t>。</w:t>
      </w:r>
    </w:p>
    <w:p w14:paraId="14A24E5E" w14:textId="77777777" w:rsidR="00731F2C" w:rsidRPr="009465F5" w:rsidRDefault="00731F2C" w:rsidP="00731F2C">
      <w:pPr>
        <w:pStyle w:val="3"/>
        <w:spacing w:before="108" w:after="108"/>
        <w:rPr>
          <w:rFonts w:cs="Times New Roman"/>
        </w:rPr>
      </w:pPr>
      <w:bookmarkStart w:id="201" w:name="_Toc519279890"/>
      <w:bookmarkStart w:id="202" w:name="_Toc151539017"/>
      <w:r w:rsidRPr="009465F5">
        <w:rPr>
          <w:rFonts w:cs="Times New Roman"/>
        </w:rPr>
        <w:t>消防防災</w:t>
      </w:r>
      <w:bookmarkEnd w:id="201"/>
      <w:bookmarkEnd w:id="202"/>
    </w:p>
    <w:p w14:paraId="31A537D4" w14:textId="77777777" w:rsidR="00412573" w:rsidRPr="009465F5" w:rsidRDefault="00412573" w:rsidP="00412573">
      <w:pPr>
        <w:ind w:firstLine="480"/>
      </w:pPr>
      <w:r w:rsidRPr="009465F5">
        <w:t>活動辦理方式會影響活動可能發生的危害種類，如明火表演即會有發生火災的可能，因</w:t>
      </w:r>
      <w:r w:rsidRPr="009465F5">
        <w:lastRenderedPageBreak/>
        <w:t>此，</w:t>
      </w:r>
      <w:r w:rsidR="00694BB5" w:rsidRPr="009465F5">
        <w:rPr>
          <w:shd w:val="pct15" w:color="auto" w:fill="FFFFFF"/>
        </w:rPr>
        <w:t>＜填入負責中心或單位＞</w:t>
      </w:r>
      <w:r w:rsidR="008E7BED" w:rsidRPr="009465F5">
        <w:rPr>
          <w:rFonts w:hint="eastAsia"/>
        </w:rPr>
        <w:t>須</w:t>
      </w:r>
      <w:r w:rsidRPr="009465F5">
        <w:t>確保活動場地已設置符合規範的消防安全設備，並針對救災動線進行規劃，隨時保持救災動線</w:t>
      </w:r>
      <w:proofErr w:type="gramStart"/>
      <w:r w:rsidRPr="009465F5">
        <w:t>暢通，</w:t>
      </w:r>
      <w:proofErr w:type="gramEnd"/>
      <w:r w:rsidRPr="009465F5">
        <w:t>透過前端規劃提前因應，以降低致災可能性並提升緊急應變能力。</w:t>
      </w:r>
    </w:p>
    <w:p w14:paraId="2A5B8507" w14:textId="3375D2A9" w:rsidR="00731F2C" w:rsidRPr="009465F5" w:rsidRDefault="00412573" w:rsidP="0082248D">
      <w:pPr>
        <w:pStyle w:val="4"/>
        <w:numPr>
          <w:ilvl w:val="0"/>
          <w:numId w:val="15"/>
        </w:numPr>
        <w:rPr>
          <w:rFonts w:cs="Times New Roman"/>
        </w:rPr>
      </w:pPr>
      <w:bookmarkStart w:id="203" w:name="_Toc517959961"/>
      <w:bookmarkStart w:id="204" w:name="_Toc517996806"/>
      <w:bookmarkStart w:id="205" w:name="_Toc518007084"/>
      <w:bookmarkStart w:id="206" w:name="_Toc518007496"/>
      <w:bookmarkStart w:id="207" w:name="_Toc518034606"/>
      <w:bookmarkStart w:id="208" w:name="_Toc518306398"/>
      <w:bookmarkStart w:id="209" w:name="_Toc519279891"/>
      <w:bookmarkStart w:id="210" w:name="_Toc519704687"/>
      <w:bookmarkStart w:id="211" w:name="_Toc519807057"/>
      <w:bookmarkStart w:id="212" w:name="_Toc521615076"/>
      <w:bookmarkStart w:id="213" w:name="_Toc521615316"/>
      <w:bookmarkStart w:id="214" w:name="_Toc521664171"/>
      <w:bookmarkStart w:id="215" w:name="_Toc522041654"/>
      <w:bookmarkStart w:id="216" w:name="_Toc151539018"/>
      <w:r w:rsidRPr="009465F5">
        <w:rPr>
          <w:rFonts w:cs="Times New Roman"/>
        </w:rPr>
        <w:t>消防防護計畫</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40B1C30" w14:textId="00591168" w:rsidR="00412573" w:rsidRPr="009465F5" w:rsidRDefault="008E7BED" w:rsidP="00412573">
      <w:pPr>
        <w:ind w:firstLine="480"/>
      </w:pPr>
      <w:r w:rsidRPr="009465F5">
        <w:rPr>
          <w:shd w:val="pct15" w:color="auto" w:fill="FFFFFF"/>
        </w:rPr>
        <w:t>＜填入負責中心或單位＞</w:t>
      </w:r>
      <w:r w:rsidR="00412573" w:rsidRPr="009465F5">
        <w:t>擬定消防防護計畫並檢附消防安全設備配置圖說，於展覽（演）活動前送消防</w:t>
      </w:r>
      <w:r w:rsidR="00E0046B" w:rsidRPr="009465F5">
        <w:t>單位</w:t>
      </w:r>
      <w:r w:rsidR="00412573" w:rsidRPr="009465F5">
        <w:t>審</w:t>
      </w:r>
      <w:r w:rsidR="00B241F4" w:rsidRPr="009465F5">
        <w:t>查，其消防設備圖說委由消防專技人員設計簽證</w:t>
      </w:r>
      <w:r w:rsidR="007D6664" w:rsidRPr="009465F5">
        <w:rPr>
          <w:rFonts w:hint="eastAsia"/>
        </w:rPr>
        <w:t>（消防防護計畫書範本可至內政部消防署網站或活動場地位處縣市消防局網站下載）</w:t>
      </w:r>
      <w:r w:rsidR="00412573" w:rsidRPr="009465F5">
        <w:t>。</w:t>
      </w:r>
    </w:p>
    <w:p w14:paraId="09450B39" w14:textId="7504CA9F" w:rsidR="00412573" w:rsidRPr="009465F5" w:rsidRDefault="00412573" w:rsidP="00412573">
      <w:pPr>
        <w:ind w:firstLine="480"/>
      </w:pPr>
      <w:r w:rsidRPr="009465F5">
        <w:t>若活動場地僅使用臨時性建築物則僅需檢附消防安全設備配置圖說，待審查過後始得施工。施工</w:t>
      </w:r>
      <w:proofErr w:type="gramStart"/>
      <w:r w:rsidRPr="009465F5">
        <w:t>期間，</w:t>
      </w:r>
      <w:proofErr w:type="gramEnd"/>
      <w:r w:rsidRPr="009465F5">
        <w:t>審核單位應派員前往監督搭建，以確保相關設施與建物皆符合建築規範或工程標準。完工後，</w:t>
      </w:r>
      <w:r w:rsidR="00E85A63">
        <w:rPr>
          <w:rFonts w:hint="eastAsia"/>
        </w:rPr>
        <w:t>工務局</w:t>
      </w:r>
      <w:r w:rsidRPr="009465F5">
        <w:t>會同消防</w:t>
      </w:r>
      <w:r w:rsidR="00E85A63">
        <w:rPr>
          <w:rFonts w:hint="eastAsia"/>
        </w:rPr>
        <w:t>局</w:t>
      </w:r>
      <w:r w:rsidRPr="009465F5">
        <w:t>及設計建築師等勘驗，勘驗合格後方能開始接用臨時水電及使用。</w:t>
      </w:r>
      <w:r w:rsidR="008E7BED" w:rsidRPr="009465F5">
        <w:rPr>
          <w:rFonts w:hint="eastAsia"/>
          <w:b/>
        </w:rPr>
        <w:t>消防防護計畫</w:t>
      </w:r>
      <w:r w:rsidR="008E7BED" w:rsidRPr="009465F5">
        <w:rPr>
          <w:rFonts w:hint="eastAsia"/>
        </w:rPr>
        <w:t>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1</w:t>
      </w:r>
      <w:r w:rsidR="00321EC4" w:rsidRPr="009465F5">
        <w:rPr>
          <w:shd w:val="pct15" w:color="auto" w:fill="FFFFFF"/>
        </w:rPr>
        <w:t>＞</w:t>
      </w:r>
      <w:r w:rsidR="008E7BED" w:rsidRPr="009465F5">
        <w:t>。</w:t>
      </w:r>
    </w:p>
    <w:p w14:paraId="46501616" w14:textId="77777777" w:rsidR="00DB6CC5" w:rsidRDefault="000D7E4B" w:rsidP="000D7E4B">
      <w:pPr>
        <w:ind w:leftChars="200" w:left="2880" w:hangingChars="1000" w:hanging="2400"/>
      </w:pPr>
      <w:r w:rsidRPr="009465F5">
        <w:rPr>
          <w:rFonts w:ascii="標楷體" w:hAnsi="標楷體" w:hint="eastAsia"/>
        </w:rPr>
        <w:t>□</w:t>
      </w:r>
      <w:r w:rsidRPr="009465F5">
        <w:rPr>
          <w:rFonts w:hint="eastAsia"/>
        </w:rPr>
        <w:t>活動場地為建築</w:t>
      </w:r>
      <w:r w:rsidR="002C03B6" w:rsidRPr="009465F5">
        <w:rPr>
          <w:rFonts w:hint="eastAsia"/>
        </w:rPr>
        <w:t>物：</w:t>
      </w:r>
    </w:p>
    <w:p w14:paraId="48E8B847" w14:textId="742EBA7B" w:rsidR="009F52C9" w:rsidRDefault="009F52C9" w:rsidP="00DB6CC5">
      <w:pPr>
        <w:ind w:leftChars="352" w:left="1133" w:hangingChars="120" w:hanging="288"/>
      </w:pPr>
      <w:r w:rsidRPr="009465F5">
        <w:rPr>
          <w:rFonts w:hint="eastAsia"/>
        </w:rPr>
        <w:t>(1)</w:t>
      </w:r>
      <w:r w:rsidRPr="009465F5">
        <w:rPr>
          <w:rFonts w:hint="eastAsia"/>
        </w:rPr>
        <w:t>檢附會審會</w:t>
      </w:r>
      <w:proofErr w:type="gramStart"/>
      <w:r w:rsidRPr="009465F5">
        <w:rPr>
          <w:rFonts w:hint="eastAsia"/>
        </w:rPr>
        <w:t>勘</w:t>
      </w:r>
      <w:proofErr w:type="gramEnd"/>
      <w:r w:rsidRPr="009465F5">
        <w:rPr>
          <w:rFonts w:hint="eastAsia"/>
        </w:rPr>
        <w:t>合格之消防安全設備配置圖說。</w:t>
      </w:r>
    </w:p>
    <w:p w14:paraId="6FDD38DA" w14:textId="64A5F2F4" w:rsidR="000D7E4B" w:rsidRPr="009F52C9" w:rsidRDefault="009F52C9" w:rsidP="009F52C9">
      <w:pPr>
        <w:ind w:leftChars="352" w:left="1133" w:hangingChars="120" w:hanging="288"/>
      </w:pPr>
      <w:r w:rsidRPr="009465F5">
        <w:rPr>
          <w:rFonts w:hint="eastAsia"/>
        </w:rPr>
        <w:t>(2)</w:t>
      </w:r>
      <w:r w:rsidRPr="009F52C9">
        <w:rPr>
          <w:rFonts w:hint="eastAsia"/>
        </w:rPr>
        <w:t>已完成訂定消防安全防護計畫書，並設有自衛消防編組</w:t>
      </w:r>
      <w:r w:rsidRPr="009F52C9">
        <w:rPr>
          <w:rFonts w:hint="eastAsia"/>
        </w:rPr>
        <w:t>(</w:t>
      </w:r>
      <w:r w:rsidRPr="009F52C9">
        <w:rPr>
          <w:rFonts w:hint="eastAsia"/>
        </w:rPr>
        <w:t>包含滅火班、通報班、避難引導班、安全防護班及救護班</w:t>
      </w:r>
      <w:r w:rsidRPr="009F52C9">
        <w:rPr>
          <w:rFonts w:hint="eastAsia"/>
        </w:rPr>
        <w:t>)</w:t>
      </w:r>
      <w:r w:rsidRPr="009F52C9">
        <w:rPr>
          <w:rFonts w:hint="eastAsia"/>
        </w:rPr>
        <w:t>，訂於○年○月○日</w:t>
      </w:r>
      <w:r w:rsidRPr="009F52C9">
        <w:rPr>
          <w:rFonts w:hint="eastAsia"/>
        </w:rPr>
        <w:t>(</w:t>
      </w:r>
      <w:r w:rsidRPr="009F52C9">
        <w:rPr>
          <w:rFonts w:hint="eastAsia"/>
        </w:rPr>
        <w:t>活動前一日前</w:t>
      </w:r>
      <w:r w:rsidRPr="009F52C9">
        <w:rPr>
          <w:rFonts w:hint="eastAsia"/>
        </w:rPr>
        <w:t>)</w:t>
      </w:r>
      <w:r w:rsidRPr="009F52C9">
        <w:rPr>
          <w:rFonts w:hint="eastAsia"/>
        </w:rPr>
        <w:t>辦理完成辦理滅火、通報及避難逃生等自衛消防編組演練項目。</w:t>
      </w:r>
    </w:p>
    <w:p w14:paraId="14DAEFEB" w14:textId="77777777" w:rsidR="000D7E4B" w:rsidRPr="009465F5" w:rsidRDefault="000D7E4B" w:rsidP="000D7E4B">
      <w:pPr>
        <w:ind w:firstLine="480"/>
      </w:pPr>
      <w:r w:rsidRPr="009465F5">
        <w:rPr>
          <w:rFonts w:ascii="標楷體" w:hAnsi="標楷體" w:hint="eastAsia"/>
        </w:rPr>
        <w:t>□</w:t>
      </w:r>
      <w:r w:rsidRPr="009465F5">
        <w:rPr>
          <w:rFonts w:hint="eastAsia"/>
        </w:rPr>
        <w:t>活動場地為臨時建築物：</w:t>
      </w:r>
    </w:p>
    <w:p w14:paraId="2E32D36D" w14:textId="77777777" w:rsidR="000D7E4B" w:rsidRPr="009465F5" w:rsidRDefault="000D7E4B" w:rsidP="000D7E4B">
      <w:pPr>
        <w:ind w:leftChars="352" w:left="1133" w:hangingChars="120" w:hanging="288"/>
      </w:pPr>
      <w:r w:rsidRPr="009465F5">
        <w:rPr>
          <w:rFonts w:hint="eastAsia"/>
        </w:rPr>
        <w:t>(1)</w:t>
      </w:r>
      <w:r w:rsidRPr="009465F5">
        <w:rPr>
          <w:rFonts w:hint="eastAsia"/>
        </w:rPr>
        <w:t>已委由消防設備師○○○就臨時建築物部分進行消防安全設備設計，並檢送相關圖說向消防局申請審查及</w:t>
      </w:r>
      <w:proofErr w:type="gramStart"/>
      <w:r w:rsidRPr="009465F5">
        <w:rPr>
          <w:rFonts w:hint="eastAsia"/>
        </w:rPr>
        <w:t>按圖施作</w:t>
      </w:r>
      <w:proofErr w:type="gramEnd"/>
      <w:r w:rsidRPr="009465F5">
        <w:rPr>
          <w:rFonts w:hint="eastAsia"/>
        </w:rPr>
        <w:t>，且將相關消防安全設備配置檢附於消防防護計畫中。</w:t>
      </w:r>
    </w:p>
    <w:p w14:paraId="6EE5DA41" w14:textId="44D11A9D" w:rsidR="000D7E4B" w:rsidRDefault="000D7E4B" w:rsidP="000D7E4B">
      <w:pPr>
        <w:ind w:leftChars="352" w:left="1133" w:hangingChars="120" w:hanging="288"/>
      </w:pPr>
      <w:r w:rsidRPr="009465F5">
        <w:rPr>
          <w:rFonts w:hint="eastAsia"/>
        </w:rPr>
        <w:t>(2)</w:t>
      </w:r>
      <w:r w:rsidRPr="009465F5">
        <w:t>臨時建築物完工後已向消防局申請，並於</w:t>
      </w:r>
      <w:r w:rsidRPr="009465F5">
        <w:rPr>
          <w:rFonts w:hint="eastAsia"/>
        </w:rPr>
        <w:t>○</w:t>
      </w:r>
      <w:r w:rsidRPr="009465F5">
        <w:t>年</w:t>
      </w:r>
      <w:r w:rsidRPr="009465F5">
        <w:rPr>
          <w:rFonts w:hint="eastAsia"/>
        </w:rPr>
        <w:t>○</w:t>
      </w:r>
      <w:r w:rsidRPr="009465F5">
        <w:t>月</w:t>
      </w:r>
      <w:r w:rsidRPr="009465F5">
        <w:rPr>
          <w:rFonts w:hint="eastAsia"/>
        </w:rPr>
        <w:t>○</w:t>
      </w:r>
      <w:r w:rsidRPr="009465F5">
        <w:t>日辦理現場勘查並符合規定。</w:t>
      </w:r>
    </w:p>
    <w:p w14:paraId="24F6CA7C" w14:textId="407D9CDE" w:rsidR="009F52C9" w:rsidRPr="009465F5" w:rsidRDefault="009F52C9" w:rsidP="000D7E4B">
      <w:pPr>
        <w:ind w:leftChars="352" w:left="1133" w:hangingChars="120" w:hanging="288"/>
      </w:pPr>
      <w:r>
        <w:rPr>
          <w:rFonts w:hint="eastAsia"/>
        </w:rPr>
        <w:t>(3)</w:t>
      </w:r>
      <w:r w:rsidRPr="009465F5">
        <w:rPr>
          <w:rFonts w:hint="eastAsia"/>
        </w:rPr>
        <w:t>已完成訂定消防安全防護計畫書，並設有自衛消防編組</w:t>
      </w:r>
      <w:r w:rsidRPr="009465F5">
        <w:rPr>
          <w:rFonts w:hint="eastAsia"/>
        </w:rPr>
        <w:t>(</w:t>
      </w:r>
      <w:r w:rsidRPr="009465F5">
        <w:rPr>
          <w:rFonts w:hint="eastAsia"/>
        </w:rPr>
        <w:t>包含滅火班、通報班、避難引導班、安全防護班及救護班</w:t>
      </w:r>
      <w:r w:rsidRPr="009465F5">
        <w:rPr>
          <w:rFonts w:hint="eastAsia"/>
        </w:rPr>
        <w:t>)</w:t>
      </w:r>
      <w:r w:rsidRPr="009465F5">
        <w:rPr>
          <w:rFonts w:hint="eastAsia"/>
        </w:rPr>
        <w:t>，訂於○年○月○日</w:t>
      </w:r>
      <w:r w:rsidRPr="009465F5">
        <w:rPr>
          <w:rFonts w:hint="eastAsia"/>
        </w:rPr>
        <w:t>(</w:t>
      </w:r>
      <w:r w:rsidRPr="009465F5">
        <w:rPr>
          <w:rFonts w:hint="eastAsia"/>
        </w:rPr>
        <w:t>活動前</w:t>
      </w:r>
      <w:r>
        <w:rPr>
          <w:rFonts w:hint="eastAsia"/>
        </w:rPr>
        <w:t>一</w:t>
      </w:r>
      <w:r w:rsidRPr="009465F5">
        <w:rPr>
          <w:rFonts w:hint="eastAsia"/>
        </w:rPr>
        <w:t>日</w:t>
      </w:r>
      <w:r>
        <w:rPr>
          <w:rFonts w:hint="eastAsia"/>
        </w:rPr>
        <w:t>前</w:t>
      </w:r>
      <w:r w:rsidRPr="009465F5">
        <w:rPr>
          <w:rFonts w:hint="eastAsia"/>
        </w:rPr>
        <w:t>)</w:t>
      </w:r>
      <w:r w:rsidRPr="009465F5">
        <w:rPr>
          <w:rFonts w:hint="eastAsia"/>
        </w:rPr>
        <w:t>辦理完成辦理滅火、通報及避難逃生等自衛消防編組演練項目。</w:t>
      </w:r>
    </w:p>
    <w:p w14:paraId="2387EDB9" w14:textId="4850FDB1" w:rsidR="000D7E4B" w:rsidRPr="009465F5" w:rsidRDefault="000D7E4B" w:rsidP="002C03B6">
      <w:pPr>
        <w:ind w:firstLine="480"/>
      </w:pPr>
      <w:r w:rsidRPr="009465F5">
        <w:rPr>
          <w:rFonts w:ascii="標楷體" w:hAnsi="標楷體" w:hint="eastAsia"/>
        </w:rPr>
        <w:t>□</w:t>
      </w:r>
      <w:r w:rsidRPr="009465F5">
        <w:rPr>
          <w:rFonts w:hint="eastAsia"/>
        </w:rPr>
        <w:t>活動場地未涉建築物：</w:t>
      </w:r>
    </w:p>
    <w:p w14:paraId="645DCBE5" w14:textId="083AB79C" w:rsidR="0009592C" w:rsidRDefault="0009592C" w:rsidP="000A09D7">
      <w:pPr>
        <w:ind w:leftChars="352" w:left="1133" w:hangingChars="120" w:hanging="288"/>
      </w:pPr>
      <w:r w:rsidRPr="009465F5">
        <w:t>(1)</w:t>
      </w:r>
      <w:r w:rsidRPr="009465F5">
        <w:rPr>
          <w:rFonts w:hint="eastAsia"/>
        </w:rPr>
        <w:t>活動已完成訂定消防安全防護計畫書，並設有自衛消防編組</w:t>
      </w:r>
      <w:r w:rsidRPr="009465F5">
        <w:rPr>
          <w:rFonts w:hint="eastAsia"/>
        </w:rPr>
        <w:t>(</w:t>
      </w:r>
      <w:r w:rsidRPr="009465F5">
        <w:rPr>
          <w:rFonts w:hint="eastAsia"/>
        </w:rPr>
        <w:t>包含滅火班、通報班、避難引導班、安全防護班及救護班</w:t>
      </w:r>
      <w:r w:rsidRPr="009465F5">
        <w:rPr>
          <w:rFonts w:hint="eastAsia"/>
        </w:rPr>
        <w:t>)</w:t>
      </w:r>
      <w:r w:rsidRPr="009465F5">
        <w:rPr>
          <w:rFonts w:hint="eastAsia"/>
        </w:rPr>
        <w:t>，訂於○年○月○日</w:t>
      </w:r>
      <w:r w:rsidRPr="009465F5">
        <w:rPr>
          <w:rFonts w:hint="eastAsia"/>
        </w:rPr>
        <w:t>(</w:t>
      </w:r>
      <w:r w:rsidRPr="009465F5">
        <w:rPr>
          <w:rFonts w:hint="eastAsia"/>
        </w:rPr>
        <w:t>活動前</w:t>
      </w:r>
      <w:r w:rsidR="00FD03EB">
        <w:rPr>
          <w:rFonts w:hint="eastAsia"/>
        </w:rPr>
        <w:t>一</w:t>
      </w:r>
      <w:r w:rsidRPr="009465F5">
        <w:rPr>
          <w:rFonts w:hint="eastAsia"/>
        </w:rPr>
        <w:t>日</w:t>
      </w:r>
      <w:r w:rsidR="00FD03EB">
        <w:rPr>
          <w:rFonts w:hint="eastAsia"/>
        </w:rPr>
        <w:t>前</w:t>
      </w:r>
      <w:r w:rsidRPr="009465F5">
        <w:rPr>
          <w:rFonts w:hint="eastAsia"/>
        </w:rPr>
        <w:t>)</w:t>
      </w:r>
      <w:r w:rsidRPr="009465F5">
        <w:rPr>
          <w:rFonts w:hint="eastAsia"/>
        </w:rPr>
        <w:t>辦理完成辦理滅火、通報及避難逃生等自衛消防編組演練項目。</w:t>
      </w:r>
    </w:p>
    <w:p w14:paraId="4FA29C2F" w14:textId="1E1E4C38" w:rsidR="00DB6CC5" w:rsidRPr="009F52C9" w:rsidRDefault="009F52C9" w:rsidP="009F52C9">
      <w:pPr>
        <w:ind w:firstLine="480"/>
      </w:pPr>
      <w:r w:rsidRPr="009465F5">
        <w:rPr>
          <w:rFonts w:ascii="標楷體" w:hAnsi="標楷體" w:hint="eastAsia"/>
        </w:rPr>
        <w:t>□</w:t>
      </w:r>
      <w:r>
        <w:rPr>
          <w:rFonts w:ascii="標楷體" w:hAnsi="標楷體" w:hint="eastAsia"/>
        </w:rPr>
        <w:t>各類場地皆須完成下列事項：</w:t>
      </w:r>
    </w:p>
    <w:p w14:paraId="7D63F3EB" w14:textId="73FD0C35" w:rsidR="0009592C" w:rsidRPr="009465F5" w:rsidRDefault="009F52C9" w:rsidP="000A09D7">
      <w:pPr>
        <w:ind w:leftChars="352" w:left="1133" w:hangingChars="120" w:hanging="288"/>
      </w:pPr>
      <w:r>
        <w:rPr>
          <w:rFonts w:hint="eastAsia"/>
        </w:rPr>
        <w:t>(1</w:t>
      </w:r>
      <w:r w:rsidR="0009592C" w:rsidRPr="009465F5">
        <w:rPr>
          <w:rFonts w:hint="eastAsia"/>
        </w:rPr>
        <w:t>)</w:t>
      </w:r>
      <w:r w:rsidR="0009592C" w:rsidRPr="009465F5">
        <w:rPr>
          <w:rFonts w:hint="eastAsia"/>
        </w:rPr>
        <w:t>指派專人</w:t>
      </w:r>
      <w:r w:rsidR="0009592C" w:rsidRPr="009465F5">
        <w:rPr>
          <w:rFonts w:hint="eastAsia"/>
        </w:rPr>
        <w:t>(</w:t>
      </w:r>
      <w:r w:rsidR="0009592C" w:rsidRPr="009465F5">
        <w:rPr>
          <w:rFonts w:hint="eastAsia"/>
        </w:rPr>
        <w:t>姓名：○○○</w:t>
      </w:r>
      <w:r w:rsidR="0009592C" w:rsidRPr="009465F5">
        <w:rPr>
          <w:rFonts w:hint="eastAsia"/>
        </w:rPr>
        <w:t>)</w:t>
      </w:r>
      <w:r w:rsidR="0009592C" w:rsidRPr="009465F5">
        <w:rPr>
          <w:rFonts w:hint="eastAsia"/>
        </w:rPr>
        <w:t>負責用火、用電之監督管理及防止縱火及恐怖措施，針對舞台、發電機及大量用電</w:t>
      </w:r>
      <w:proofErr w:type="gramStart"/>
      <w:r w:rsidR="0009592C" w:rsidRPr="009465F5">
        <w:rPr>
          <w:rFonts w:hint="eastAsia"/>
        </w:rPr>
        <w:t>處所均需設有</w:t>
      </w:r>
      <w:proofErr w:type="gramEnd"/>
      <w:r w:rsidR="0009592C" w:rsidRPr="009465F5">
        <w:rPr>
          <w:rFonts w:hint="eastAsia"/>
        </w:rPr>
        <w:t>滅火器，並派人不定期巡檢。</w:t>
      </w:r>
    </w:p>
    <w:p w14:paraId="7E917581" w14:textId="254A3D52" w:rsidR="0009592C" w:rsidRPr="009465F5" w:rsidRDefault="0009592C" w:rsidP="000A09D7">
      <w:pPr>
        <w:ind w:leftChars="352" w:left="1133" w:hangingChars="120" w:hanging="288"/>
      </w:pPr>
      <w:r w:rsidRPr="009465F5">
        <w:rPr>
          <w:rFonts w:hint="eastAsia"/>
        </w:rPr>
        <w:lastRenderedPageBreak/>
        <w:t>(</w:t>
      </w:r>
      <w:r w:rsidR="009F52C9">
        <w:rPr>
          <w:rFonts w:hint="eastAsia"/>
        </w:rPr>
        <w:t>2</w:t>
      </w:r>
      <w:r w:rsidRPr="009465F5">
        <w:rPr>
          <w:rFonts w:hint="eastAsia"/>
        </w:rPr>
        <w:t>)</w:t>
      </w:r>
      <w:r w:rsidRPr="009465F5">
        <w:rPr>
          <w:rFonts w:hint="eastAsia"/>
        </w:rPr>
        <w:t>為使本活動各工作人員清楚活動內容及相關安全事項，已訂定安全手冊供工作人員參考，將於活動前召集工作人員</w:t>
      </w:r>
      <w:r w:rsidRPr="009465F5">
        <w:rPr>
          <w:rFonts w:hint="eastAsia"/>
        </w:rPr>
        <w:t>(</w:t>
      </w:r>
      <w:r w:rsidRPr="009465F5">
        <w:rPr>
          <w:rFonts w:hint="eastAsia"/>
        </w:rPr>
        <w:t>含新進人員、正式員工、工讀生、臨時人員</w:t>
      </w:r>
      <w:r w:rsidRPr="009465F5">
        <w:rPr>
          <w:rFonts w:hint="eastAsia"/>
        </w:rPr>
        <w:t>)</w:t>
      </w:r>
      <w:r w:rsidRPr="009465F5">
        <w:rPr>
          <w:rFonts w:hint="eastAsia"/>
        </w:rPr>
        <w:t>及辦理安全講習，實地訓練及演練，保障參與活動人員之安全。</w:t>
      </w:r>
      <w:r w:rsidRPr="009465F5">
        <w:rPr>
          <w:rFonts w:hint="eastAsia"/>
        </w:rPr>
        <w:t>(</w:t>
      </w:r>
      <w:r w:rsidRPr="009465F5">
        <w:rPr>
          <w:rFonts w:hint="eastAsia"/>
        </w:rPr>
        <w:t>內容包含活動應注意之事項及有關各種災害或突發狀況之應變及處置措施</w:t>
      </w:r>
      <w:r w:rsidRPr="009465F5">
        <w:rPr>
          <w:rFonts w:hint="eastAsia"/>
        </w:rPr>
        <w:t>)</w:t>
      </w:r>
    </w:p>
    <w:p w14:paraId="2D55CEE0" w14:textId="65C4659D" w:rsidR="0009592C" w:rsidRPr="009465F5" w:rsidRDefault="0009592C" w:rsidP="000A09D7">
      <w:pPr>
        <w:ind w:leftChars="352" w:left="1133" w:hangingChars="120" w:hanging="288"/>
      </w:pPr>
      <w:r w:rsidRPr="009465F5">
        <w:rPr>
          <w:rFonts w:hint="eastAsia"/>
        </w:rPr>
        <w:t>(</w:t>
      </w:r>
      <w:r w:rsidR="009F52C9">
        <w:rPr>
          <w:rFonts w:hint="eastAsia"/>
        </w:rPr>
        <w:t>3</w:t>
      </w:r>
      <w:r w:rsidRPr="009465F5">
        <w:rPr>
          <w:rFonts w:hint="eastAsia"/>
        </w:rPr>
        <w:t>)</w:t>
      </w:r>
      <w:r w:rsidRPr="009465F5">
        <w:rPr>
          <w:rFonts w:hint="eastAsia"/>
        </w:rPr>
        <w:t>活動現場如設有園遊攤位且有明火</w:t>
      </w:r>
      <w:r w:rsidRPr="009465F5">
        <w:rPr>
          <w:rFonts w:hint="eastAsia"/>
        </w:rPr>
        <w:t>(</w:t>
      </w:r>
      <w:r w:rsidRPr="009465F5">
        <w:rPr>
          <w:rFonts w:hint="eastAsia"/>
        </w:rPr>
        <w:t>瓦斯</w:t>
      </w:r>
      <w:r w:rsidRPr="009465F5">
        <w:rPr>
          <w:rFonts w:hint="eastAsia"/>
        </w:rPr>
        <w:t>)</w:t>
      </w:r>
      <w:r w:rsidRPr="009465F5">
        <w:rPr>
          <w:rFonts w:hint="eastAsia"/>
        </w:rPr>
        <w:t>烹煮行為，已確認相關器具放置</w:t>
      </w:r>
      <w:proofErr w:type="gramStart"/>
      <w:r w:rsidRPr="009465F5">
        <w:rPr>
          <w:rFonts w:hint="eastAsia"/>
        </w:rPr>
        <w:t>通風良處</w:t>
      </w:r>
      <w:proofErr w:type="gramEnd"/>
      <w:r w:rsidRPr="009465F5">
        <w:rPr>
          <w:rFonts w:hint="eastAsia"/>
        </w:rPr>
        <w:t>，並配有滅火器應變。</w:t>
      </w:r>
    </w:p>
    <w:p w14:paraId="4FEE2856" w14:textId="6B90BA85" w:rsidR="0009592C" w:rsidRPr="009465F5" w:rsidRDefault="0009592C" w:rsidP="000A09D7">
      <w:pPr>
        <w:ind w:leftChars="352" w:left="1133" w:hangingChars="120" w:hanging="288"/>
      </w:pPr>
      <w:r w:rsidRPr="009465F5">
        <w:rPr>
          <w:rFonts w:hint="eastAsia"/>
        </w:rPr>
        <w:t>(</w:t>
      </w:r>
      <w:r w:rsidR="009F52C9">
        <w:rPr>
          <w:rFonts w:hint="eastAsia"/>
        </w:rPr>
        <w:t>4</w:t>
      </w:r>
      <w:r w:rsidRPr="009465F5">
        <w:rPr>
          <w:rFonts w:hint="eastAsia"/>
        </w:rPr>
        <w:t>)</w:t>
      </w:r>
      <w:r w:rsidRPr="009465F5">
        <w:rPr>
          <w:rFonts w:hint="eastAsia"/>
        </w:rPr>
        <w:t>現場燈光等各項熱源，與其他易燃物品均保持安全距離。</w:t>
      </w:r>
    </w:p>
    <w:p w14:paraId="7E8E5796" w14:textId="695FA7B1" w:rsidR="0009592C" w:rsidRPr="009465F5" w:rsidRDefault="0009592C" w:rsidP="000A09D7">
      <w:pPr>
        <w:ind w:leftChars="352" w:left="1133" w:hangingChars="120" w:hanging="288"/>
      </w:pPr>
      <w:r w:rsidRPr="009465F5">
        <w:rPr>
          <w:rFonts w:hint="eastAsia"/>
        </w:rPr>
        <w:t>(</w:t>
      </w:r>
      <w:r w:rsidR="009F52C9">
        <w:rPr>
          <w:rFonts w:hint="eastAsia"/>
        </w:rPr>
        <w:t>5</w:t>
      </w:r>
      <w:r w:rsidRPr="009465F5">
        <w:rPr>
          <w:rFonts w:hint="eastAsia"/>
        </w:rPr>
        <w:t>)</w:t>
      </w:r>
      <w:r w:rsidRPr="009465F5">
        <w:rPr>
          <w:rFonts w:hint="eastAsia"/>
        </w:rPr>
        <w:t>發電機及其燃料儲存位置之放置應遠離人潮聚集或民眾主要活動位置，並以圍籬予以</w:t>
      </w:r>
      <w:proofErr w:type="gramStart"/>
      <w:r w:rsidRPr="009465F5">
        <w:rPr>
          <w:rFonts w:hint="eastAsia"/>
        </w:rPr>
        <w:t>區劃且配有</w:t>
      </w:r>
      <w:proofErr w:type="gramEnd"/>
      <w:r w:rsidRPr="009465F5">
        <w:rPr>
          <w:rFonts w:hint="eastAsia"/>
        </w:rPr>
        <w:t>滅火器</w:t>
      </w:r>
      <w:r w:rsidR="009752F7" w:rsidRPr="009465F5">
        <w:rPr>
          <w:rFonts w:hint="eastAsia"/>
        </w:rPr>
        <w:t>○支</w:t>
      </w:r>
      <w:r w:rsidRPr="009465F5">
        <w:rPr>
          <w:rFonts w:hint="eastAsia"/>
        </w:rPr>
        <w:t>。</w:t>
      </w:r>
    </w:p>
    <w:p w14:paraId="35C3085C" w14:textId="34A368FB" w:rsidR="0009592C" w:rsidRPr="009465F5" w:rsidRDefault="0009592C" w:rsidP="000A09D7">
      <w:pPr>
        <w:ind w:leftChars="352" w:left="1133" w:hangingChars="120" w:hanging="288"/>
      </w:pPr>
      <w:r w:rsidRPr="009465F5">
        <w:rPr>
          <w:rFonts w:hint="eastAsia"/>
        </w:rPr>
        <w:t>(</w:t>
      </w:r>
      <w:r w:rsidR="009F52C9">
        <w:rPr>
          <w:rFonts w:hint="eastAsia"/>
        </w:rPr>
        <w:t>6</w:t>
      </w:r>
      <w:r w:rsidRPr="009465F5">
        <w:rPr>
          <w:rFonts w:hint="eastAsia"/>
        </w:rPr>
        <w:t>)</w:t>
      </w:r>
      <w:r w:rsidRPr="009465F5">
        <w:rPr>
          <w:rFonts w:hint="eastAsia"/>
        </w:rPr>
        <w:t>現場不得使用火把、以或氫氣</w:t>
      </w:r>
      <w:proofErr w:type="gramStart"/>
      <w:r w:rsidRPr="009465F5">
        <w:rPr>
          <w:rFonts w:hint="eastAsia"/>
        </w:rPr>
        <w:t>灌充之</w:t>
      </w:r>
      <w:proofErr w:type="gramEnd"/>
      <w:r w:rsidRPr="009465F5">
        <w:rPr>
          <w:rFonts w:hint="eastAsia"/>
        </w:rPr>
        <w:t>氣球</w:t>
      </w:r>
      <w:proofErr w:type="gramStart"/>
      <w:r w:rsidRPr="009465F5">
        <w:rPr>
          <w:rFonts w:hint="eastAsia"/>
        </w:rPr>
        <w:t>等易釀災害</w:t>
      </w:r>
      <w:proofErr w:type="gramEnd"/>
      <w:r w:rsidRPr="009465F5">
        <w:rPr>
          <w:rFonts w:hint="eastAsia"/>
        </w:rPr>
        <w:t>之器具。</w:t>
      </w:r>
    </w:p>
    <w:p w14:paraId="2C74C758" w14:textId="6CCA13F1" w:rsidR="0009592C" w:rsidRPr="009465F5" w:rsidRDefault="0009592C" w:rsidP="000A09D7">
      <w:pPr>
        <w:ind w:leftChars="352" w:left="1133" w:hangingChars="120" w:hanging="288"/>
      </w:pPr>
      <w:r w:rsidRPr="009465F5">
        <w:rPr>
          <w:rFonts w:hint="eastAsia"/>
        </w:rPr>
        <w:t>(</w:t>
      </w:r>
      <w:r w:rsidR="009F52C9">
        <w:rPr>
          <w:rFonts w:hint="eastAsia"/>
        </w:rPr>
        <w:t>7</w:t>
      </w:r>
      <w:r w:rsidRPr="009465F5">
        <w:rPr>
          <w:rFonts w:hint="eastAsia"/>
        </w:rPr>
        <w:t>)</w:t>
      </w:r>
      <w:r w:rsidRPr="009465F5">
        <w:rPr>
          <w:rFonts w:hint="eastAsia"/>
        </w:rPr>
        <w:t>活動禁止使用可燃性微細粉末。</w:t>
      </w:r>
    </w:p>
    <w:p w14:paraId="2AD3E6E4" w14:textId="3D79ED4F" w:rsidR="001F333F" w:rsidRPr="009465F5" w:rsidRDefault="001F333F" w:rsidP="000A09D7">
      <w:pPr>
        <w:ind w:leftChars="352" w:left="1133" w:hangingChars="120" w:hanging="288"/>
      </w:pPr>
      <w:r w:rsidRPr="009465F5">
        <w:rPr>
          <w:rFonts w:hint="eastAsia"/>
        </w:rPr>
        <w:t>(</w:t>
      </w:r>
      <w:r w:rsidR="009F52C9">
        <w:rPr>
          <w:rFonts w:hint="eastAsia"/>
        </w:rPr>
        <w:t>8</w:t>
      </w:r>
      <w:r w:rsidRPr="009465F5">
        <w:rPr>
          <w:rFonts w:hint="eastAsia"/>
        </w:rPr>
        <w:t>)</w:t>
      </w:r>
      <w:r w:rsidRPr="009465F5">
        <w:rPr>
          <w:rFonts w:ascii="標楷體" w:hAnsi="標楷體" w:hint="eastAsia"/>
        </w:rPr>
        <w:t>□</w:t>
      </w:r>
      <w:r w:rsidRPr="009465F5">
        <w:rPr>
          <w:rFonts w:hint="eastAsia"/>
        </w:rPr>
        <w:t>無爆竹煙火施放。</w:t>
      </w:r>
      <w:r w:rsidRPr="009465F5">
        <w:br/>
      </w:r>
      <w:r w:rsidRPr="009465F5">
        <w:rPr>
          <w:rFonts w:ascii="標楷體" w:hAnsi="標楷體" w:hint="eastAsia"/>
        </w:rPr>
        <w:t>□有爆竹煙火施放，預計於</w:t>
      </w:r>
      <w:r w:rsidRPr="009465F5">
        <w:rPr>
          <w:rFonts w:hint="eastAsia"/>
        </w:rPr>
        <w:t>○月○日送件申請。</w:t>
      </w:r>
      <w:proofErr w:type="gramStart"/>
      <w:r w:rsidR="00706402" w:rsidRPr="009465F5">
        <w:rPr>
          <w:rFonts w:hint="eastAsia"/>
        </w:rPr>
        <w:t>（</w:t>
      </w:r>
      <w:proofErr w:type="gramEnd"/>
      <w:r w:rsidR="00706402" w:rsidRPr="009465F5">
        <w:rPr>
          <w:rFonts w:hint="eastAsia"/>
        </w:rPr>
        <w:t>應於施放</w:t>
      </w:r>
      <w:r w:rsidR="00E93576" w:rsidRPr="009465F5">
        <w:rPr>
          <w:rFonts w:hint="eastAsia"/>
        </w:rPr>
        <w:t>五</w:t>
      </w:r>
      <w:r w:rsidR="00706402" w:rsidRPr="009465F5">
        <w:rPr>
          <w:rFonts w:hint="eastAsia"/>
        </w:rPr>
        <w:t>日前檢具施放時間、地點、種類、數量、來源及安全防護措施等文件資料，向消防局申請發給許可文件。）</w:t>
      </w:r>
    </w:p>
    <w:p w14:paraId="38CC3C82" w14:textId="77777777" w:rsidR="00412573" w:rsidRPr="009465F5" w:rsidRDefault="00412573" w:rsidP="00412573">
      <w:pPr>
        <w:pStyle w:val="4"/>
        <w:rPr>
          <w:rFonts w:cs="Times New Roman"/>
        </w:rPr>
      </w:pPr>
      <w:bookmarkStart w:id="217" w:name="_Toc517959962"/>
      <w:bookmarkStart w:id="218" w:name="_Toc517996807"/>
      <w:bookmarkStart w:id="219" w:name="_Toc518007085"/>
      <w:bookmarkStart w:id="220" w:name="_Toc518007497"/>
      <w:bookmarkStart w:id="221" w:name="_Toc518034607"/>
      <w:bookmarkStart w:id="222" w:name="_Toc518306399"/>
      <w:bookmarkStart w:id="223" w:name="_Toc519279892"/>
      <w:bookmarkStart w:id="224" w:name="_Toc519704688"/>
      <w:bookmarkStart w:id="225" w:name="_Toc519807058"/>
      <w:bookmarkStart w:id="226" w:name="_Toc521615077"/>
      <w:bookmarkStart w:id="227" w:name="_Toc521615317"/>
      <w:bookmarkStart w:id="228" w:name="_Toc521664172"/>
      <w:bookmarkStart w:id="229" w:name="_Toc522041655"/>
      <w:bookmarkStart w:id="230" w:name="_Toc151539019"/>
      <w:r w:rsidRPr="009465F5">
        <w:rPr>
          <w:rFonts w:cs="Times New Roman"/>
        </w:rPr>
        <w:t>救災動線規劃</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E3A26EA" w14:textId="29254562" w:rsidR="00412573" w:rsidRPr="009465F5" w:rsidRDefault="00951B4B" w:rsidP="008305B8">
      <w:pPr>
        <w:ind w:firstLine="480"/>
      </w:pPr>
      <w:r w:rsidRPr="009465F5">
        <w:rPr>
          <w:shd w:val="pct15" w:color="auto" w:fill="FFFFFF"/>
        </w:rPr>
        <w:t>＜填入負責中心或單位＞</w:t>
      </w:r>
      <w:r w:rsidRPr="009465F5">
        <w:rPr>
          <w:rFonts w:hint="eastAsia"/>
        </w:rPr>
        <w:t>須</w:t>
      </w:r>
      <w:r w:rsidR="008305B8" w:rsidRPr="009465F5">
        <w:t>確保活動場地</w:t>
      </w:r>
      <w:r w:rsidR="008305B8" w:rsidRPr="009465F5">
        <w:rPr>
          <w:rFonts w:hint="eastAsia"/>
        </w:rPr>
        <w:t>周邊</w:t>
      </w:r>
      <w:r w:rsidR="00412573" w:rsidRPr="009465F5">
        <w:t>救災動線及空間的範圍與淨空</w:t>
      </w:r>
      <w:r w:rsidR="008E7BED" w:rsidRPr="009465F5">
        <w:rPr>
          <w:rFonts w:hint="eastAsia"/>
        </w:rPr>
        <w:t>，</w:t>
      </w:r>
      <w:r w:rsidR="00140807" w:rsidRPr="009465F5">
        <w:rPr>
          <w:rFonts w:hint="eastAsia"/>
        </w:rPr>
        <w:t>針對</w:t>
      </w:r>
      <w:r w:rsidR="008305B8" w:rsidRPr="009465F5">
        <w:rPr>
          <w:rFonts w:hint="eastAsia"/>
          <w:b/>
        </w:rPr>
        <w:t>「</w:t>
      </w:r>
      <w:r w:rsidR="008305B8" w:rsidRPr="009465F5">
        <w:rPr>
          <w:b/>
        </w:rPr>
        <w:t>救災出入口</w:t>
      </w:r>
      <w:r w:rsidR="008305B8" w:rsidRPr="009465F5">
        <w:rPr>
          <w:rFonts w:hint="eastAsia"/>
          <w:b/>
        </w:rPr>
        <w:t>」、「</w:t>
      </w:r>
      <w:r w:rsidR="008305B8" w:rsidRPr="009465F5">
        <w:rPr>
          <w:b/>
        </w:rPr>
        <w:t>平面動線示意圖</w:t>
      </w:r>
      <w:r w:rsidR="008305B8" w:rsidRPr="009465F5">
        <w:rPr>
          <w:rFonts w:hint="eastAsia"/>
          <w:b/>
        </w:rPr>
        <w:t>」、「</w:t>
      </w:r>
      <w:r w:rsidR="008305B8" w:rsidRPr="009465F5">
        <w:rPr>
          <w:b/>
        </w:rPr>
        <w:t>救災動線管制計畫</w:t>
      </w:r>
      <w:r w:rsidR="008305B8" w:rsidRPr="009465F5">
        <w:rPr>
          <w:rFonts w:hint="eastAsia"/>
          <w:b/>
        </w:rPr>
        <w:t>」</w:t>
      </w:r>
      <w:r w:rsidR="008305B8" w:rsidRPr="009465F5">
        <w:rPr>
          <w:rFonts w:hint="eastAsia"/>
        </w:rPr>
        <w:t>等項目</w:t>
      </w:r>
      <w:r w:rsidR="00140807" w:rsidRPr="009465F5">
        <w:rPr>
          <w:rFonts w:hint="eastAsia"/>
        </w:rPr>
        <w:t>規劃</w:t>
      </w:r>
      <w:r w:rsidR="008305B8" w:rsidRPr="009465F5">
        <w:rPr>
          <w:rFonts w:hint="eastAsia"/>
        </w:rPr>
        <w:t>。救災動線規劃詳見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2</w:t>
      </w:r>
      <w:r w:rsidR="00321EC4" w:rsidRPr="009465F5">
        <w:rPr>
          <w:shd w:val="pct15" w:color="auto" w:fill="FFFFFF"/>
        </w:rPr>
        <w:t>＞</w:t>
      </w:r>
      <w:r w:rsidR="008305B8" w:rsidRPr="009465F5">
        <w:t>。</w:t>
      </w:r>
    </w:p>
    <w:p w14:paraId="01F47B48" w14:textId="474CDA74" w:rsidR="002C03B6" w:rsidRPr="009465F5" w:rsidRDefault="002C03B6" w:rsidP="00EE436A">
      <w:pPr>
        <w:ind w:leftChars="352" w:left="1133" w:hangingChars="120" w:hanging="288"/>
      </w:pPr>
      <w:r w:rsidRPr="009465F5">
        <w:rPr>
          <w:rFonts w:hint="eastAsia"/>
        </w:rPr>
        <w:t>(1)</w:t>
      </w:r>
      <w:r w:rsidRPr="009465F5">
        <w:rPr>
          <w:rFonts w:hint="eastAsia"/>
        </w:rPr>
        <w:t>已於規劃適當出入口與集結區，供事故發生時救災車輛使用。</w:t>
      </w:r>
    </w:p>
    <w:p w14:paraId="1B2A3C98" w14:textId="41007A67" w:rsidR="002C03B6" w:rsidRPr="009465F5" w:rsidRDefault="002C03B6" w:rsidP="00EE436A">
      <w:pPr>
        <w:ind w:leftChars="352" w:left="1133" w:hangingChars="120" w:hanging="288"/>
      </w:pPr>
      <w:r w:rsidRPr="009465F5">
        <w:rPr>
          <w:rFonts w:hint="eastAsia"/>
        </w:rPr>
        <w:t>(2)</w:t>
      </w:r>
      <w:r w:rsidRPr="009465F5">
        <w:rPr>
          <w:rFonts w:hint="eastAsia"/>
        </w:rPr>
        <w:t>已規劃救災、救護車輛進出動線，</w:t>
      </w:r>
      <w:r w:rsidR="00C87329" w:rsidRPr="009465F5">
        <w:rPr>
          <w:rFonts w:hint="eastAsia"/>
        </w:rPr>
        <w:t>現場至少應規劃</w:t>
      </w:r>
      <w:r w:rsidR="00C87329" w:rsidRPr="009465F5">
        <w:rPr>
          <w:rFonts w:hint="eastAsia"/>
        </w:rPr>
        <w:t>2</w:t>
      </w:r>
      <w:r w:rsidR="00C87329" w:rsidRPr="009465F5">
        <w:rPr>
          <w:rFonts w:hint="eastAsia"/>
        </w:rPr>
        <w:t>條以上救災動線，</w:t>
      </w:r>
      <w:r w:rsidRPr="009465F5">
        <w:rPr>
          <w:rFonts w:hint="eastAsia"/>
        </w:rPr>
        <w:t>並指派專人</w:t>
      </w:r>
      <w:r w:rsidRPr="009465F5">
        <w:rPr>
          <w:rFonts w:hint="eastAsia"/>
        </w:rPr>
        <w:t>(</w:t>
      </w:r>
      <w:r w:rsidRPr="009465F5">
        <w:rPr>
          <w:rFonts w:hint="eastAsia"/>
        </w:rPr>
        <w:t>姓名○○○</w:t>
      </w:r>
      <w:r w:rsidRPr="009465F5">
        <w:rPr>
          <w:rFonts w:hint="eastAsia"/>
        </w:rPr>
        <w:t>)</w:t>
      </w:r>
      <w:r w:rsidR="00C87329" w:rsidRPr="009465F5">
        <w:rPr>
          <w:rFonts w:hint="eastAsia"/>
        </w:rPr>
        <w:t>引導及</w:t>
      </w:r>
      <w:r w:rsidRPr="009465F5">
        <w:rPr>
          <w:rFonts w:hint="eastAsia"/>
        </w:rPr>
        <w:t>維持該動線暢通。</w:t>
      </w:r>
    </w:p>
    <w:p w14:paraId="3E6358FB" w14:textId="31E4A03D" w:rsidR="002C03B6" w:rsidRPr="009465F5" w:rsidRDefault="002C03B6" w:rsidP="00EE436A">
      <w:pPr>
        <w:ind w:leftChars="352" w:left="1133" w:hangingChars="120" w:hanging="288"/>
      </w:pPr>
      <w:r w:rsidRPr="009465F5">
        <w:rPr>
          <w:rFonts w:hint="eastAsia"/>
        </w:rPr>
        <w:t>(3)</w:t>
      </w:r>
      <w:r w:rsidRPr="009465F5">
        <w:rPr>
          <w:rFonts w:hint="eastAsia"/>
        </w:rPr>
        <w:t>活動設施無阻礙相關建築物之緊急出入口或阻絕行人通行，並依內政部營建署訂定「劃設消防車輛救災活動空間指導原則」規定</w:t>
      </w:r>
      <w:proofErr w:type="gramStart"/>
      <w:r w:rsidRPr="009465F5">
        <w:rPr>
          <w:rFonts w:hint="eastAsia"/>
        </w:rPr>
        <w:t>留設足供</w:t>
      </w:r>
      <w:proofErr w:type="gramEnd"/>
      <w:r w:rsidRPr="009465F5">
        <w:rPr>
          <w:rFonts w:hint="eastAsia"/>
        </w:rPr>
        <w:t>消防車輛出入之空間（寬</w:t>
      </w:r>
      <w:r w:rsidR="00E93576" w:rsidRPr="009465F5">
        <w:rPr>
          <w:rFonts w:hint="eastAsia"/>
        </w:rPr>
        <w:t>四</w:t>
      </w:r>
      <w:r w:rsidRPr="009465F5">
        <w:rPr>
          <w:rFonts w:hint="eastAsia"/>
        </w:rPr>
        <w:t>公尺以上、高</w:t>
      </w:r>
      <w:r w:rsidR="00E93576" w:rsidRPr="009465F5">
        <w:rPr>
          <w:rFonts w:hint="eastAsia"/>
        </w:rPr>
        <w:t>四點五</w:t>
      </w:r>
      <w:r w:rsidRPr="009465F5">
        <w:rPr>
          <w:rFonts w:hint="eastAsia"/>
        </w:rPr>
        <w:t>公尺以上），以確保活動安全進行。</w:t>
      </w:r>
    </w:p>
    <w:p w14:paraId="1D3C1AFD" w14:textId="48193F83" w:rsidR="002C03B6" w:rsidRPr="009465F5" w:rsidRDefault="002C03B6" w:rsidP="00EE436A">
      <w:pPr>
        <w:ind w:leftChars="352" w:left="1133" w:hangingChars="120" w:hanging="288"/>
      </w:pPr>
      <w:r w:rsidRPr="009465F5">
        <w:rPr>
          <w:rFonts w:hint="eastAsia"/>
        </w:rPr>
        <w:t>(4)</w:t>
      </w:r>
      <w:r w:rsidRPr="009465F5">
        <w:rPr>
          <w:rFonts w:hint="eastAsia"/>
        </w:rPr>
        <w:t>活動範圍</w:t>
      </w:r>
      <w:r w:rsidR="00C87329" w:rsidRPr="009465F5">
        <w:br/>
      </w:r>
      <w:r w:rsidRPr="009465F5">
        <w:rPr>
          <w:rFonts w:hint="eastAsia"/>
        </w:rPr>
        <w:t>□周邊涉及狹小巷道，維持巷道淨空，並已標記於</w:t>
      </w:r>
      <w:r w:rsidR="007933C7">
        <w:rPr>
          <w:rFonts w:hint="eastAsia"/>
        </w:rPr>
        <w:t>圖面</w:t>
      </w:r>
      <w:r w:rsidRPr="009465F5">
        <w:rPr>
          <w:rFonts w:hint="eastAsia"/>
        </w:rPr>
        <w:t>。</w:t>
      </w:r>
      <w:r w:rsidR="00C87329" w:rsidRPr="009465F5">
        <w:br/>
      </w:r>
      <w:r w:rsidRPr="009465F5">
        <w:rPr>
          <w:rFonts w:hint="eastAsia"/>
        </w:rPr>
        <w:t>□未涉及狹小巷道。</w:t>
      </w:r>
    </w:p>
    <w:p w14:paraId="25E41861" w14:textId="46EF8656" w:rsidR="002C03B6" w:rsidRPr="009465F5" w:rsidRDefault="002C03B6" w:rsidP="00EE436A">
      <w:pPr>
        <w:ind w:leftChars="352" w:left="1133" w:hangingChars="120" w:hanging="288"/>
      </w:pPr>
      <w:r w:rsidRPr="009465F5">
        <w:rPr>
          <w:rFonts w:hint="eastAsia"/>
        </w:rPr>
        <w:t>(5)</w:t>
      </w:r>
      <w:r w:rsidRPr="009465F5">
        <w:rPr>
          <w:rFonts w:hint="eastAsia"/>
        </w:rPr>
        <w:t>消防栓前後</w:t>
      </w:r>
      <w:r w:rsidR="00A77A1C">
        <w:rPr>
          <w:rFonts w:hint="eastAsia"/>
        </w:rPr>
        <w:t>五</w:t>
      </w:r>
      <w:r w:rsidRPr="009465F5">
        <w:rPr>
          <w:rFonts w:hint="eastAsia"/>
        </w:rPr>
        <w:t>公尺範圍內無障礙物或停放車輛。</w:t>
      </w:r>
    </w:p>
    <w:p w14:paraId="3A880B1E" w14:textId="3F93ED28" w:rsidR="002C03B6" w:rsidRPr="009465F5" w:rsidRDefault="002C03B6" w:rsidP="00EE436A">
      <w:pPr>
        <w:ind w:leftChars="352" w:left="1133" w:hangingChars="120" w:hanging="288"/>
      </w:pPr>
      <w:r w:rsidRPr="009465F5">
        <w:rPr>
          <w:rFonts w:hint="eastAsia"/>
        </w:rPr>
        <w:t>(6)</w:t>
      </w:r>
      <w:r w:rsidRPr="009465F5">
        <w:rPr>
          <w:rFonts w:hint="eastAsia"/>
        </w:rPr>
        <w:t>已製作搶救平面動線示意圖；於災害發生時，由專人</w:t>
      </w:r>
      <w:r w:rsidRPr="009465F5">
        <w:rPr>
          <w:rFonts w:hint="eastAsia"/>
        </w:rPr>
        <w:t>(</w:t>
      </w:r>
      <w:r w:rsidRPr="009465F5">
        <w:rPr>
          <w:rFonts w:hint="eastAsia"/>
        </w:rPr>
        <w:t>姓名○○○</w:t>
      </w:r>
      <w:r w:rsidRPr="009465F5">
        <w:rPr>
          <w:rFonts w:hint="eastAsia"/>
        </w:rPr>
        <w:t>)</w:t>
      </w:r>
      <w:r w:rsidRPr="009465F5">
        <w:rPr>
          <w:rFonts w:hint="eastAsia"/>
        </w:rPr>
        <w:t>引導人潮避難及消防人員進入搶救。</w:t>
      </w:r>
    </w:p>
    <w:p w14:paraId="101F5B7D" w14:textId="0EB47B74" w:rsidR="002C03B6" w:rsidRPr="009465F5" w:rsidRDefault="002C03B6" w:rsidP="00EE436A">
      <w:pPr>
        <w:ind w:leftChars="352" w:left="1133" w:hangingChars="120" w:hanging="288"/>
      </w:pPr>
      <w:r w:rsidRPr="009465F5">
        <w:rPr>
          <w:rFonts w:hint="eastAsia"/>
        </w:rPr>
        <w:lastRenderedPageBreak/>
        <w:t>(7)</w:t>
      </w:r>
      <w:r w:rsidRPr="009465F5">
        <w:rPr>
          <w:rFonts w:hint="eastAsia"/>
        </w:rPr>
        <w:t>製作標記消防車出入之道路平面圖，且現場該道路係能隨時保持暢通。</w:t>
      </w:r>
    </w:p>
    <w:p w14:paraId="15E376C7" w14:textId="03D2C8B4" w:rsidR="002C03B6" w:rsidRPr="009465F5" w:rsidRDefault="00C87329" w:rsidP="00EE436A">
      <w:pPr>
        <w:ind w:leftChars="352" w:left="1133" w:hangingChars="120" w:hanging="288"/>
      </w:pPr>
      <w:r w:rsidRPr="009465F5">
        <w:rPr>
          <w:rFonts w:hint="eastAsia"/>
        </w:rPr>
        <w:t>(8)</w:t>
      </w:r>
      <w:r w:rsidR="002C03B6" w:rsidRPr="009465F5">
        <w:rPr>
          <w:rFonts w:hint="eastAsia"/>
        </w:rPr>
        <w:t>救災動線納入管制計畫，並送消防單位審查、警察單位備查，作為救災派遣、調度及交通管制參考，以確保活動現場發生事故時，救援車輛進出動線順暢。</w:t>
      </w:r>
    </w:p>
    <w:p w14:paraId="67F390C2" w14:textId="77777777" w:rsidR="00412573" w:rsidRPr="009465F5" w:rsidRDefault="00412573" w:rsidP="00412573">
      <w:pPr>
        <w:pStyle w:val="4"/>
        <w:rPr>
          <w:rFonts w:cs="Times New Roman"/>
        </w:rPr>
      </w:pPr>
      <w:bookmarkStart w:id="231" w:name="_Toc517959963"/>
      <w:bookmarkStart w:id="232" w:name="_Toc517996808"/>
      <w:bookmarkStart w:id="233" w:name="_Toc518007086"/>
      <w:bookmarkStart w:id="234" w:name="_Toc518007498"/>
      <w:bookmarkStart w:id="235" w:name="_Toc518034608"/>
      <w:bookmarkStart w:id="236" w:name="_Toc518306400"/>
      <w:bookmarkStart w:id="237" w:name="_Toc519279893"/>
      <w:bookmarkStart w:id="238" w:name="_Toc519704689"/>
      <w:bookmarkStart w:id="239" w:name="_Toc519807059"/>
      <w:bookmarkStart w:id="240" w:name="_Toc521615078"/>
      <w:bookmarkStart w:id="241" w:name="_Toc521615318"/>
      <w:bookmarkStart w:id="242" w:name="_Toc521664173"/>
      <w:bookmarkStart w:id="243" w:name="_Toc522041656"/>
      <w:bookmarkStart w:id="244" w:name="_Toc151539020"/>
      <w:r w:rsidRPr="009465F5">
        <w:rPr>
          <w:rFonts w:cs="Times New Roman"/>
        </w:rPr>
        <w:t>人員避難通道規劃</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60553B2" w14:textId="0879358C" w:rsidR="00412573" w:rsidRPr="009465F5" w:rsidRDefault="00951B4B" w:rsidP="008305B8">
      <w:pPr>
        <w:ind w:firstLine="480"/>
      </w:pPr>
      <w:r w:rsidRPr="009465F5">
        <w:rPr>
          <w:shd w:val="pct15" w:color="auto" w:fill="FFFFFF"/>
        </w:rPr>
        <w:t>＜填入負責中心或單位＞</w:t>
      </w:r>
      <w:r w:rsidRPr="009465F5">
        <w:rPr>
          <w:rFonts w:hint="eastAsia"/>
        </w:rPr>
        <w:t>須</w:t>
      </w:r>
      <w:r w:rsidR="00140807" w:rsidRPr="009465F5">
        <w:t>考量</w:t>
      </w:r>
      <w:r w:rsidR="00140807" w:rsidRPr="009465F5">
        <w:rPr>
          <w:rFonts w:hint="eastAsia"/>
        </w:rPr>
        <w:t>災時群眾</w:t>
      </w:r>
      <w:r w:rsidR="00FD4725" w:rsidRPr="009465F5">
        <w:t>疏散避難動線及引導</w:t>
      </w:r>
      <w:r w:rsidR="00412573" w:rsidRPr="009465F5">
        <w:t>規劃</w:t>
      </w:r>
      <w:r w:rsidR="008305B8" w:rsidRPr="009465F5">
        <w:rPr>
          <w:rFonts w:hint="eastAsia"/>
        </w:rPr>
        <w:t>，針對「</w:t>
      </w:r>
      <w:r w:rsidR="00412573" w:rsidRPr="009465F5">
        <w:rPr>
          <w:b/>
        </w:rPr>
        <w:t>緊急出口與疏散動線</w:t>
      </w:r>
      <w:r w:rsidR="008305B8" w:rsidRPr="009465F5">
        <w:rPr>
          <w:rFonts w:hint="eastAsia"/>
        </w:rPr>
        <w:t>」、「</w:t>
      </w:r>
      <w:r w:rsidR="008305B8" w:rsidRPr="009465F5">
        <w:rPr>
          <w:b/>
        </w:rPr>
        <w:t>緊急疏散指示牌設置</w:t>
      </w:r>
      <w:r w:rsidR="008305B8" w:rsidRPr="009465F5">
        <w:rPr>
          <w:rFonts w:hint="eastAsia"/>
        </w:rPr>
        <w:t>」等進行規劃</w:t>
      </w:r>
      <w:r w:rsidRPr="009465F5">
        <w:rPr>
          <w:rFonts w:hint="eastAsia"/>
        </w:rPr>
        <w:t>。</w:t>
      </w:r>
      <w:r w:rsidR="008305B8" w:rsidRPr="009465F5">
        <w:rPr>
          <w:rFonts w:hint="eastAsia"/>
        </w:rPr>
        <w:t>人員避難通道規劃詳見</w:t>
      </w:r>
      <w:r w:rsidR="00321EC4" w:rsidRPr="009465F5">
        <w:rPr>
          <w:shd w:val="pct15" w:color="auto" w:fill="FFFFFF"/>
        </w:rPr>
        <w:t>＜附件</w:t>
      </w:r>
      <w:r w:rsidR="00030363" w:rsidRPr="009465F5">
        <w:rPr>
          <w:rFonts w:hint="eastAsia"/>
          <w:shd w:val="pct15" w:color="auto" w:fill="FFFFFF"/>
        </w:rPr>
        <w:t>五</w:t>
      </w:r>
      <w:r w:rsidR="00321EC4" w:rsidRPr="009465F5">
        <w:rPr>
          <w:rFonts w:hint="eastAsia"/>
          <w:shd w:val="pct15" w:color="auto" w:fill="FFFFFF"/>
        </w:rPr>
        <w:t>：</w:t>
      </w:r>
      <w:r w:rsidR="000817DC" w:rsidRPr="009465F5">
        <w:rPr>
          <w:rFonts w:hint="eastAsia"/>
          <w:shd w:val="pct15" w:color="auto" w:fill="FFFFFF"/>
        </w:rPr>
        <w:t>5</w:t>
      </w:r>
      <w:r w:rsidR="00302326" w:rsidRPr="009465F5">
        <w:rPr>
          <w:shd w:val="pct15" w:color="auto" w:fill="FFFFFF"/>
        </w:rPr>
        <w:t>-</w:t>
      </w:r>
      <w:r w:rsidR="00321EC4" w:rsidRPr="009465F5">
        <w:rPr>
          <w:shd w:val="pct15" w:color="auto" w:fill="FFFFFF"/>
        </w:rPr>
        <w:t>3</w:t>
      </w:r>
      <w:r w:rsidR="00321EC4" w:rsidRPr="009465F5">
        <w:rPr>
          <w:shd w:val="pct15" w:color="auto" w:fill="FFFFFF"/>
        </w:rPr>
        <w:t>＞</w:t>
      </w:r>
      <w:r w:rsidR="008305B8" w:rsidRPr="009465F5">
        <w:t>。</w:t>
      </w:r>
    </w:p>
    <w:p w14:paraId="706A7CFE" w14:textId="77777777" w:rsidR="007C0393" w:rsidRPr="009465F5" w:rsidRDefault="007C0393" w:rsidP="009A0927">
      <w:pPr>
        <w:ind w:leftChars="200" w:left="756" w:hangingChars="115" w:hanging="276"/>
      </w:pPr>
      <w:r w:rsidRPr="009465F5">
        <w:rPr>
          <w:rFonts w:hint="eastAsia"/>
        </w:rPr>
        <w:t xml:space="preserve">(1) </w:t>
      </w:r>
      <w:r w:rsidRPr="009465F5">
        <w:rPr>
          <w:rFonts w:hint="eastAsia"/>
        </w:rPr>
        <w:t>規劃人員進出之動線，必要時應派遣引導人員</w:t>
      </w:r>
      <w:r w:rsidRPr="009465F5">
        <w:rPr>
          <w:rFonts w:hint="eastAsia"/>
        </w:rPr>
        <w:t>(</w:t>
      </w:r>
      <w:r w:rsidRPr="009465F5">
        <w:rPr>
          <w:rFonts w:hint="eastAsia"/>
        </w:rPr>
        <w:t>姓名○○○</w:t>
      </w:r>
      <w:r w:rsidRPr="009465F5">
        <w:rPr>
          <w:rFonts w:hint="eastAsia"/>
        </w:rPr>
        <w:t>)</w:t>
      </w:r>
      <w:r w:rsidRPr="009465F5">
        <w:rPr>
          <w:rFonts w:hint="eastAsia"/>
        </w:rPr>
        <w:t>並賦予引導任務。</w:t>
      </w:r>
    </w:p>
    <w:p w14:paraId="404A0B64" w14:textId="77777777" w:rsidR="007C0393" w:rsidRPr="009465F5" w:rsidRDefault="007C0393" w:rsidP="009A0927">
      <w:pPr>
        <w:ind w:leftChars="200" w:left="756" w:hangingChars="115" w:hanging="276"/>
      </w:pPr>
      <w:r w:rsidRPr="009465F5">
        <w:rPr>
          <w:rFonts w:hint="eastAsia"/>
        </w:rPr>
        <w:t xml:space="preserve">(2) </w:t>
      </w:r>
      <w:r w:rsidRPr="009465F5">
        <w:rPr>
          <w:rFonts w:hint="eastAsia"/>
        </w:rPr>
        <w:t>規劃安全走廊或交通要道進出口，並明顯標記顯示，使人員依序出入。</w:t>
      </w:r>
    </w:p>
    <w:p w14:paraId="73A3E38D" w14:textId="77777777" w:rsidR="007C0393" w:rsidRPr="009465F5" w:rsidRDefault="007C0393" w:rsidP="009A0927">
      <w:pPr>
        <w:ind w:leftChars="200" w:left="756" w:hangingChars="115" w:hanging="276"/>
      </w:pPr>
      <w:r w:rsidRPr="009465F5">
        <w:rPr>
          <w:rFonts w:hint="eastAsia"/>
        </w:rPr>
        <w:t xml:space="preserve">(3) </w:t>
      </w:r>
      <w:r w:rsidRPr="009465F5">
        <w:rPr>
          <w:rFonts w:hint="eastAsia"/>
        </w:rPr>
        <w:t>製作緊急疏散指示牌，並標示於適當明顯位置，利於緊急疏散之實施。</w:t>
      </w:r>
    </w:p>
    <w:p w14:paraId="715D8B76" w14:textId="77777777" w:rsidR="007C0393" w:rsidRPr="009465F5" w:rsidRDefault="007C0393" w:rsidP="009A0927">
      <w:pPr>
        <w:ind w:leftChars="200" w:left="756" w:hangingChars="115" w:hanging="276"/>
      </w:pPr>
      <w:r w:rsidRPr="009465F5">
        <w:rPr>
          <w:rFonts w:hint="eastAsia"/>
        </w:rPr>
        <w:t xml:space="preserve">(4) </w:t>
      </w:r>
      <w:r w:rsidRPr="009465F5">
        <w:rPr>
          <w:rFonts w:hint="eastAsia"/>
        </w:rPr>
        <w:t>規劃安全空間、緊急疏散路線及避難處所，並由專人專責負責管制、引導及疏散。</w:t>
      </w:r>
    </w:p>
    <w:p w14:paraId="5E5F9B0F" w14:textId="77777777" w:rsidR="009A0927" w:rsidRPr="009465F5" w:rsidRDefault="007C0393" w:rsidP="009A0927">
      <w:pPr>
        <w:ind w:leftChars="200" w:left="756" w:hangingChars="115" w:hanging="276"/>
      </w:pPr>
      <w:r w:rsidRPr="009465F5">
        <w:rPr>
          <w:rFonts w:hint="eastAsia"/>
        </w:rPr>
        <w:t xml:space="preserve">(5) </w:t>
      </w:r>
      <w:r w:rsidRPr="009465F5">
        <w:rPr>
          <w:rFonts w:hint="eastAsia"/>
        </w:rPr>
        <w:t>依活動場所之空間劃分分區，</w:t>
      </w:r>
      <w:proofErr w:type="gramStart"/>
      <w:r w:rsidRPr="009465F5">
        <w:rPr>
          <w:rFonts w:hint="eastAsia"/>
        </w:rPr>
        <w:t>主辦單位須派專人</w:t>
      </w:r>
      <w:proofErr w:type="gramEnd"/>
      <w:r w:rsidRPr="009465F5">
        <w:rPr>
          <w:rFonts w:hint="eastAsia"/>
        </w:rPr>
        <w:t>在現場負責協調、管制。</w:t>
      </w:r>
    </w:p>
    <w:p w14:paraId="2D07E9DE" w14:textId="1A446FB1" w:rsidR="007C0393" w:rsidRPr="009465F5" w:rsidRDefault="009A0927" w:rsidP="009A0927">
      <w:pPr>
        <w:ind w:leftChars="200" w:left="756" w:hangingChars="115" w:hanging="276"/>
      </w:pPr>
      <w:r w:rsidRPr="009465F5">
        <w:rPr>
          <w:rFonts w:hint="eastAsia"/>
        </w:rPr>
        <w:t>(6)</w:t>
      </w:r>
      <w:r w:rsidR="007C0393" w:rsidRPr="009465F5">
        <w:rPr>
          <w:rFonts w:hint="eastAsia"/>
        </w:rPr>
        <w:t>為使所有</w:t>
      </w:r>
      <w:proofErr w:type="gramStart"/>
      <w:r w:rsidR="007C0393" w:rsidRPr="009465F5">
        <w:rPr>
          <w:rFonts w:hint="eastAsia"/>
        </w:rPr>
        <w:t>人員均能了解</w:t>
      </w:r>
      <w:proofErr w:type="gramEnd"/>
      <w:r w:rsidR="007C0393" w:rsidRPr="009465F5">
        <w:rPr>
          <w:rFonts w:hint="eastAsia"/>
        </w:rPr>
        <w:t>活動場所安全路線之使用，主辦單位須於明顯處所設置大型電視、螢幕或大型看板宣導，使其知悉進出路線，安全脫離現場。</w:t>
      </w:r>
    </w:p>
    <w:p w14:paraId="156898C0" w14:textId="64AD4633" w:rsidR="00731F2C" w:rsidRPr="009465F5" w:rsidRDefault="00731F2C" w:rsidP="00731F2C">
      <w:pPr>
        <w:pStyle w:val="3"/>
        <w:spacing w:before="108" w:after="108"/>
        <w:rPr>
          <w:rFonts w:cs="Times New Roman"/>
        </w:rPr>
      </w:pPr>
      <w:bookmarkStart w:id="245" w:name="_Toc519279894"/>
      <w:bookmarkStart w:id="246" w:name="_Toc151539021"/>
      <w:r w:rsidRPr="009465F5">
        <w:rPr>
          <w:rFonts w:cs="Times New Roman"/>
        </w:rPr>
        <w:t>醫療</w:t>
      </w:r>
      <w:bookmarkEnd w:id="245"/>
      <w:r w:rsidR="00AC79F3" w:rsidRPr="009465F5">
        <w:rPr>
          <w:rFonts w:cs="Times New Roman" w:hint="eastAsia"/>
        </w:rPr>
        <w:t>衛生</w:t>
      </w:r>
      <w:bookmarkEnd w:id="246"/>
    </w:p>
    <w:p w14:paraId="68B8C35B" w14:textId="5E4F1055" w:rsidR="00731F2C" w:rsidRPr="00267AE6" w:rsidRDefault="005906D8" w:rsidP="00731F2C">
      <w:pPr>
        <w:ind w:firstLine="480"/>
        <w:rPr>
          <w:szCs w:val="24"/>
        </w:rPr>
      </w:pPr>
      <w:r w:rsidRPr="009465F5">
        <w:rPr>
          <w:rFonts w:hint="eastAsia"/>
        </w:rPr>
        <w:t>因應活動參與群眾突發傷、病狀況，避免影響區域內醫療資源量能，現場醫療規劃非常重要</w:t>
      </w:r>
      <w:r w:rsidR="003F2D8F" w:rsidRPr="009465F5">
        <w:rPr>
          <w:rFonts w:hint="eastAsia"/>
        </w:rPr>
        <w:t>，</w:t>
      </w:r>
      <w:r w:rsidRPr="009465F5">
        <w:rPr>
          <w:rFonts w:hint="eastAsia"/>
        </w:rPr>
        <w:t>現場醫療救護設置數量及位置、醫療服務人數、醫療用品整備數量及內容等，將因活動類型、場地、規模及氣候等因素而有不同規劃</w:t>
      </w:r>
      <w:r w:rsidR="003F2D8F" w:rsidRPr="009465F5">
        <w:rPr>
          <w:rFonts w:hint="eastAsia"/>
        </w:rPr>
        <w:t>，</w:t>
      </w:r>
      <w:r w:rsidRPr="009465F5">
        <w:rPr>
          <w:rFonts w:hint="eastAsia"/>
        </w:rPr>
        <w:t>同時為保有健康的活動場域維護市民免於遭受健康的</w:t>
      </w:r>
      <w:r w:rsidRPr="00267AE6">
        <w:rPr>
          <w:rFonts w:hint="eastAsia"/>
          <w:szCs w:val="24"/>
        </w:rPr>
        <w:t>危害，應規劃妥適醫療救護，確保活動期間食品安全衛生、</w:t>
      </w:r>
      <w:proofErr w:type="gramStart"/>
      <w:r w:rsidRPr="00267AE6">
        <w:rPr>
          <w:rFonts w:hint="eastAsia"/>
          <w:szCs w:val="24"/>
        </w:rPr>
        <w:t>菸</w:t>
      </w:r>
      <w:proofErr w:type="gramEnd"/>
      <w:r w:rsidRPr="00267AE6">
        <w:rPr>
          <w:rFonts w:hint="eastAsia"/>
          <w:szCs w:val="24"/>
        </w:rPr>
        <w:t>害防制、哺（集）</w:t>
      </w:r>
      <w:proofErr w:type="gramStart"/>
      <w:r w:rsidRPr="00267AE6">
        <w:rPr>
          <w:rFonts w:hint="eastAsia"/>
          <w:szCs w:val="24"/>
        </w:rPr>
        <w:t>乳室設置</w:t>
      </w:r>
      <w:proofErr w:type="gramEnd"/>
      <w:r w:rsidRPr="00267AE6">
        <w:rPr>
          <w:rFonts w:hint="eastAsia"/>
          <w:szCs w:val="24"/>
        </w:rPr>
        <w:t>及防疫衛生等衛生醫療事宜</w:t>
      </w:r>
      <w:r w:rsidR="00370BA4">
        <w:rPr>
          <w:rFonts w:hint="eastAsia"/>
          <w:szCs w:val="24"/>
        </w:rPr>
        <w:t>，</w:t>
      </w:r>
      <w:r w:rsidR="00370BA4" w:rsidRPr="00370BA4">
        <w:rPr>
          <w:rFonts w:hint="eastAsia"/>
          <w:szCs w:val="24"/>
        </w:rPr>
        <w:t>如為路跑活動亦需符合教育部體育署『路跑活動參與者安全維護及權益保障應注意事項』相關規定</w:t>
      </w:r>
      <w:r w:rsidRPr="00267AE6">
        <w:rPr>
          <w:rFonts w:hint="eastAsia"/>
          <w:szCs w:val="24"/>
        </w:rPr>
        <w:t>。</w:t>
      </w:r>
    </w:p>
    <w:p w14:paraId="47F6537E" w14:textId="35B28006" w:rsidR="001339BC" w:rsidRPr="00267AE6" w:rsidRDefault="00412573" w:rsidP="00036E29">
      <w:pPr>
        <w:pStyle w:val="4"/>
        <w:numPr>
          <w:ilvl w:val="0"/>
          <w:numId w:val="16"/>
        </w:numPr>
        <w:rPr>
          <w:rFonts w:cs="Times New Roman"/>
          <w:szCs w:val="24"/>
        </w:rPr>
      </w:pPr>
      <w:bookmarkStart w:id="247" w:name="_Toc517959966"/>
      <w:bookmarkStart w:id="248" w:name="_Toc517996810"/>
      <w:bookmarkStart w:id="249" w:name="_Toc518007088"/>
      <w:bookmarkStart w:id="250" w:name="_Toc518007500"/>
      <w:bookmarkStart w:id="251" w:name="_Toc518034610"/>
      <w:bookmarkStart w:id="252" w:name="_Toc518306402"/>
      <w:bookmarkStart w:id="253" w:name="_Toc519279895"/>
      <w:bookmarkStart w:id="254" w:name="_Toc519704691"/>
      <w:bookmarkStart w:id="255" w:name="_Toc519807061"/>
      <w:bookmarkStart w:id="256" w:name="_Toc521615080"/>
      <w:bookmarkStart w:id="257" w:name="_Toc521615320"/>
      <w:bookmarkStart w:id="258" w:name="_Toc521664175"/>
      <w:bookmarkStart w:id="259" w:name="_Toc522041658"/>
      <w:bookmarkStart w:id="260" w:name="_Toc151539022"/>
      <w:r w:rsidRPr="00267AE6">
        <w:rPr>
          <w:rFonts w:cs="Times New Roman"/>
          <w:szCs w:val="24"/>
        </w:rPr>
        <w:t>食品安全檢查</w:t>
      </w:r>
      <w:bookmarkStart w:id="261" w:name="_Toc517959969"/>
      <w:bookmarkStart w:id="262" w:name="_Toc517996813"/>
      <w:bookmarkStart w:id="263" w:name="_Toc518007091"/>
      <w:bookmarkStart w:id="264" w:name="_Toc518007503"/>
      <w:bookmarkStart w:id="265" w:name="_Toc518034613"/>
      <w:bookmarkStart w:id="266" w:name="_Toc518306405"/>
      <w:bookmarkStart w:id="267" w:name="_Toc519279898"/>
      <w:bookmarkStart w:id="268" w:name="_Toc519704694"/>
      <w:bookmarkStart w:id="269" w:name="_Toc519807064"/>
      <w:bookmarkStart w:id="270" w:name="_Toc521615083"/>
      <w:bookmarkStart w:id="271" w:name="_Toc521615323"/>
      <w:bookmarkStart w:id="272" w:name="_Toc521664178"/>
      <w:bookmarkStart w:id="273" w:name="_Toc522041661"/>
      <w:bookmarkEnd w:id="247"/>
      <w:bookmarkEnd w:id="248"/>
      <w:bookmarkEnd w:id="249"/>
      <w:bookmarkEnd w:id="250"/>
      <w:bookmarkEnd w:id="251"/>
      <w:bookmarkEnd w:id="252"/>
      <w:bookmarkEnd w:id="253"/>
      <w:bookmarkEnd w:id="254"/>
      <w:bookmarkEnd w:id="255"/>
      <w:bookmarkEnd w:id="256"/>
      <w:bookmarkEnd w:id="257"/>
      <w:bookmarkEnd w:id="258"/>
      <w:bookmarkEnd w:id="259"/>
      <w:r w:rsidR="00DB320B" w:rsidRPr="00267AE6">
        <w:rPr>
          <w:szCs w:val="24"/>
          <w:shd w:val="pct15" w:color="auto" w:fill="FFFFFF"/>
        </w:rPr>
        <w:t>＜附件</w:t>
      </w:r>
      <w:r w:rsidR="00DB320B" w:rsidRPr="00267AE6">
        <w:rPr>
          <w:rFonts w:hint="eastAsia"/>
          <w:szCs w:val="24"/>
          <w:shd w:val="pct15" w:color="auto" w:fill="FFFFFF"/>
        </w:rPr>
        <w:t>五：</w:t>
      </w:r>
      <w:r w:rsidR="00DB320B">
        <w:rPr>
          <w:rFonts w:hint="eastAsia"/>
          <w:szCs w:val="24"/>
          <w:shd w:val="pct15" w:color="auto" w:fill="FFFFFF"/>
        </w:rPr>
        <w:t>6-1</w:t>
      </w:r>
      <w:r w:rsidR="00DB320B" w:rsidRPr="00267AE6">
        <w:rPr>
          <w:szCs w:val="24"/>
          <w:shd w:val="pct15" w:color="auto" w:fill="FFFFFF"/>
        </w:rPr>
        <w:t>＞</w:t>
      </w:r>
      <w:bookmarkEnd w:id="260"/>
    </w:p>
    <w:p w14:paraId="297C09CB" w14:textId="0DF65CC4" w:rsidR="00EE436A" w:rsidRPr="00267AE6" w:rsidRDefault="00EE436A" w:rsidP="00C45B41">
      <w:pPr>
        <w:ind w:firstLineChars="386" w:firstLine="927"/>
        <w:rPr>
          <w:b/>
          <w:szCs w:val="24"/>
        </w:rPr>
      </w:pPr>
      <w:r w:rsidRPr="00267AE6">
        <w:rPr>
          <w:rFonts w:hint="eastAsia"/>
          <w:b/>
          <w:szCs w:val="24"/>
        </w:rPr>
        <w:t>本活動場地</w:t>
      </w:r>
      <w:r w:rsidRPr="00267AE6">
        <w:rPr>
          <w:rFonts w:hint="eastAsia"/>
          <w:b/>
          <w:szCs w:val="24"/>
        </w:rPr>
        <w:t xml:space="preserve"> </w:t>
      </w:r>
      <w:r w:rsidRPr="00267AE6">
        <w:rPr>
          <w:rFonts w:hint="eastAsia"/>
          <w:b/>
          <w:szCs w:val="24"/>
        </w:rPr>
        <w:t>□有</w:t>
      </w:r>
      <w:r w:rsidRPr="00267AE6">
        <w:rPr>
          <w:rFonts w:hint="eastAsia"/>
          <w:b/>
          <w:szCs w:val="24"/>
        </w:rPr>
        <w:t xml:space="preserve"> </w:t>
      </w:r>
      <w:r w:rsidRPr="00267AE6">
        <w:rPr>
          <w:rFonts w:hint="eastAsia"/>
          <w:b/>
          <w:szCs w:val="24"/>
        </w:rPr>
        <w:t>□無</w:t>
      </w:r>
      <w:r w:rsidRPr="00267AE6">
        <w:rPr>
          <w:rFonts w:hint="eastAsia"/>
          <w:b/>
          <w:szCs w:val="24"/>
        </w:rPr>
        <w:t xml:space="preserve"> </w:t>
      </w:r>
      <w:r w:rsidRPr="00267AE6">
        <w:rPr>
          <w:rFonts w:hint="eastAsia"/>
          <w:b/>
          <w:szCs w:val="24"/>
        </w:rPr>
        <w:t>設有供應食品之攤商：（若無者，以下免填）</w:t>
      </w:r>
    </w:p>
    <w:p w14:paraId="343CA6E8" w14:textId="6F5A9478" w:rsidR="00EE436A" w:rsidRPr="00267AE6" w:rsidRDefault="00EE436A" w:rsidP="00C45B41">
      <w:pPr>
        <w:pStyle w:val="a"/>
        <w:spacing w:before="108" w:after="108"/>
        <w:ind w:leftChars="466" w:left="1444" w:hangingChars="136" w:hanging="326"/>
        <w:rPr>
          <w:szCs w:val="24"/>
        </w:rPr>
      </w:pPr>
      <w:r w:rsidRPr="00267AE6">
        <w:rPr>
          <w:rFonts w:hint="eastAsia"/>
          <w:szCs w:val="24"/>
        </w:rPr>
        <w:t>填報</w:t>
      </w:r>
      <w:r w:rsidR="00DB320B">
        <w:rPr>
          <w:rFonts w:hint="eastAsia"/>
          <w:szCs w:val="24"/>
        </w:rPr>
        <w:t>【</w:t>
      </w:r>
      <w:r w:rsidRPr="00267AE6">
        <w:rPr>
          <w:rFonts w:hint="eastAsia"/>
          <w:szCs w:val="24"/>
        </w:rPr>
        <w:t>大型活動承辦業者食品安全報備申請表</w:t>
      </w:r>
      <w:r w:rsidR="00DB320B">
        <w:rPr>
          <w:rFonts w:hint="eastAsia"/>
          <w:szCs w:val="24"/>
        </w:rPr>
        <w:t>】</w:t>
      </w:r>
      <w:r w:rsidRPr="00267AE6">
        <w:rPr>
          <w:rFonts w:hint="eastAsia"/>
          <w:szCs w:val="24"/>
        </w:rPr>
        <w:t>。</w:t>
      </w:r>
    </w:p>
    <w:p w14:paraId="15DBECCC" w14:textId="13A44203" w:rsidR="00EE436A" w:rsidRPr="00267AE6" w:rsidRDefault="00EE436A" w:rsidP="00C45B41">
      <w:pPr>
        <w:pStyle w:val="a"/>
        <w:spacing w:before="108" w:after="108"/>
        <w:ind w:leftChars="466" w:left="1444" w:hangingChars="136" w:hanging="326"/>
        <w:rPr>
          <w:szCs w:val="24"/>
        </w:rPr>
      </w:pPr>
      <w:r w:rsidRPr="00267AE6">
        <w:rPr>
          <w:rFonts w:hint="eastAsia"/>
          <w:szCs w:val="24"/>
        </w:rPr>
        <w:t>填報</w:t>
      </w:r>
      <w:r w:rsidR="00DB320B">
        <w:rPr>
          <w:rFonts w:hint="eastAsia"/>
          <w:szCs w:val="24"/>
        </w:rPr>
        <w:t>【</w:t>
      </w:r>
      <w:r w:rsidRPr="00267AE6">
        <w:rPr>
          <w:rFonts w:hint="eastAsia"/>
          <w:szCs w:val="24"/>
        </w:rPr>
        <w:t>活動食品業者報備清冊</w:t>
      </w:r>
      <w:r w:rsidR="00DB320B">
        <w:rPr>
          <w:rFonts w:hint="eastAsia"/>
          <w:szCs w:val="24"/>
        </w:rPr>
        <w:t>】</w:t>
      </w:r>
      <w:r w:rsidRPr="00267AE6">
        <w:rPr>
          <w:rFonts w:hint="eastAsia"/>
          <w:szCs w:val="24"/>
        </w:rPr>
        <w:t>。</w:t>
      </w:r>
    </w:p>
    <w:p w14:paraId="311811C5" w14:textId="3853B4A7" w:rsidR="00EE436A" w:rsidRPr="00267AE6" w:rsidRDefault="00EE436A" w:rsidP="00C45B41">
      <w:pPr>
        <w:pStyle w:val="a"/>
        <w:spacing w:before="108" w:after="108"/>
        <w:ind w:leftChars="466" w:left="1444" w:hangingChars="136" w:hanging="326"/>
        <w:rPr>
          <w:szCs w:val="24"/>
        </w:rPr>
      </w:pPr>
      <w:r w:rsidRPr="00267AE6">
        <w:rPr>
          <w:rFonts w:hint="eastAsia"/>
          <w:szCs w:val="24"/>
        </w:rPr>
        <w:t>檢附</w:t>
      </w:r>
      <w:r w:rsidR="00DB320B">
        <w:rPr>
          <w:rFonts w:hint="eastAsia"/>
          <w:szCs w:val="24"/>
        </w:rPr>
        <w:t>【</w:t>
      </w:r>
      <w:r w:rsidR="00DB320B" w:rsidRPr="00267AE6">
        <w:rPr>
          <w:rFonts w:hint="eastAsia"/>
          <w:szCs w:val="24"/>
        </w:rPr>
        <w:t>活動</w:t>
      </w:r>
      <w:r w:rsidRPr="00267AE6">
        <w:rPr>
          <w:rFonts w:hint="eastAsia"/>
          <w:szCs w:val="24"/>
        </w:rPr>
        <w:t>食品攤位</w:t>
      </w:r>
      <w:r w:rsidRPr="00267AE6">
        <w:rPr>
          <w:rFonts w:hint="eastAsia"/>
          <w:kern w:val="0"/>
          <w:szCs w:val="24"/>
        </w:rPr>
        <w:t>配置圖</w:t>
      </w:r>
      <w:r w:rsidR="00DB320B">
        <w:rPr>
          <w:rFonts w:hint="eastAsia"/>
          <w:kern w:val="0"/>
          <w:szCs w:val="24"/>
        </w:rPr>
        <w:t>】</w:t>
      </w:r>
      <w:r w:rsidRPr="00267AE6">
        <w:rPr>
          <w:rFonts w:hint="eastAsia"/>
          <w:kern w:val="0"/>
          <w:szCs w:val="24"/>
        </w:rPr>
        <w:t>。</w:t>
      </w:r>
    </w:p>
    <w:p w14:paraId="036E8D3C" w14:textId="77777777" w:rsidR="00EE436A" w:rsidRPr="00267AE6" w:rsidRDefault="00EE436A" w:rsidP="00C45B41">
      <w:pPr>
        <w:pStyle w:val="a"/>
        <w:spacing w:before="108" w:after="108"/>
        <w:ind w:leftChars="466" w:left="1444" w:hangingChars="136" w:hanging="326"/>
        <w:rPr>
          <w:szCs w:val="24"/>
        </w:rPr>
      </w:pPr>
      <w:r w:rsidRPr="00267AE6">
        <w:rPr>
          <w:rFonts w:hint="eastAsia"/>
          <w:szCs w:val="24"/>
        </w:rPr>
        <w:t>食品攤商是否有現場調理作業或販售非包裝食品：□有</w:t>
      </w:r>
      <w:r w:rsidRPr="00267AE6">
        <w:rPr>
          <w:rFonts w:hint="eastAsia"/>
          <w:szCs w:val="24"/>
        </w:rPr>
        <w:t xml:space="preserve"> </w:t>
      </w:r>
      <w:r w:rsidRPr="00267AE6">
        <w:rPr>
          <w:rFonts w:hint="eastAsia"/>
          <w:szCs w:val="24"/>
        </w:rPr>
        <w:t>□無</w:t>
      </w:r>
    </w:p>
    <w:p w14:paraId="5F5CA787" w14:textId="77777777" w:rsidR="00EE436A" w:rsidRPr="00267AE6" w:rsidRDefault="00EE436A" w:rsidP="003816C0">
      <w:pPr>
        <w:ind w:firstLineChars="451" w:firstLine="1083"/>
        <w:rPr>
          <w:b/>
          <w:szCs w:val="24"/>
        </w:rPr>
      </w:pPr>
      <w:r w:rsidRPr="00267AE6">
        <w:rPr>
          <w:rFonts w:hint="eastAsia"/>
          <w:b/>
          <w:szCs w:val="24"/>
        </w:rPr>
        <w:t>請轉知食品攤商須遵守下列事項：</w:t>
      </w:r>
    </w:p>
    <w:p w14:paraId="43B229A2" w14:textId="77777777" w:rsidR="00EE436A" w:rsidRPr="00267AE6" w:rsidRDefault="00EE436A" w:rsidP="00C45B41">
      <w:pPr>
        <w:pStyle w:val="a"/>
        <w:spacing w:before="108" w:after="108"/>
        <w:ind w:leftChars="466" w:left="1444" w:hangingChars="136" w:hanging="326"/>
        <w:rPr>
          <w:szCs w:val="24"/>
        </w:rPr>
      </w:pPr>
      <w:r w:rsidRPr="00267AE6">
        <w:rPr>
          <w:rFonts w:ascii="標楷體" w:hAnsi="標楷體" w:hint="eastAsia"/>
          <w:szCs w:val="24"/>
        </w:rPr>
        <w:t>攤商須</w:t>
      </w:r>
      <w:r w:rsidRPr="00267AE6">
        <w:rPr>
          <w:rFonts w:hint="eastAsia"/>
          <w:szCs w:val="24"/>
        </w:rPr>
        <w:t>遵循「食品安全衛生管理法」、各地方政府相關規定，以確保食品安全。</w:t>
      </w:r>
    </w:p>
    <w:p w14:paraId="24F3F38F" w14:textId="77777777" w:rsidR="00EE436A" w:rsidRPr="00267AE6" w:rsidRDefault="00EE436A" w:rsidP="00C45B41">
      <w:pPr>
        <w:pStyle w:val="a"/>
        <w:spacing w:before="108" w:after="108"/>
        <w:ind w:leftChars="466" w:left="1444" w:hangingChars="136" w:hanging="326"/>
        <w:rPr>
          <w:szCs w:val="24"/>
        </w:rPr>
      </w:pPr>
      <w:r w:rsidRPr="00267AE6">
        <w:rPr>
          <w:rFonts w:hint="eastAsia"/>
          <w:szCs w:val="24"/>
        </w:rPr>
        <w:t>販售之食品標示應依「食品安全衛生管理法」規定辦理。</w:t>
      </w:r>
    </w:p>
    <w:p w14:paraId="2D3D11EE" w14:textId="3797EE83" w:rsidR="00EE436A" w:rsidRPr="00267AE6" w:rsidRDefault="008769D8" w:rsidP="00C45B41">
      <w:pPr>
        <w:pStyle w:val="a"/>
        <w:spacing w:before="108" w:after="108"/>
        <w:ind w:leftChars="466" w:left="1444" w:hangingChars="136" w:hanging="326"/>
        <w:rPr>
          <w:szCs w:val="24"/>
        </w:rPr>
      </w:pPr>
      <w:r>
        <w:rPr>
          <w:rFonts w:hint="eastAsia"/>
          <w:szCs w:val="24"/>
        </w:rPr>
        <w:lastRenderedPageBreak/>
        <w:t>提供</w:t>
      </w:r>
      <w:r w:rsidR="00DB320B">
        <w:rPr>
          <w:rFonts w:hint="eastAsia"/>
          <w:szCs w:val="24"/>
        </w:rPr>
        <w:t>【</w:t>
      </w:r>
      <w:r>
        <w:rPr>
          <w:rFonts w:hint="eastAsia"/>
          <w:szCs w:val="24"/>
        </w:rPr>
        <w:t>活動餐飲衛生自主管理檢查表</w:t>
      </w:r>
      <w:r w:rsidR="00DB320B">
        <w:rPr>
          <w:rFonts w:hint="eastAsia"/>
          <w:szCs w:val="24"/>
        </w:rPr>
        <w:t>】</w:t>
      </w:r>
      <w:r>
        <w:rPr>
          <w:rFonts w:hint="eastAsia"/>
          <w:szCs w:val="24"/>
        </w:rPr>
        <w:t>，請逐一確認檢查項目並備妥從業人員的合格體檢證明文件。</w:t>
      </w:r>
      <w:r w:rsidR="00EE436A" w:rsidRPr="00267AE6">
        <w:rPr>
          <w:rFonts w:hint="eastAsia"/>
          <w:szCs w:val="24"/>
        </w:rPr>
        <w:t>（請於活動當日填妥並置於攤位備查）</w:t>
      </w:r>
    </w:p>
    <w:p w14:paraId="003FF39C" w14:textId="641370D6" w:rsidR="007C0393" w:rsidRPr="009465F5" w:rsidRDefault="007C0393" w:rsidP="0082248D">
      <w:pPr>
        <w:pStyle w:val="4"/>
        <w:numPr>
          <w:ilvl w:val="0"/>
          <w:numId w:val="16"/>
        </w:numPr>
        <w:rPr>
          <w:rFonts w:cs="Times New Roman"/>
        </w:rPr>
      </w:pPr>
      <w:bookmarkStart w:id="274" w:name="_Toc151539023"/>
      <w:proofErr w:type="gramStart"/>
      <w:r w:rsidRPr="009465F5">
        <w:rPr>
          <w:rFonts w:cs="Times New Roman" w:hint="eastAsia"/>
        </w:rPr>
        <w:t>菸</w:t>
      </w:r>
      <w:proofErr w:type="gramEnd"/>
      <w:r w:rsidRPr="009465F5">
        <w:rPr>
          <w:rFonts w:cs="Times New Roman" w:hint="eastAsia"/>
        </w:rPr>
        <w:t>害防制</w:t>
      </w:r>
      <w:bookmarkEnd w:id="274"/>
    </w:p>
    <w:p w14:paraId="632E2860" w14:textId="77777777" w:rsidR="007C0393" w:rsidRPr="009465F5" w:rsidRDefault="007C0393" w:rsidP="007C0393">
      <w:pPr>
        <w:ind w:leftChars="354" w:left="1133" w:hangingChars="118" w:hanging="283"/>
      </w:pPr>
      <w:r w:rsidRPr="009465F5">
        <w:rPr>
          <w:rFonts w:hint="eastAsia"/>
        </w:rPr>
        <w:t xml:space="preserve">(1) </w:t>
      </w:r>
      <w:r w:rsidRPr="009465F5">
        <w:rPr>
          <w:rFonts w:hint="eastAsia"/>
        </w:rPr>
        <w:t>本場所□是、□不是，</w:t>
      </w:r>
      <w:proofErr w:type="gramStart"/>
      <w:r w:rsidRPr="009465F5">
        <w:rPr>
          <w:rFonts w:hint="eastAsia"/>
        </w:rPr>
        <w:t>菸</w:t>
      </w:r>
      <w:proofErr w:type="gramEnd"/>
      <w:r w:rsidRPr="009465F5">
        <w:rPr>
          <w:rFonts w:hint="eastAsia"/>
        </w:rPr>
        <w:t>害防制法規定之禁止吸菸場所。</w:t>
      </w:r>
    </w:p>
    <w:p w14:paraId="720A5C24" w14:textId="4C1449AE" w:rsidR="00B351AA" w:rsidRPr="009465F5" w:rsidRDefault="007C0393" w:rsidP="007C0393">
      <w:pPr>
        <w:ind w:leftChars="354" w:left="1133" w:hangingChars="118" w:hanging="283"/>
      </w:pPr>
      <w:r w:rsidRPr="009465F5">
        <w:rPr>
          <w:rFonts w:hint="eastAsia"/>
        </w:rPr>
        <w:t xml:space="preserve">(2) </w:t>
      </w:r>
      <w:r w:rsidR="00B351AA" w:rsidRPr="009465F5">
        <w:rPr>
          <w:rFonts w:hint="eastAsia"/>
        </w:rPr>
        <w:t>禁</w:t>
      </w:r>
      <w:proofErr w:type="gramStart"/>
      <w:r w:rsidR="00B351AA" w:rsidRPr="009465F5">
        <w:rPr>
          <w:rFonts w:hint="eastAsia"/>
        </w:rPr>
        <w:t>菸</w:t>
      </w:r>
      <w:proofErr w:type="gramEnd"/>
      <w:r w:rsidR="00B351AA" w:rsidRPr="009465F5">
        <w:rPr>
          <w:rFonts w:hint="eastAsia"/>
        </w:rPr>
        <w:t>場所</w:t>
      </w:r>
      <w:r w:rsidR="007B72AF" w:rsidRPr="009465F5">
        <w:rPr>
          <w:rFonts w:hint="eastAsia"/>
        </w:rPr>
        <w:t>（</w:t>
      </w:r>
      <w:r w:rsidR="00B351AA" w:rsidRPr="009465F5">
        <w:rPr>
          <w:rFonts w:hint="eastAsia"/>
        </w:rPr>
        <w:t>請擇</w:t>
      </w:r>
      <w:proofErr w:type="gramStart"/>
      <w:r w:rsidR="00B351AA" w:rsidRPr="009465F5">
        <w:rPr>
          <w:rFonts w:hint="eastAsia"/>
        </w:rPr>
        <w:t>一</w:t>
      </w:r>
      <w:proofErr w:type="gramEnd"/>
      <w:r w:rsidR="00B351AA" w:rsidRPr="009465F5">
        <w:rPr>
          <w:rFonts w:hint="eastAsia"/>
        </w:rPr>
        <w:t>勾選</w:t>
      </w:r>
      <w:r w:rsidR="007B72AF" w:rsidRPr="009465F5">
        <w:rPr>
          <w:rFonts w:hint="eastAsia"/>
        </w:rPr>
        <w:t>）</w:t>
      </w:r>
      <w:r w:rsidR="00B351AA" w:rsidRPr="009465F5">
        <w:rPr>
          <w:rFonts w:hint="eastAsia"/>
        </w:rPr>
        <w:t>：</w:t>
      </w:r>
    </w:p>
    <w:p w14:paraId="3606C63A" w14:textId="19609DCF" w:rsidR="00B351AA" w:rsidRPr="009465F5" w:rsidRDefault="00B351AA" w:rsidP="007B72AF">
      <w:pPr>
        <w:ind w:leftChars="554" w:left="1613" w:hangingChars="118" w:hanging="283"/>
      </w:pPr>
      <w:r w:rsidRPr="009465F5">
        <w:rPr>
          <w:rFonts w:hint="eastAsia"/>
        </w:rPr>
        <w:t>□屬</w:t>
      </w:r>
      <w:proofErr w:type="gramStart"/>
      <w:r w:rsidRPr="009465F5">
        <w:rPr>
          <w:rFonts w:hint="eastAsia"/>
        </w:rPr>
        <w:t>菸</w:t>
      </w:r>
      <w:proofErr w:type="gramEnd"/>
      <w:r w:rsidRPr="009465F5">
        <w:rPr>
          <w:rFonts w:hint="eastAsia"/>
        </w:rPr>
        <w:t>害防制法規定之禁</w:t>
      </w:r>
      <w:proofErr w:type="gramStart"/>
      <w:r w:rsidRPr="009465F5">
        <w:rPr>
          <w:rFonts w:hint="eastAsia"/>
        </w:rPr>
        <w:t>菸</w:t>
      </w:r>
      <w:proofErr w:type="gramEnd"/>
      <w:r w:rsidRPr="009465F5">
        <w:rPr>
          <w:rFonts w:hint="eastAsia"/>
        </w:rPr>
        <w:t>場所，需設置禁</w:t>
      </w:r>
      <w:proofErr w:type="gramStart"/>
      <w:r w:rsidRPr="009465F5">
        <w:rPr>
          <w:rFonts w:hint="eastAsia"/>
        </w:rPr>
        <w:t>菸</w:t>
      </w:r>
      <w:proofErr w:type="gramEnd"/>
      <w:r w:rsidRPr="009465F5">
        <w:rPr>
          <w:rFonts w:hint="eastAsia"/>
        </w:rPr>
        <w:t>標示，並需附圖說明</w:t>
      </w:r>
      <w:r w:rsidR="00267AE6" w:rsidRPr="00267AE6">
        <w:rPr>
          <w:szCs w:val="24"/>
          <w:shd w:val="pct15" w:color="auto" w:fill="FFFFFF"/>
        </w:rPr>
        <w:t>＜附件</w:t>
      </w:r>
      <w:r w:rsidR="00267AE6" w:rsidRPr="00267AE6">
        <w:rPr>
          <w:rFonts w:hint="eastAsia"/>
          <w:szCs w:val="24"/>
          <w:shd w:val="pct15" w:color="auto" w:fill="FFFFFF"/>
        </w:rPr>
        <w:t>五：</w:t>
      </w:r>
      <w:r w:rsidR="00267AE6">
        <w:rPr>
          <w:rFonts w:hint="eastAsia"/>
          <w:szCs w:val="24"/>
          <w:shd w:val="pct15" w:color="auto" w:fill="FFFFFF"/>
        </w:rPr>
        <w:t>6-</w:t>
      </w:r>
      <w:r w:rsidR="00267AE6">
        <w:rPr>
          <w:szCs w:val="24"/>
          <w:shd w:val="pct15" w:color="auto" w:fill="FFFFFF"/>
        </w:rPr>
        <w:t>2</w:t>
      </w:r>
      <w:r w:rsidR="00267AE6" w:rsidRPr="00267AE6">
        <w:rPr>
          <w:szCs w:val="24"/>
          <w:shd w:val="pct15" w:color="auto" w:fill="FFFFFF"/>
        </w:rPr>
        <w:t>＞</w:t>
      </w:r>
      <w:r w:rsidRPr="009465F5">
        <w:rPr>
          <w:rFonts w:hint="eastAsia"/>
        </w:rPr>
        <w:t>，且不提供吸菸有關之器物。</w:t>
      </w:r>
    </w:p>
    <w:p w14:paraId="4A5261FA" w14:textId="3CEF6BE0" w:rsidR="00B351AA" w:rsidRPr="009465F5" w:rsidRDefault="00B351AA" w:rsidP="007B72AF">
      <w:pPr>
        <w:ind w:leftChars="554" w:left="1613" w:hangingChars="118" w:hanging="283"/>
      </w:pPr>
      <w:r w:rsidRPr="009465F5">
        <w:rPr>
          <w:rFonts w:hint="eastAsia"/>
        </w:rPr>
        <w:t>□</w:t>
      </w:r>
      <w:r w:rsidRPr="009465F5">
        <w:rPr>
          <w:rFonts w:hint="eastAsia"/>
        </w:rPr>
        <w:t xml:space="preserve"> </w:t>
      </w:r>
      <w:r w:rsidRPr="009465F5">
        <w:rPr>
          <w:rFonts w:hint="eastAsia"/>
        </w:rPr>
        <w:t>非屬</w:t>
      </w:r>
      <w:proofErr w:type="gramStart"/>
      <w:r w:rsidRPr="009465F5">
        <w:rPr>
          <w:rFonts w:hint="eastAsia"/>
        </w:rPr>
        <w:t>菸</w:t>
      </w:r>
      <w:proofErr w:type="gramEnd"/>
      <w:r w:rsidRPr="009465F5">
        <w:rPr>
          <w:rFonts w:hint="eastAsia"/>
        </w:rPr>
        <w:t>害防制法規定之禁</w:t>
      </w:r>
      <w:proofErr w:type="gramStart"/>
      <w:r w:rsidRPr="009465F5">
        <w:rPr>
          <w:rFonts w:hint="eastAsia"/>
        </w:rPr>
        <w:t>菸</w:t>
      </w:r>
      <w:proofErr w:type="gramEnd"/>
      <w:r w:rsidRPr="009465F5">
        <w:rPr>
          <w:rFonts w:hint="eastAsia"/>
        </w:rPr>
        <w:t>場所，得設置禁</w:t>
      </w:r>
      <w:proofErr w:type="gramStart"/>
      <w:r w:rsidRPr="009465F5">
        <w:rPr>
          <w:rFonts w:hint="eastAsia"/>
        </w:rPr>
        <w:t>菸</w:t>
      </w:r>
      <w:proofErr w:type="gramEnd"/>
      <w:r w:rsidRPr="009465F5">
        <w:rPr>
          <w:rFonts w:hint="eastAsia"/>
        </w:rPr>
        <w:t>標示。</w:t>
      </w:r>
    </w:p>
    <w:p w14:paraId="4FCEC4C3" w14:textId="4E0DAFA9" w:rsidR="007B72AF" w:rsidRPr="009465F5" w:rsidRDefault="007C0393" w:rsidP="007C0393">
      <w:pPr>
        <w:ind w:leftChars="354" w:left="1133" w:hangingChars="118" w:hanging="283"/>
      </w:pPr>
      <w:r w:rsidRPr="009465F5">
        <w:rPr>
          <w:rFonts w:hint="eastAsia"/>
        </w:rPr>
        <w:t xml:space="preserve">(3) </w:t>
      </w:r>
      <w:r w:rsidR="007B72AF" w:rsidRPr="009465F5">
        <w:rPr>
          <w:rFonts w:hint="eastAsia"/>
        </w:rPr>
        <w:t>接駁車（請擇</w:t>
      </w:r>
      <w:proofErr w:type="gramStart"/>
      <w:r w:rsidR="007B72AF" w:rsidRPr="009465F5">
        <w:rPr>
          <w:rFonts w:hint="eastAsia"/>
        </w:rPr>
        <w:t>一</w:t>
      </w:r>
      <w:proofErr w:type="gramEnd"/>
      <w:r w:rsidR="007B72AF" w:rsidRPr="009465F5">
        <w:rPr>
          <w:rFonts w:hint="eastAsia"/>
        </w:rPr>
        <w:t>勾選）：</w:t>
      </w:r>
    </w:p>
    <w:p w14:paraId="2B98D5DB" w14:textId="77777777" w:rsidR="007B72AF" w:rsidRPr="009465F5" w:rsidRDefault="007B72AF" w:rsidP="007B72AF">
      <w:pPr>
        <w:ind w:leftChars="554" w:left="1601" w:hangingChars="118" w:hanging="271"/>
        <w:rPr>
          <w:sz w:val="23"/>
          <w:szCs w:val="23"/>
        </w:rPr>
      </w:pPr>
      <w:r w:rsidRPr="009465F5">
        <w:rPr>
          <w:rFonts w:hint="eastAsia"/>
          <w:sz w:val="23"/>
          <w:szCs w:val="23"/>
        </w:rPr>
        <w:t>□有接駁車、遊園車等交通運輸工具，並要求全面禁</w:t>
      </w:r>
      <w:proofErr w:type="gramStart"/>
      <w:r w:rsidRPr="009465F5">
        <w:rPr>
          <w:rFonts w:hint="eastAsia"/>
          <w:sz w:val="23"/>
          <w:szCs w:val="23"/>
        </w:rPr>
        <w:t>菸</w:t>
      </w:r>
      <w:proofErr w:type="gramEnd"/>
      <w:r w:rsidRPr="009465F5">
        <w:rPr>
          <w:rFonts w:hint="eastAsia"/>
          <w:sz w:val="23"/>
          <w:szCs w:val="23"/>
        </w:rPr>
        <w:t>。</w:t>
      </w:r>
    </w:p>
    <w:p w14:paraId="58B269DC" w14:textId="2150EE5B" w:rsidR="007B72AF" w:rsidRPr="009465F5" w:rsidRDefault="007B72AF" w:rsidP="007B72AF">
      <w:pPr>
        <w:ind w:leftChars="554" w:left="1601" w:hangingChars="118" w:hanging="271"/>
      </w:pPr>
      <w:r w:rsidRPr="009465F5">
        <w:rPr>
          <w:rFonts w:hint="eastAsia"/>
          <w:sz w:val="23"/>
          <w:szCs w:val="23"/>
        </w:rPr>
        <w:t>□無接駁車、遊園車等交通運輸工具。</w:t>
      </w:r>
    </w:p>
    <w:p w14:paraId="790D9F1D" w14:textId="1393C7C1" w:rsidR="007C0393" w:rsidRPr="009465F5" w:rsidRDefault="007C0393" w:rsidP="007C0393">
      <w:pPr>
        <w:ind w:leftChars="354" w:left="1133" w:hangingChars="118" w:hanging="283"/>
      </w:pPr>
      <w:r w:rsidRPr="009465F5">
        <w:rPr>
          <w:rFonts w:hint="eastAsia"/>
        </w:rPr>
        <w:t xml:space="preserve">(4) </w:t>
      </w:r>
      <w:r w:rsidR="00F07EA5" w:rsidRPr="009465F5">
        <w:rPr>
          <w:rFonts w:hint="eastAsia"/>
        </w:rPr>
        <w:t>戶外非禁</w:t>
      </w:r>
      <w:proofErr w:type="gramStart"/>
      <w:r w:rsidR="00F07EA5" w:rsidRPr="009465F5">
        <w:rPr>
          <w:rFonts w:hint="eastAsia"/>
        </w:rPr>
        <w:t>菸</w:t>
      </w:r>
      <w:proofErr w:type="gramEnd"/>
      <w:r w:rsidR="00F07EA5" w:rsidRPr="009465F5">
        <w:rPr>
          <w:rFonts w:hint="eastAsia"/>
        </w:rPr>
        <w:t>場地（請擇</w:t>
      </w:r>
      <w:proofErr w:type="gramStart"/>
      <w:r w:rsidR="00F07EA5" w:rsidRPr="009465F5">
        <w:rPr>
          <w:rFonts w:hint="eastAsia"/>
        </w:rPr>
        <w:t>一</w:t>
      </w:r>
      <w:proofErr w:type="gramEnd"/>
      <w:r w:rsidR="00F07EA5" w:rsidRPr="009465F5">
        <w:rPr>
          <w:rFonts w:hint="eastAsia"/>
        </w:rPr>
        <w:t>勾選）：</w:t>
      </w:r>
    </w:p>
    <w:p w14:paraId="4AD6F4D6" w14:textId="6D83EF32"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需設置</w:t>
      </w:r>
      <w:r w:rsidRPr="009465F5">
        <w:rPr>
          <w:rFonts w:hint="eastAsia"/>
          <w:sz w:val="23"/>
          <w:szCs w:val="23"/>
        </w:rPr>
        <w:t>定點</w:t>
      </w:r>
      <w:r w:rsidRPr="009465F5">
        <w:rPr>
          <w:rFonts w:hint="eastAsia"/>
        </w:rPr>
        <w:t>熄</w:t>
      </w:r>
      <w:proofErr w:type="gramStart"/>
      <w:r w:rsidRPr="009465F5">
        <w:rPr>
          <w:rFonts w:hint="eastAsia"/>
        </w:rPr>
        <w:t>菸</w:t>
      </w:r>
      <w:proofErr w:type="gramEnd"/>
      <w:r w:rsidRPr="009465F5">
        <w:rPr>
          <w:rFonts w:hint="eastAsia"/>
        </w:rPr>
        <w:t>筒，業經主管機關同意。</w:t>
      </w:r>
    </w:p>
    <w:p w14:paraId="3111BB4E" w14:textId="25FF6802"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無需設置定點熄</w:t>
      </w:r>
      <w:proofErr w:type="gramStart"/>
      <w:r w:rsidRPr="009465F5">
        <w:rPr>
          <w:rFonts w:hint="eastAsia"/>
        </w:rPr>
        <w:t>菸</w:t>
      </w:r>
      <w:proofErr w:type="gramEnd"/>
      <w:r w:rsidRPr="009465F5">
        <w:rPr>
          <w:rFonts w:hint="eastAsia"/>
        </w:rPr>
        <w:t>筒。</w:t>
      </w:r>
    </w:p>
    <w:p w14:paraId="24DE8C17" w14:textId="38BB972C" w:rsidR="00F07EA5" w:rsidRPr="009465F5" w:rsidRDefault="007C0393" w:rsidP="007C0393">
      <w:pPr>
        <w:ind w:leftChars="354" w:left="1133" w:hangingChars="118" w:hanging="283"/>
      </w:pPr>
      <w:r w:rsidRPr="009465F5">
        <w:rPr>
          <w:rFonts w:hint="eastAsia"/>
        </w:rPr>
        <w:t xml:space="preserve">(5) </w:t>
      </w:r>
      <w:r w:rsidR="00F07EA5" w:rsidRPr="009465F5">
        <w:rPr>
          <w:rFonts w:hint="eastAsia"/>
        </w:rPr>
        <w:t>勸阻吸菸及注意菸蒂處理（請擇</w:t>
      </w:r>
      <w:proofErr w:type="gramStart"/>
      <w:r w:rsidR="00F07EA5" w:rsidRPr="009465F5">
        <w:rPr>
          <w:rFonts w:hint="eastAsia"/>
        </w:rPr>
        <w:t>一</w:t>
      </w:r>
      <w:proofErr w:type="gramEnd"/>
      <w:r w:rsidR="00F07EA5" w:rsidRPr="009465F5">
        <w:rPr>
          <w:rFonts w:hint="eastAsia"/>
        </w:rPr>
        <w:t>勾選）：</w:t>
      </w:r>
    </w:p>
    <w:p w14:paraId="077A2CAE" w14:textId="5BBF9954"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有安排或教育工作人員勸阻吸菸及注意菸蒂處理</w:t>
      </w:r>
      <w:proofErr w:type="gramStart"/>
      <w:r w:rsidRPr="009465F5">
        <w:rPr>
          <w:rFonts w:hint="eastAsia"/>
        </w:rPr>
        <w:t>（</w:t>
      </w:r>
      <w:proofErr w:type="gramEnd"/>
      <w:r w:rsidRPr="009465F5">
        <w:rPr>
          <w:rFonts w:hint="eastAsia"/>
        </w:rPr>
        <w:t>姓名：</w:t>
      </w:r>
      <w:r w:rsidRPr="009465F5">
        <w:rPr>
          <w:rFonts w:hint="eastAsia"/>
        </w:rPr>
        <w:t>________________</w:t>
      </w:r>
      <w:r w:rsidRPr="009465F5">
        <w:rPr>
          <w:rFonts w:hint="eastAsia"/>
        </w:rPr>
        <w:t>；手機：</w:t>
      </w:r>
      <w:r w:rsidRPr="009465F5">
        <w:rPr>
          <w:rFonts w:hint="eastAsia"/>
        </w:rPr>
        <w:t>________________</w:t>
      </w:r>
      <w:r w:rsidRPr="009465F5">
        <w:rPr>
          <w:rFonts w:hint="eastAsia"/>
        </w:rPr>
        <w:t>。）</w:t>
      </w:r>
    </w:p>
    <w:p w14:paraId="0FA34FAD" w14:textId="4D7F9AAD" w:rsidR="00F07EA5" w:rsidRPr="009465F5" w:rsidRDefault="00F07EA5" w:rsidP="00F07EA5">
      <w:pPr>
        <w:ind w:leftChars="554" w:left="1613" w:hangingChars="118" w:hanging="283"/>
      </w:pPr>
      <w:r w:rsidRPr="009465F5">
        <w:rPr>
          <w:rFonts w:hint="eastAsia"/>
        </w:rPr>
        <w:t>□</w:t>
      </w:r>
      <w:r w:rsidRPr="009465F5">
        <w:rPr>
          <w:rFonts w:hint="eastAsia"/>
        </w:rPr>
        <w:t xml:space="preserve"> </w:t>
      </w:r>
      <w:r w:rsidRPr="009465F5">
        <w:rPr>
          <w:rFonts w:hint="eastAsia"/>
        </w:rPr>
        <w:t>無安排或教育工作人員勸阻吸菸及注意菸蒂處理。</w:t>
      </w:r>
    </w:p>
    <w:p w14:paraId="77B05CE4" w14:textId="1D4E7819" w:rsidR="007C0393" w:rsidRPr="009465F5" w:rsidRDefault="007C0393" w:rsidP="007C0393">
      <w:pPr>
        <w:pStyle w:val="4"/>
        <w:numPr>
          <w:ilvl w:val="0"/>
          <w:numId w:val="16"/>
        </w:numPr>
        <w:rPr>
          <w:rFonts w:cs="Times New Roman"/>
        </w:rPr>
      </w:pPr>
      <w:bookmarkStart w:id="275" w:name="_Toc151539024"/>
      <w:r w:rsidRPr="009465F5">
        <w:rPr>
          <w:rFonts w:cs="Times New Roman" w:hint="eastAsia"/>
        </w:rPr>
        <w:t>哺（集）</w:t>
      </w:r>
      <w:proofErr w:type="gramStart"/>
      <w:r w:rsidRPr="009465F5">
        <w:rPr>
          <w:rFonts w:cs="Times New Roman" w:hint="eastAsia"/>
        </w:rPr>
        <w:t>乳室設置</w:t>
      </w:r>
      <w:bookmarkEnd w:id="275"/>
      <w:proofErr w:type="gramEnd"/>
    </w:p>
    <w:p w14:paraId="0FB0A70A" w14:textId="1A3A0162" w:rsidR="007C0393" w:rsidRPr="009465F5" w:rsidRDefault="00D87336" w:rsidP="007C0393">
      <w:pPr>
        <w:ind w:leftChars="354" w:left="1133" w:hangingChars="118" w:hanging="283"/>
      </w:pPr>
      <w:r w:rsidRPr="009465F5">
        <w:rPr>
          <w:rFonts w:hint="eastAsia"/>
        </w:rPr>
        <w:t>(</w:t>
      </w:r>
      <w:r w:rsidRPr="009465F5">
        <w:t>1)</w:t>
      </w:r>
      <w:r w:rsidR="007C0393" w:rsidRPr="009465F5">
        <w:rPr>
          <w:rFonts w:hint="eastAsia"/>
        </w:rPr>
        <w:t>□是、</w:t>
      </w:r>
      <w:proofErr w:type="gramStart"/>
      <w:r w:rsidR="007C0393" w:rsidRPr="009465F5">
        <w:rPr>
          <w:rFonts w:hint="eastAsia"/>
        </w:rPr>
        <w:t>□否</w:t>
      </w:r>
      <w:proofErr w:type="gramEnd"/>
      <w:r w:rsidR="007C0393" w:rsidRPr="009465F5">
        <w:rPr>
          <w:rFonts w:hint="eastAsia"/>
        </w:rPr>
        <w:t>，符合公共場所母乳哺育條例第五條之</w:t>
      </w:r>
      <w:proofErr w:type="gramStart"/>
      <w:r w:rsidR="007C0393" w:rsidRPr="009465F5">
        <w:rPr>
          <w:rFonts w:hint="eastAsia"/>
        </w:rPr>
        <w:t>一</w:t>
      </w:r>
      <w:proofErr w:type="gramEnd"/>
      <w:r w:rsidR="007C0393" w:rsidRPr="009465F5">
        <w:rPr>
          <w:rFonts w:hint="eastAsia"/>
        </w:rPr>
        <w:t>與大型戶外活動臨時</w:t>
      </w:r>
      <w:proofErr w:type="gramStart"/>
      <w:r w:rsidR="007C0393" w:rsidRPr="009465F5">
        <w:rPr>
          <w:rFonts w:hint="eastAsia"/>
        </w:rPr>
        <w:t>哺集乳</w:t>
      </w:r>
      <w:proofErr w:type="gramEnd"/>
      <w:r w:rsidR="007C0393" w:rsidRPr="009465F5">
        <w:rPr>
          <w:rFonts w:hint="eastAsia"/>
        </w:rPr>
        <w:t>設備及設施標準第三條第一項及第四條所稱之大型戶外活動，倘是，</w:t>
      </w:r>
      <w:proofErr w:type="gramStart"/>
      <w:r w:rsidR="007C0393" w:rsidRPr="009465F5">
        <w:rPr>
          <w:rFonts w:hint="eastAsia"/>
        </w:rPr>
        <w:t>請續填</w:t>
      </w:r>
      <w:proofErr w:type="gramEnd"/>
      <w:r w:rsidR="007C0393" w:rsidRPr="009465F5">
        <w:rPr>
          <w:rFonts w:hint="eastAsia"/>
        </w:rPr>
        <w:t>(2)</w:t>
      </w:r>
      <w:r w:rsidR="00F07EA5" w:rsidRPr="009465F5">
        <w:rPr>
          <w:rFonts w:hint="eastAsia"/>
        </w:rPr>
        <w:t>；</w:t>
      </w:r>
      <w:proofErr w:type="gramStart"/>
      <w:r w:rsidR="00F07EA5" w:rsidRPr="009465F5">
        <w:rPr>
          <w:rFonts w:hint="eastAsia"/>
        </w:rPr>
        <w:t>倘否</w:t>
      </w:r>
      <w:proofErr w:type="gramEnd"/>
      <w:r w:rsidR="00F07EA5" w:rsidRPr="009465F5">
        <w:rPr>
          <w:rFonts w:hint="eastAsia"/>
        </w:rPr>
        <w:t>，請詳閱</w:t>
      </w:r>
      <w:r w:rsidR="00F07EA5" w:rsidRPr="009465F5">
        <w:rPr>
          <w:rFonts w:hint="eastAsia"/>
        </w:rPr>
        <w:t>(2)-2</w:t>
      </w:r>
      <w:r w:rsidR="00F07EA5" w:rsidRPr="009465F5">
        <w:rPr>
          <w:rFonts w:hint="eastAsia"/>
        </w:rPr>
        <w:t>。</w:t>
      </w:r>
    </w:p>
    <w:p w14:paraId="0704F20B" w14:textId="2B12E8D8" w:rsidR="007C0393" w:rsidRPr="009465F5" w:rsidRDefault="007C0393" w:rsidP="007C0393">
      <w:pPr>
        <w:ind w:leftChars="354" w:left="1133" w:hangingChars="118" w:hanging="283"/>
      </w:pPr>
      <w:r w:rsidRPr="009465F5">
        <w:rPr>
          <w:rFonts w:hint="eastAsia"/>
        </w:rPr>
        <w:t>(2)</w:t>
      </w:r>
      <w:r w:rsidR="00F07EA5" w:rsidRPr="009465F5">
        <w:rPr>
          <w:rFonts w:hint="eastAsia"/>
        </w:rPr>
        <w:t>-1</w:t>
      </w:r>
      <w:r w:rsidRPr="009465F5">
        <w:rPr>
          <w:rFonts w:hint="eastAsia"/>
        </w:rPr>
        <w:t>本活動□是、</w:t>
      </w:r>
      <w:proofErr w:type="gramStart"/>
      <w:r w:rsidRPr="009465F5">
        <w:rPr>
          <w:rFonts w:hint="eastAsia"/>
        </w:rPr>
        <w:t>□否</w:t>
      </w:r>
      <w:proofErr w:type="gramEnd"/>
      <w:r w:rsidRPr="009465F5">
        <w:rPr>
          <w:rFonts w:hint="eastAsia"/>
        </w:rPr>
        <w:t>，設置於室內場所</w:t>
      </w:r>
      <w:r w:rsidRPr="009465F5">
        <w:rPr>
          <w:rFonts w:hint="eastAsia"/>
        </w:rPr>
        <w:t>(</w:t>
      </w:r>
      <w:r w:rsidRPr="009465F5">
        <w:rPr>
          <w:rFonts w:hint="eastAsia"/>
        </w:rPr>
        <w:t>若「否」，則需設置臨時哺（集）乳設施</w:t>
      </w:r>
      <w:r w:rsidRPr="009465F5">
        <w:rPr>
          <w:rFonts w:hint="eastAsia"/>
        </w:rPr>
        <w:t>)</w:t>
      </w:r>
      <w:r w:rsidRPr="009465F5">
        <w:rPr>
          <w:rFonts w:hint="eastAsia"/>
        </w:rPr>
        <w:t>「</w:t>
      </w:r>
      <w:proofErr w:type="gramStart"/>
      <w:r w:rsidRPr="009465F5">
        <w:rPr>
          <w:rFonts w:hint="eastAsia"/>
        </w:rPr>
        <w:t>註</w:t>
      </w:r>
      <w:proofErr w:type="gramEnd"/>
      <w:r w:rsidRPr="009465F5">
        <w:rPr>
          <w:rFonts w:hint="eastAsia"/>
        </w:rPr>
        <w:t>：根據前揭標準第</w:t>
      </w:r>
      <w:r w:rsidR="00BB4373">
        <w:rPr>
          <w:rFonts w:hint="eastAsia"/>
        </w:rPr>
        <w:t>六</w:t>
      </w:r>
      <w:r w:rsidRPr="009465F5">
        <w:rPr>
          <w:rFonts w:hint="eastAsia"/>
        </w:rPr>
        <w:t>條規定，大型戶外活動場地，緊鄰依本條例第五條第一項規定設置哺（集）</w:t>
      </w:r>
      <w:proofErr w:type="gramStart"/>
      <w:r w:rsidRPr="009465F5">
        <w:rPr>
          <w:rFonts w:hint="eastAsia"/>
        </w:rPr>
        <w:t>乳室之</w:t>
      </w:r>
      <w:proofErr w:type="gramEnd"/>
      <w:r w:rsidRPr="009465F5">
        <w:rPr>
          <w:rFonts w:hint="eastAsia"/>
        </w:rPr>
        <w:t>場所，係指活動場域鄰近之機構已設有室內哺（集）</w:t>
      </w:r>
      <w:proofErr w:type="gramStart"/>
      <w:r w:rsidRPr="009465F5">
        <w:rPr>
          <w:rFonts w:hint="eastAsia"/>
        </w:rPr>
        <w:t>乳室</w:t>
      </w:r>
      <w:proofErr w:type="gramEnd"/>
      <w:r w:rsidRPr="009465F5">
        <w:rPr>
          <w:rFonts w:hint="eastAsia"/>
        </w:rPr>
        <w:t>，且同意提供使用，即無須再設置臨時哺（集）乳設施，</w:t>
      </w:r>
      <w:proofErr w:type="gramStart"/>
      <w:r w:rsidRPr="009465F5">
        <w:rPr>
          <w:rFonts w:hint="eastAsia"/>
        </w:rPr>
        <w:t>請續填</w:t>
      </w:r>
      <w:proofErr w:type="gramEnd"/>
      <w:r w:rsidRPr="009465F5">
        <w:rPr>
          <w:rFonts w:hint="eastAsia"/>
        </w:rPr>
        <w:t>(3)</w:t>
      </w:r>
      <w:r w:rsidRPr="009465F5">
        <w:rPr>
          <w:rFonts w:hint="eastAsia"/>
        </w:rPr>
        <w:t>」；如</w:t>
      </w:r>
      <w:proofErr w:type="gramStart"/>
      <w:r w:rsidRPr="009465F5">
        <w:rPr>
          <w:rFonts w:hint="eastAsia"/>
        </w:rPr>
        <w:t>採</w:t>
      </w:r>
      <w:proofErr w:type="gramEnd"/>
      <w:r w:rsidRPr="009465F5">
        <w:rPr>
          <w:rFonts w:hint="eastAsia"/>
        </w:rPr>
        <w:t>自</w:t>
      </w:r>
      <w:proofErr w:type="gramStart"/>
      <w:r w:rsidRPr="009465F5">
        <w:rPr>
          <w:rFonts w:hint="eastAsia"/>
        </w:rPr>
        <w:t>設請續填</w:t>
      </w:r>
      <w:proofErr w:type="gramEnd"/>
      <w:r w:rsidRPr="009465F5">
        <w:rPr>
          <w:rFonts w:hint="eastAsia"/>
        </w:rPr>
        <w:t>(4) (</w:t>
      </w:r>
      <w:r w:rsidRPr="009465F5">
        <w:rPr>
          <w:rFonts w:hint="eastAsia"/>
        </w:rPr>
        <w:t>如附圖說明，</w:t>
      </w:r>
      <w:r w:rsidR="00267AE6" w:rsidRPr="00267AE6">
        <w:rPr>
          <w:szCs w:val="24"/>
          <w:shd w:val="pct15" w:color="auto" w:fill="FFFFFF"/>
        </w:rPr>
        <w:t>＜附件</w:t>
      </w:r>
      <w:r w:rsidR="00267AE6" w:rsidRPr="00267AE6">
        <w:rPr>
          <w:rFonts w:hint="eastAsia"/>
          <w:szCs w:val="24"/>
          <w:shd w:val="pct15" w:color="auto" w:fill="FFFFFF"/>
        </w:rPr>
        <w:t>五：</w:t>
      </w:r>
      <w:r w:rsidR="00267AE6" w:rsidRPr="00267AE6">
        <w:rPr>
          <w:rFonts w:hint="eastAsia"/>
          <w:szCs w:val="24"/>
          <w:shd w:val="pct15" w:color="auto" w:fill="FFFFFF"/>
        </w:rPr>
        <w:t>6-</w:t>
      </w:r>
      <w:r w:rsidR="00267AE6">
        <w:rPr>
          <w:szCs w:val="24"/>
          <w:shd w:val="pct15" w:color="auto" w:fill="FFFFFF"/>
        </w:rPr>
        <w:t>3</w:t>
      </w:r>
      <w:r w:rsidR="00267AE6" w:rsidRPr="00267AE6">
        <w:rPr>
          <w:szCs w:val="24"/>
          <w:shd w:val="pct15" w:color="auto" w:fill="FFFFFF"/>
        </w:rPr>
        <w:t>＞</w:t>
      </w:r>
      <w:r w:rsidRPr="009465F5">
        <w:rPr>
          <w:rFonts w:hint="eastAsia"/>
        </w:rPr>
        <w:t>)</w:t>
      </w:r>
      <w:r w:rsidRPr="009465F5">
        <w:rPr>
          <w:rFonts w:hint="eastAsia"/>
        </w:rPr>
        <w:t>。</w:t>
      </w:r>
    </w:p>
    <w:p w14:paraId="48C4CCC1" w14:textId="37053370" w:rsidR="00F07EA5" w:rsidRPr="009465F5" w:rsidRDefault="00F07EA5" w:rsidP="007C0393">
      <w:pPr>
        <w:ind w:leftChars="354" w:left="1133" w:hangingChars="118" w:hanging="283"/>
      </w:pPr>
      <w:r w:rsidRPr="009465F5">
        <w:rPr>
          <w:rFonts w:hint="eastAsia"/>
        </w:rPr>
        <w:t>(2)-2</w:t>
      </w:r>
      <w:r w:rsidRPr="009465F5">
        <w:rPr>
          <w:rFonts w:hint="eastAsia"/>
        </w:rPr>
        <w:t>未符合第</w:t>
      </w:r>
      <w:r w:rsidRPr="009465F5">
        <w:rPr>
          <w:rFonts w:hint="eastAsia"/>
        </w:rPr>
        <w:t>(1)</w:t>
      </w:r>
      <w:r w:rsidRPr="009465F5">
        <w:rPr>
          <w:rFonts w:hint="eastAsia"/>
        </w:rPr>
        <w:t>項說明之大型戶外活動，得免設置臨時哺（集）</w:t>
      </w:r>
      <w:proofErr w:type="gramStart"/>
      <w:r w:rsidRPr="009465F5">
        <w:rPr>
          <w:rFonts w:hint="eastAsia"/>
        </w:rPr>
        <w:t>乳室</w:t>
      </w:r>
      <w:proofErr w:type="gramEnd"/>
      <w:r w:rsidRPr="009465F5">
        <w:rPr>
          <w:rFonts w:hint="eastAsia"/>
        </w:rPr>
        <w:t>。</w:t>
      </w:r>
    </w:p>
    <w:p w14:paraId="63C64771" w14:textId="75A93CBC" w:rsidR="007C0393" w:rsidRPr="009465F5" w:rsidRDefault="007C0393" w:rsidP="007C0393">
      <w:pPr>
        <w:ind w:leftChars="354" w:left="1133" w:hangingChars="118" w:hanging="283"/>
      </w:pPr>
      <w:r w:rsidRPr="009465F5">
        <w:rPr>
          <w:rFonts w:hint="eastAsia"/>
        </w:rPr>
        <w:t>(3)</w:t>
      </w:r>
      <w:r w:rsidRPr="009465F5">
        <w:rPr>
          <w:rFonts w:hint="eastAsia"/>
        </w:rPr>
        <w:t>活動場所□借用：緊鄰</w:t>
      </w:r>
      <w:r w:rsidRPr="009465F5">
        <w:rPr>
          <w:rFonts w:hint="eastAsia"/>
        </w:rPr>
        <w:t>_________ (</w:t>
      </w:r>
      <w:r w:rsidRPr="009465F5">
        <w:rPr>
          <w:rFonts w:hint="eastAsia"/>
        </w:rPr>
        <w:t>請填寫借用設置地點</w:t>
      </w:r>
      <w:r w:rsidRPr="009465F5">
        <w:rPr>
          <w:rFonts w:hint="eastAsia"/>
        </w:rPr>
        <w:t>)</w:t>
      </w:r>
      <w:r w:rsidRPr="009465F5">
        <w:rPr>
          <w:rFonts w:hint="eastAsia"/>
        </w:rPr>
        <w:t>，係指「母乳哺育條例第五條規定」設置哺</w:t>
      </w:r>
      <w:r w:rsidRPr="009465F5">
        <w:rPr>
          <w:rFonts w:hint="eastAsia"/>
        </w:rPr>
        <w:t>(</w:t>
      </w:r>
      <w:r w:rsidRPr="009465F5">
        <w:rPr>
          <w:rFonts w:hint="eastAsia"/>
        </w:rPr>
        <w:t>集</w:t>
      </w:r>
      <w:r w:rsidRPr="009465F5">
        <w:rPr>
          <w:rFonts w:hint="eastAsia"/>
        </w:rPr>
        <w:t>)</w:t>
      </w:r>
      <w:proofErr w:type="gramStart"/>
      <w:r w:rsidRPr="009465F5">
        <w:rPr>
          <w:rFonts w:hint="eastAsia"/>
        </w:rPr>
        <w:t>乳室之</w:t>
      </w:r>
      <w:proofErr w:type="gramEnd"/>
      <w:r w:rsidRPr="009465F5">
        <w:rPr>
          <w:rFonts w:hint="eastAsia"/>
        </w:rPr>
        <w:t>場所。</w:t>
      </w:r>
    </w:p>
    <w:p w14:paraId="48AFA3C6" w14:textId="5E60A225" w:rsidR="007C0393" w:rsidRPr="009465F5" w:rsidRDefault="00D87336" w:rsidP="007C0393">
      <w:pPr>
        <w:ind w:leftChars="354" w:left="1133" w:hangingChars="118" w:hanging="283"/>
      </w:pPr>
      <w:r w:rsidRPr="009465F5">
        <w:rPr>
          <w:rFonts w:hint="eastAsia"/>
        </w:rPr>
        <w:t>(4)</w:t>
      </w:r>
      <w:r w:rsidR="007C0393" w:rsidRPr="009465F5">
        <w:rPr>
          <w:rFonts w:hint="eastAsia"/>
        </w:rPr>
        <w:t>活動場所□未借用，係以臨時設置設施方式規劃，不得與廁所共同使用。</w:t>
      </w:r>
    </w:p>
    <w:p w14:paraId="152AC816" w14:textId="77777777" w:rsidR="007C0393" w:rsidRPr="009465F5" w:rsidRDefault="007C0393" w:rsidP="007C0393">
      <w:pPr>
        <w:ind w:leftChars="354" w:left="1133" w:hangingChars="118" w:hanging="283"/>
      </w:pPr>
      <w:r w:rsidRPr="009465F5">
        <w:rPr>
          <w:rFonts w:hint="eastAsia"/>
        </w:rPr>
        <w:lastRenderedPageBreak/>
        <w:t xml:space="preserve">(4)-1 </w:t>
      </w:r>
      <w:r w:rsidRPr="009465F5">
        <w:rPr>
          <w:rFonts w:hint="eastAsia"/>
        </w:rPr>
        <w:t>□有、□無，明顯的區隔空間及標示名稱【建議中文名稱為哺集乳室（或哺乳室），英文名稱可使用</w:t>
      </w:r>
      <w:r w:rsidRPr="009465F5">
        <w:rPr>
          <w:rFonts w:hint="eastAsia"/>
        </w:rPr>
        <w:t xml:space="preserve"> Breastfeeding Room</w:t>
      </w:r>
      <w:r w:rsidRPr="009465F5">
        <w:rPr>
          <w:rFonts w:hint="eastAsia"/>
        </w:rPr>
        <w:t>】。</w:t>
      </w:r>
    </w:p>
    <w:p w14:paraId="254AAFB6" w14:textId="02A4A3DB" w:rsidR="007C0393" w:rsidRPr="009465F5" w:rsidRDefault="007C0393" w:rsidP="007C0393">
      <w:pPr>
        <w:ind w:leftChars="354" w:left="1133" w:hangingChars="118" w:hanging="283"/>
      </w:pPr>
      <w:r w:rsidRPr="009465F5">
        <w:rPr>
          <w:rFonts w:hint="eastAsia"/>
        </w:rPr>
        <w:t xml:space="preserve">(4)-2 </w:t>
      </w:r>
      <w:r w:rsidRPr="009465F5">
        <w:rPr>
          <w:rFonts w:hint="eastAsia"/>
        </w:rPr>
        <w:t>設置環境□是、</w:t>
      </w:r>
      <w:proofErr w:type="gramStart"/>
      <w:r w:rsidRPr="009465F5">
        <w:rPr>
          <w:rFonts w:hint="eastAsia"/>
        </w:rPr>
        <w:t>□否</w:t>
      </w:r>
      <w:proofErr w:type="gramEnd"/>
      <w:r w:rsidRPr="009465F5">
        <w:rPr>
          <w:rFonts w:hint="eastAsia"/>
        </w:rPr>
        <w:t>，隱密性良好有安全措施、光線充足並通風良好，</w:t>
      </w:r>
      <w:r w:rsidRPr="009465F5">
        <w:rPr>
          <w:rFonts w:hint="eastAsia"/>
        </w:rPr>
        <w:t xml:space="preserve"> </w:t>
      </w:r>
      <w:proofErr w:type="gramStart"/>
      <w:r w:rsidRPr="009465F5">
        <w:rPr>
          <w:rFonts w:hint="eastAsia"/>
        </w:rPr>
        <w:t>除專供</w:t>
      </w:r>
      <w:proofErr w:type="gramEnd"/>
      <w:r w:rsidRPr="009465F5">
        <w:rPr>
          <w:rFonts w:hint="eastAsia"/>
        </w:rPr>
        <w:t>哺（集）</w:t>
      </w:r>
      <w:proofErr w:type="gramStart"/>
      <w:r w:rsidRPr="009465F5">
        <w:rPr>
          <w:rFonts w:hint="eastAsia"/>
        </w:rPr>
        <w:t>乳外</w:t>
      </w:r>
      <w:proofErr w:type="gramEnd"/>
      <w:r w:rsidRPr="009465F5">
        <w:rPr>
          <w:rFonts w:hint="eastAsia"/>
        </w:rPr>
        <w:t>，不得作為其他用途，並有專人</w:t>
      </w:r>
      <w:r w:rsidRPr="009465F5">
        <w:rPr>
          <w:rFonts w:hint="eastAsia"/>
        </w:rPr>
        <w:t>(</w:t>
      </w:r>
      <w:r w:rsidR="00D87336" w:rsidRPr="009465F5">
        <w:rPr>
          <w:rFonts w:hint="eastAsia"/>
        </w:rPr>
        <w:t>姓名○○○聯絡手機</w:t>
      </w:r>
      <w:r w:rsidR="00D87336" w:rsidRPr="009465F5">
        <w:rPr>
          <w:rFonts w:hint="eastAsia"/>
          <w:u w:val="single"/>
        </w:rPr>
        <w:t xml:space="preserve">          </w:t>
      </w:r>
      <w:r w:rsidRPr="009465F5">
        <w:rPr>
          <w:rFonts w:hint="eastAsia"/>
        </w:rPr>
        <w:t xml:space="preserve">) </w:t>
      </w:r>
      <w:r w:rsidRPr="009465F5">
        <w:rPr>
          <w:rFonts w:hint="eastAsia"/>
        </w:rPr>
        <w:t>負責管理與維護，並以無償方式提供使用。</w:t>
      </w:r>
    </w:p>
    <w:p w14:paraId="666224A1" w14:textId="5CC388E1" w:rsidR="007C0393" w:rsidRPr="009465F5" w:rsidRDefault="007C0393" w:rsidP="007C0393">
      <w:pPr>
        <w:ind w:leftChars="354" w:left="1133" w:hangingChars="118" w:hanging="283"/>
      </w:pPr>
      <w:r w:rsidRPr="009465F5">
        <w:rPr>
          <w:rFonts w:hint="eastAsia"/>
        </w:rPr>
        <w:t xml:space="preserve">(4)-3 </w:t>
      </w:r>
      <w:r w:rsidRPr="009465F5">
        <w:rPr>
          <w:rFonts w:hint="eastAsia"/>
        </w:rPr>
        <w:t>□是、</w:t>
      </w:r>
      <w:proofErr w:type="gramStart"/>
      <w:r w:rsidRPr="009465F5">
        <w:rPr>
          <w:rFonts w:hint="eastAsia"/>
        </w:rPr>
        <w:t>□否</w:t>
      </w:r>
      <w:proofErr w:type="gramEnd"/>
      <w:r w:rsidRPr="009465F5">
        <w:rPr>
          <w:rFonts w:hint="eastAsia"/>
        </w:rPr>
        <w:t>，具備基本設備：靠背椅、有蓋垃圾桶、電源設備、緊急</w:t>
      </w:r>
      <w:proofErr w:type="gramStart"/>
      <w:r w:rsidRPr="009465F5">
        <w:rPr>
          <w:rFonts w:hint="eastAsia"/>
        </w:rPr>
        <w:t>求救鈴或其他</w:t>
      </w:r>
      <w:proofErr w:type="gramEnd"/>
      <w:r w:rsidRPr="009465F5">
        <w:rPr>
          <w:rFonts w:hint="eastAsia"/>
        </w:rPr>
        <w:t>求救設施</w:t>
      </w:r>
      <w:r w:rsidRPr="009465F5">
        <w:rPr>
          <w:rFonts w:hint="eastAsia"/>
        </w:rPr>
        <w:t xml:space="preserve"> (</w:t>
      </w:r>
      <w:r w:rsidRPr="009465F5">
        <w:rPr>
          <w:rFonts w:hint="eastAsia"/>
        </w:rPr>
        <w:t>呼救鈴、電話等</w:t>
      </w:r>
      <w:r w:rsidRPr="009465F5">
        <w:rPr>
          <w:rFonts w:hint="eastAsia"/>
        </w:rPr>
        <w:t>)</w:t>
      </w:r>
      <w:r w:rsidRPr="009465F5">
        <w:rPr>
          <w:rFonts w:hint="eastAsia"/>
        </w:rPr>
        <w:t>、洗手設施</w:t>
      </w:r>
      <w:r w:rsidRPr="009465F5">
        <w:rPr>
          <w:rFonts w:hint="eastAsia"/>
        </w:rPr>
        <w:t xml:space="preserve"> (</w:t>
      </w:r>
      <w:r w:rsidRPr="009465F5">
        <w:rPr>
          <w:rFonts w:hint="eastAsia"/>
        </w:rPr>
        <w:t>洗手台、</w:t>
      </w:r>
      <w:proofErr w:type="gramStart"/>
      <w:r w:rsidRPr="009465F5">
        <w:rPr>
          <w:rFonts w:hint="eastAsia"/>
        </w:rPr>
        <w:t>乾洗手液等</w:t>
      </w:r>
      <w:proofErr w:type="gramEnd"/>
      <w:r w:rsidRPr="009465F5">
        <w:rPr>
          <w:rFonts w:hint="eastAsia"/>
        </w:rPr>
        <w:t>)</w:t>
      </w:r>
      <w:r w:rsidRPr="009465F5">
        <w:rPr>
          <w:rFonts w:hint="eastAsia"/>
        </w:rPr>
        <w:t>。</w:t>
      </w:r>
    </w:p>
    <w:p w14:paraId="4B99148E" w14:textId="2C818A33" w:rsidR="00412573" w:rsidRPr="009465F5" w:rsidRDefault="00412573" w:rsidP="0082248D">
      <w:pPr>
        <w:pStyle w:val="4"/>
        <w:numPr>
          <w:ilvl w:val="0"/>
          <w:numId w:val="16"/>
        </w:numPr>
        <w:rPr>
          <w:rFonts w:cs="Times New Roman"/>
        </w:rPr>
      </w:pPr>
      <w:bookmarkStart w:id="276" w:name="_Toc151539025"/>
      <w:r w:rsidRPr="009465F5">
        <w:rPr>
          <w:rFonts w:cs="Times New Roman"/>
        </w:rPr>
        <w:t>緊急救護計畫</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6"/>
    </w:p>
    <w:p w14:paraId="39857E3E" w14:textId="77777777" w:rsidR="007C0393" w:rsidRPr="009465F5" w:rsidRDefault="007C0393" w:rsidP="007C0393">
      <w:pPr>
        <w:ind w:firstLine="480"/>
      </w:pPr>
      <w:r w:rsidRPr="009465F5">
        <w:rPr>
          <w:rFonts w:hint="eastAsia"/>
        </w:rPr>
        <w:t>說明</w:t>
      </w:r>
      <w:r w:rsidRPr="009465F5">
        <w:rPr>
          <w:rFonts w:hint="eastAsia"/>
        </w:rPr>
        <w:t>:</w:t>
      </w:r>
    </w:p>
    <w:p w14:paraId="5148EE1C" w14:textId="77777777" w:rsidR="007C0393" w:rsidRPr="009465F5" w:rsidRDefault="007C0393" w:rsidP="007C0393">
      <w:pPr>
        <w:ind w:leftChars="354" w:left="1133" w:hangingChars="118" w:hanging="283"/>
      </w:pPr>
      <w:r w:rsidRPr="009465F5">
        <w:rPr>
          <w:rFonts w:hint="eastAsia"/>
        </w:rPr>
        <w:t>(1)</w:t>
      </w:r>
      <w:r w:rsidRPr="009465F5">
        <w:rPr>
          <w:rFonts w:hint="eastAsia"/>
        </w:rPr>
        <w:t>須訂定緊急救護計畫【醫</w:t>
      </w:r>
      <w:r w:rsidRPr="009465F5">
        <w:rPr>
          <w:rFonts w:hint="eastAsia"/>
        </w:rPr>
        <w:t>(</w:t>
      </w:r>
      <w:r w:rsidRPr="009465F5">
        <w:rPr>
          <w:rFonts w:hint="eastAsia"/>
        </w:rPr>
        <w:t>救</w:t>
      </w:r>
      <w:r w:rsidRPr="009465F5">
        <w:rPr>
          <w:rFonts w:hint="eastAsia"/>
        </w:rPr>
        <w:t>)</w:t>
      </w:r>
      <w:r w:rsidRPr="009465F5">
        <w:rPr>
          <w:rFonts w:hint="eastAsia"/>
        </w:rPr>
        <w:t>護站相關配置、支援救護單位（如周邊醫院聯繫名冊）、救護器材與裝備（含救護車輛數量及待命位置圖）、通訊、應變機制、疏散、後勤等】以便意外發生時，消防機關救護車尚未抵達前，現場能立即進行初步緊急救護作為，若災情擴大，也能適時掌握整體醫療資源的運用與調度。</w:t>
      </w:r>
    </w:p>
    <w:p w14:paraId="75E37CFD" w14:textId="7F1781AF" w:rsidR="007C0393" w:rsidRPr="009465F5" w:rsidRDefault="007C0393" w:rsidP="007C0393">
      <w:pPr>
        <w:ind w:leftChars="354" w:left="1133" w:hangingChars="118" w:hanging="283"/>
      </w:pPr>
      <w:r w:rsidRPr="009465F5">
        <w:rPr>
          <w:rFonts w:hint="eastAsia"/>
        </w:rPr>
        <w:t>(2)</w:t>
      </w:r>
      <w:r w:rsidRPr="009465F5">
        <w:rPr>
          <w:rFonts w:hint="eastAsia"/>
        </w:rPr>
        <w:t>救護站規劃應依活動性質、參與者特性、場地特性安排，設置於活動場所注意，急救動線需適當、安全、通風</w:t>
      </w:r>
      <w:r w:rsidRPr="009465F5">
        <w:rPr>
          <w:rFonts w:hint="eastAsia"/>
        </w:rPr>
        <w:t>(</w:t>
      </w:r>
      <w:r w:rsidRPr="009465F5">
        <w:rPr>
          <w:rFonts w:hint="eastAsia"/>
        </w:rPr>
        <w:t>陰涼</w:t>
      </w:r>
      <w:r w:rsidR="00D87336" w:rsidRPr="009465F5">
        <w:rPr>
          <w:rFonts w:hint="eastAsia"/>
        </w:rPr>
        <w:t>)</w:t>
      </w:r>
      <w:r w:rsidRPr="009465F5">
        <w:rPr>
          <w:rFonts w:hint="eastAsia"/>
        </w:rPr>
        <w:t>足以讓救護人員及救護設備於事故發生後</w:t>
      </w:r>
      <w:r w:rsidR="00FD03EB">
        <w:rPr>
          <w:rFonts w:hint="eastAsia"/>
        </w:rPr>
        <w:t>四</w:t>
      </w:r>
      <w:r w:rsidRPr="009465F5">
        <w:rPr>
          <w:rFonts w:hint="eastAsia"/>
        </w:rPr>
        <w:t>至</w:t>
      </w:r>
      <w:r w:rsidR="00FD03EB">
        <w:rPr>
          <w:rFonts w:hint="eastAsia"/>
        </w:rPr>
        <w:t>六</w:t>
      </w:r>
      <w:r w:rsidRPr="009465F5">
        <w:rPr>
          <w:rFonts w:hint="eastAsia"/>
        </w:rPr>
        <w:t>分鐘內抵達並投入事故現場處理，並注意會場周邊醫院後送醫院之交通動線。</w:t>
      </w:r>
    </w:p>
    <w:p w14:paraId="333EE76D" w14:textId="5E490620" w:rsidR="007C0393" w:rsidRPr="009465F5" w:rsidRDefault="007C0393" w:rsidP="007C0393">
      <w:pPr>
        <w:ind w:leftChars="354" w:left="1133" w:hangingChars="118" w:hanging="283"/>
      </w:pPr>
      <w:r w:rsidRPr="009465F5">
        <w:rPr>
          <w:rFonts w:hint="eastAsia"/>
        </w:rPr>
        <w:t>(3)</w:t>
      </w:r>
      <w:r w:rsidRPr="009465F5">
        <w:rPr>
          <w:rFonts w:hint="eastAsia"/>
        </w:rPr>
        <w:t>活動現場緊急醫療可外包予合適的醫療機構、救護車公司或救護協會等，但主辦單位必須先行審核其資格，再共同</w:t>
      </w:r>
      <w:proofErr w:type="gramStart"/>
      <w:r w:rsidRPr="009465F5">
        <w:rPr>
          <w:rFonts w:hint="eastAsia"/>
        </w:rPr>
        <w:t>研</w:t>
      </w:r>
      <w:proofErr w:type="gramEnd"/>
      <w:r w:rsidRPr="009465F5">
        <w:rPr>
          <w:rFonts w:hint="eastAsia"/>
        </w:rPr>
        <w:t>擬緊急救護計畫，確認醫療相關應變與協助事項，視需求請衛生單位、消防單位提供相關協助，以下係為本活動醫療救護規劃、醫療通道、醫療救護人員、救護站設置、現場醫療紀錄、救護車輛及其他醫療相關項目等</w:t>
      </w:r>
      <w:r w:rsidR="00DB320B" w:rsidRPr="009465F5">
        <w:rPr>
          <w:rFonts w:hint="eastAsia"/>
        </w:rPr>
        <w:t>，詳見</w:t>
      </w:r>
      <w:r w:rsidR="00DB320B" w:rsidRPr="00267AE6">
        <w:rPr>
          <w:rFonts w:hint="eastAsia"/>
          <w:szCs w:val="24"/>
          <w:shd w:val="pct15" w:color="auto" w:fill="FFFFFF"/>
        </w:rPr>
        <w:t>＜附件五：</w:t>
      </w:r>
      <w:r w:rsidR="00DB320B" w:rsidRPr="00267AE6">
        <w:rPr>
          <w:rFonts w:hint="eastAsia"/>
          <w:szCs w:val="24"/>
          <w:shd w:val="pct15" w:color="auto" w:fill="FFFFFF"/>
        </w:rPr>
        <w:t>6-4</w:t>
      </w:r>
      <w:r w:rsidR="00DB320B" w:rsidRPr="00267AE6">
        <w:rPr>
          <w:rFonts w:hint="eastAsia"/>
          <w:szCs w:val="24"/>
          <w:shd w:val="pct15" w:color="auto" w:fill="FFFFFF"/>
        </w:rPr>
        <w:t>＞</w:t>
      </w:r>
      <w:r w:rsidR="00DB320B">
        <w:rPr>
          <w:rFonts w:hint="eastAsia"/>
        </w:rPr>
        <w:t>：</w:t>
      </w:r>
    </w:p>
    <w:p w14:paraId="04298016" w14:textId="59448D81" w:rsidR="007E3D1B" w:rsidRPr="009465F5" w:rsidRDefault="007E3D1B" w:rsidP="007E3D1B">
      <w:pPr>
        <w:ind w:leftChars="472" w:left="1416" w:hangingChars="118" w:hanging="283"/>
      </w:pPr>
      <w:r w:rsidRPr="009465F5">
        <w:rPr>
          <w:rFonts w:hint="eastAsia"/>
        </w:rPr>
        <w:t xml:space="preserve">(1) </w:t>
      </w:r>
      <w:r w:rsidRPr="009465F5">
        <w:rPr>
          <w:rFonts w:hint="eastAsia"/>
        </w:rPr>
        <w:t>□有、□</w:t>
      </w:r>
      <w:proofErr w:type="gramStart"/>
      <w:r w:rsidRPr="009465F5">
        <w:rPr>
          <w:rFonts w:hint="eastAsia"/>
        </w:rPr>
        <w:t>未</w:t>
      </w:r>
      <w:proofErr w:type="gramEnd"/>
      <w:r w:rsidRPr="009465F5">
        <w:rPr>
          <w:rFonts w:hint="eastAsia"/>
        </w:rPr>
        <w:t>，訂定</w:t>
      </w:r>
      <w:r w:rsidR="00DB320B">
        <w:rPr>
          <w:rFonts w:hint="eastAsia"/>
        </w:rPr>
        <w:t>【</w:t>
      </w:r>
      <w:r w:rsidRPr="009465F5">
        <w:rPr>
          <w:rFonts w:hint="eastAsia"/>
        </w:rPr>
        <w:t>大型活動緊急救護計畫</w:t>
      </w:r>
      <w:r w:rsidR="00DB320B">
        <w:rPr>
          <w:rFonts w:hint="eastAsia"/>
        </w:rPr>
        <w:t>】</w:t>
      </w:r>
      <w:r w:rsidRPr="009465F5">
        <w:rPr>
          <w:rFonts w:hint="eastAsia"/>
        </w:rPr>
        <w:t>。</w:t>
      </w:r>
    </w:p>
    <w:p w14:paraId="4723707B" w14:textId="31B61C88" w:rsidR="007E3D1B" w:rsidRPr="009465F5" w:rsidRDefault="007E3D1B" w:rsidP="007E3D1B">
      <w:pPr>
        <w:ind w:leftChars="472" w:left="1416" w:hangingChars="118" w:hanging="283"/>
      </w:pPr>
      <w:r w:rsidRPr="009465F5">
        <w:rPr>
          <w:rFonts w:hint="eastAsia"/>
        </w:rPr>
        <w:t xml:space="preserve">(2) </w:t>
      </w:r>
      <w:r w:rsidRPr="009465F5">
        <w:rPr>
          <w:rFonts w:hint="eastAsia"/>
        </w:rPr>
        <w:t>□有、□</w:t>
      </w:r>
      <w:proofErr w:type="gramStart"/>
      <w:r w:rsidRPr="009465F5">
        <w:rPr>
          <w:rFonts w:hint="eastAsia"/>
        </w:rPr>
        <w:t>未</w:t>
      </w:r>
      <w:proofErr w:type="gramEnd"/>
      <w:r w:rsidRPr="009465F5">
        <w:rPr>
          <w:rFonts w:hint="eastAsia"/>
        </w:rPr>
        <w:t>，設置足以供民眾辨識</w:t>
      </w:r>
      <w:proofErr w:type="gramStart"/>
      <w:r w:rsidRPr="009465F5">
        <w:rPr>
          <w:rFonts w:hint="eastAsia"/>
        </w:rPr>
        <w:t>醫</w:t>
      </w:r>
      <w:proofErr w:type="gramEnd"/>
      <w:r w:rsidRPr="009465F5">
        <w:rPr>
          <w:rFonts w:hint="eastAsia"/>
        </w:rPr>
        <w:t>(</w:t>
      </w:r>
      <w:r w:rsidRPr="009465F5">
        <w:rPr>
          <w:rFonts w:hint="eastAsia"/>
        </w:rPr>
        <w:t>救</w:t>
      </w:r>
      <w:r w:rsidRPr="009465F5">
        <w:rPr>
          <w:rFonts w:hint="eastAsia"/>
        </w:rPr>
        <w:t>)</w:t>
      </w:r>
      <w:proofErr w:type="gramStart"/>
      <w:r w:rsidRPr="009465F5">
        <w:rPr>
          <w:rFonts w:hint="eastAsia"/>
        </w:rPr>
        <w:t>護站</w:t>
      </w:r>
      <w:proofErr w:type="gramEnd"/>
      <w:r w:rsidRPr="009465F5">
        <w:rPr>
          <w:rFonts w:hint="eastAsia"/>
        </w:rPr>
        <w:t>，共設○站</w:t>
      </w:r>
      <w:r w:rsidRPr="009465F5">
        <w:rPr>
          <w:rFonts w:hint="eastAsia"/>
        </w:rPr>
        <w:t xml:space="preserve"> (</w:t>
      </w:r>
      <w:r w:rsidRPr="009465F5">
        <w:rPr>
          <w:rFonts w:hint="eastAsia"/>
        </w:rPr>
        <w:t>活動場地保全人員與其他活動工作人員應</w:t>
      </w:r>
      <w:proofErr w:type="gramStart"/>
      <w:r w:rsidRPr="009465F5">
        <w:rPr>
          <w:rFonts w:hint="eastAsia"/>
        </w:rPr>
        <w:t>清楚救護站</w:t>
      </w:r>
      <w:proofErr w:type="gramEnd"/>
      <w:r w:rsidRPr="009465F5">
        <w:rPr>
          <w:rFonts w:hint="eastAsia"/>
        </w:rPr>
        <w:t>位置，有</w:t>
      </w:r>
      <w:proofErr w:type="gramStart"/>
      <w:r w:rsidRPr="009465F5">
        <w:rPr>
          <w:rFonts w:hint="eastAsia"/>
        </w:rPr>
        <w:t>清楚的</w:t>
      </w:r>
      <w:proofErr w:type="gramEnd"/>
      <w:r w:rsidRPr="009465F5">
        <w:rPr>
          <w:rFonts w:hint="eastAsia"/>
        </w:rPr>
        <w:t>標示牌，指引民眾救護站位置與方向，提供各站相對位置平面圖說</w:t>
      </w:r>
      <w:r w:rsidR="00DB320B">
        <w:rPr>
          <w:rFonts w:hint="eastAsia"/>
        </w:rPr>
        <w:t>。</w:t>
      </w:r>
    </w:p>
    <w:p w14:paraId="359F0A22" w14:textId="7A1D68AB" w:rsidR="007E3D1B" w:rsidRPr="009465F5" w:rsidRDefault="007E3D1B" w:rsidP="007E3D1B">
      <w:pPr>
        <w:ind w:leftChars="472" w:left="1416" w:hangingChars="118" w:hanging="283"/>
      </w:pPr>
      <w:r w:rsidRPr="009465F5">
        <w:rPr>
          <w:rFonts w:hint="eastAsia"/>
        </w:rPr>
        <w:t xml:space="preserve">(3) </w:t>
      </w:r>
      <w:r w:rsidRPr="009465F5">
        <w:rPr>
          <w:rFonts w:hint="eastAsia"/>
        </w:rPr>
        <w:t>□有、□未有，各救護站相關配置說明：醫師○人，護理人員○人，救護技術人員○人，</w:t>
      </w:r>
      <w:proofErr w:type="gramStart"/>
      <w:r w:rsidRPr="009465F5">
        <w:rPr>
          <w:rFonts w:hint="eastAsia"/>
        </w:rPr>
        <w:t>機巡人員</w:t>
      </w:r>
      <w:proofErr w:type="gramEnd"/>
      <w:r w:rsidRPr="009465F5">
        <w:rPr>
          <w:rFonts w:hint="eastAsia"/>
        </w:rPr>
        <w:t>○人，救護車○輛。</w:t>
      </w:r>
    </w:p>
    <w:p w14:paraId="31547FF6" w14:textId="77777777" w:rsidR="007E3D1B" w:rsidRPr="009465F5" w:rsidRDefault="007E3D1B" w:rsidP="007E3D1B">
      <w:pPr>
        <w:ind w:leftChars="472" w:left="1416" w:hangingChars="118" w:hanging="283"/>
      </w:pPr>
      <w:r w:rsidRPr="009465F5">
        <w:rPr>
          <w:rFonts w:hint="eastAsia"/>
        </w:rPr>
        <w:t xml:space="preserve">(4) </w:t>
      </w:r>
      <w:r w:rsidRPr="009465F5">
        <w:rPr>
          <w:rFonts w:hint="eastAsia"/>
        </w:rPr>
        <w:t>□有、□</w:t>
      </w:r>
      <w:proofErr w:type="gramStart"/>
      <w:r w:rsidRPr="009465F5">
        <w:rPr>
          <w:rFonts w:hint="eastAsia"/>
        </w:rPr>
        <w:t>未</w:t>
      </w:r>
      <w:proofErr w:type="gramEnd"/>
      <w:r w:rsidRPr="009465F5">
        <w:rPr>
          <w:rFonts w:hint="eastAsia"/>
        </w:rPr>
        <w:t>，備妥足夠</w:t>
      </w:r>
      <w:proofErr w:type="gramStart"/>
      <w:r w:rsidRPr="009465F5">
        <w:rPr>
          <w:rFonts w:hint="eastAsia"/>
        </w:rPr>
        <w:t>醫療衛</w:t>
      </w:r>
      <w:proofErr w:type="gramEnd"/>
      <w:r w:rsidRPr="009465F5">
        <w:rPr>
          <w:rFonts w:hint="eastAsia"/>
        </w:rPr>
        <w:t>材、桌椅、休息床（供傷病患臥躺）、毛毯、茶水及冰塊等，並確保醫療區域的患者隱私。</w:t>
      </w:r>
    </w:p>
    <w:p w14:paraId="11BDD065" w14:textId="77777777" w:rsidR="007E3D1B" w:rsidRPr="009465F5" w:rsidRDefault="007E3D1B" w:rsidP="007E3D1B">
      <w:pPr>
        <w:ind w:leftChars="472" w:left="1416" w:hangingChars="118" w:hanging="283"/>
      </w:pPr>
      <w:r w:rsidRPr="009465F5">
        <w:rPr>
          <w:rFonts w:hint="eastAsia"/>
        </w:rPr>
        <w:t xml:space="preserve">(5) </w:t>
      </w:r>
      <w:r w:rsidRPr="009465F5">
        <w:rPr>
          <w:rFonts w:hint="eastAsia"/>
        </w:rPr>
        <w:t>□有、□無，提供自動體外心臟電擊</w:t>
      </w:r>
      <w:proofErr w:type="gramStart"/>
      <w:r w:rsidRPr="009465F5">
        <w:rPr>
          <w:rFonts w:hint="eastAsia"/>
        </w:rPr>
        <w:t>去顫器</w:t>
      </w:r>
      <w:proofErr w:type="gramEnd"/>
      <w:r w:rsidRPr="009465F5">
        <w:rPr>
          <w:rFonts w:hint="eastAsia"/>
        </w:rPr>
        <w:t>（</w:t>
      </w:r>
      <w:r w:rsidRPr="009465F5">
        <w:rPr>
          <w:rFonts w:hint="eastAsia"/>
        </w:rPr>
        <w:t xml:space="preserve">Automated External </w:t>
      </w:r>
      <w:proofErr w:type="spellStart"/>
      <w:r w:rsidRPr="009465F5">
        <w:rPr>
          <w:rFonts w:hint="eastAsia"/>
        </w:rPr>
        <w:t>Defibrillator,AED</w:t>
      </w:r>
      <w:proofErr w:type="spellEnd"/>
      <w:r w:rsidRPr="009465F5">
        <w:rPr>
          <w:rFonts w:hint="eastAsia"/>
        </w:rPr>
        <w:t>）。</w:t>
      </w:r>
    </w:p>
    <w:p w14:paraId="39F065DE" w14:textId="77777777" w:rsidR="007E3D1B" w:rsidRPr="009465F5" w:rsidRDefault="007E3D1B" w:rsidP="007E3D1B">
      <w:pPr>
        <w:ind w:leftChars="472" w:left="1416" w:hangingChars="118" w:hanging="283"/>
      </w:pPr>
      <w:r w:rsidRPr="009465F5">
        <w:rPr>
          <w:rFonts w:hint="eastAsia"/>
        </w:rPr>
        <w:lastRenderedPageBreak/>
        <w:t xml:space="preserve">(6) </w:t>
      </w:r>
      <w:r w:rsidRPr="009465F5">
        <w:rPr>
          <w:rFonts w:hint="eastAsia"/>
        </w:rPr>
        <w:t>活動會場區內□有、□</w:t>
      </w:r>
      <w:proofErr w:type="gramStart"/>
      <w:r w:rsidRPr="009465F5">
        <w:rPr>
          <w:rFonts w:hint="eastAsia"/>
        </w:rPr>
        <w:t>未</w:t>
      </w:r>
      <w:proofErr w:type="gramEnd"/>
      <w:r w:rsidRPr="009465F5">
        <w:rPr>
          <w:rFonts w:hint="eastAsia"/>
        </w:rPr>
        <w:t>，提供機動式救護交通工具</w:t>
      </w:r>
      <w:proofErr w:type="gramStart"/>
      <w:r w:rsidRPr="009465F5">
        <w:rPr>
          <w:rFonts w:hint="eastAsia"/>
        </w:rPr>
        <w:t>（</w:t>
      </w:r>
      <w:proofErr w:type="gramEnd"/>
      <w:r w:rsidRPr="009465F5">
        <w:rPr>
          <w:rFonts w:hint="eastAsia"/>
        </w:rPr>
        <w:t>如：四輪傳動車、高爾夫球車等</w:t>
      </w:r>
      <w:proofErr w:type="gramStart"/>
      <w:r w:rsidRPr="009465F5">
        <w:rPr>
          <w:rFonts w:hint="eastAsia"/>
        </w:rPr>
        <w:t>）</w:t>
      </w:r>
      <w:proofErr w:type="gramEnd"/>
      <w:r w:rsidRPr="009465F5">
        <w:rPr>
          <w:rFonts w:ascii="標楷體" w:hAnsi="標楷體" w:hint="eastAsia"/>
        </w:rPr>
        <w:t>；</w:t>
      </w:r>
      <w:r w:rsidRPr="009465F5">
        <w:rPr>
          <w:rFonts w:hint="eastAsia"/>
        </w:rPr>
        <w:t>□有、□未有，醫療廢棄物收集袋或容器</w:t>
      </w:r>
      <w:r w:rsidRPr="009465F5">
        <w:rPr>
          <w:rFonts w:hint="eastAsia"/>
        </w:rPr>
        <w:t>(</w:t>
      </w:r>
      <w:r w:rsidRPr="009465F5">
        <w:rPr>
          <w:rFonts w:hint="eastAsia"/>
        </w:rPr>
        <w:t>如：淨手器具、有害廢棄物、尖銳廢棄物等</w:t>
      </w:r>
      <w:r w:rsidRPr="009465F5">
        <w:rPr>
          <w:rFonts w:hint="eastAsia"/>
        </w:rPr>
        <w:t>)</w:t>
      </w:r>
      <w:r w:rsidRPr="009465F5">
        <w:rPr>
          <w:rFonts w:hint="eastAsia"/>
        </w:rPr>
        <w:t>。</w:t>
      </w:r>
    </w:p>
    <w:p w14:paraId="5680D1CF" w14:textId="6DE903BC" w:rsidR="007E3D1B" w:rsidRPr="009465F5" w:rsidRDefault="007E3D1B" w:rsidP="007E3D1B">
      <w:pPr>
        <w:ind w:leftChars="472" w:left="1416" w:hangingChars="118" w:hanging="283"/>
      </w:pPr>
      <w:r w:rsidRPr="009465F5">
        <w:rPr>
          <w:rFonts w:hint="eastAsia"/>
        </w:rPr>
        <w:t xml:space="preserve">(7) </w:t>
      </w:r>
      <w:r w:rsidRPr="009465F5">
        <w:rPr>
          <w:rFonts w:hint="eastAsia"/>
        </w:rPr>
        <w:t>□有、□無，規劃活動現場傷病患運輸機制</w:t>
      </w:r>
      <w:r w:rsidRPr="009465F5">
        <w:rPr>
          <w:rFonts w:hint="eastAsia"/>
        </w:rPr>
        <w:t>(</w:t>
      </w:r>
      <w:r w:rsidRPr="009465F5">
        <w:rPr>
          <w:rFonts w:hint="eastAsia"/>
        </w:rPr>
        <w:t>醫療專用入口及緊急應變通道規劃及周邊醫院後送醫院之交通動線</w:t>
      </w:r>
      <w:r w:rsidRPr="009465F5">
        <w:rPr>
          <w:rFonts w:hint="eastAsia"/>
        </w:rPr>
        <w:t>)</w:t>
      </w:r>
      <w:r w:rsidRPr="009465F5">
        <w:rPr>
          <w:rFonts w:hint="eastAsia"/>
        </w:rPr>
        <w:t>，提供活動場地地圖或座標系統圖，以利救護人員定位傷病患位置，鄰近緊急救護醫院名稱</w:t>
      </w:r>
      <w:r w:rsidRPr="009465F5">
        <w:rPr>
          <w:rFonts w:ascii="標楷體" w:hAnsi="標楷體" w:hint="eastAsia"/>
        </w:rPr>
        <w:t>。</w:t>
      </w:r>
    </w:p>
    <w:p w14:paraId="26FDDC13" w14:textId="77777777" w:rsidR="007E3D1B" w:rsidRPr="009465F5" w:rsidRDefault="007E3D1B" w:rsidP="007E3D1B">
      <w:pPr>
        <w:ind w:leftChars="472" w:left="1416" w:hangingChars="118" w:hanging="283"/>
        <w:rPr>
          <w:shd w:val="pct15" w:color="auto" w:fill="FFFFFF"/>
        </w:rPr>
      </w:pPr>
      <w:r w:rsidRPr="009465F5">
        <w:rPr>
          <w:rFonts w:hint="eastAsia"/>
        </w:rPr>
        <w:t xml:space="preserve">(8) </w:t>
      </w:r>
      <w:r w:rsidRPr="009465F5">
        <w:rPr>
          <w:rFonts w:hint="eastAsia"/>
        </w:rPr>
        <w:t>□有、□無，設置通訊系統</w:t>
      </w:r>
      <w:r w:rsidRPr="009465F5">
        <w:rPr>
          <w:rFonts w:hint="eastAsia"/>
        </w:rPr>
        <w:t>(</w:t>
      </w:r>
      <w:r w:rsidRPr="009465F5">
        <w:rPr>
          <w:rFonts w:hint="eastAsia"/>
        </w:rPr>
        <w:t>手機</w:t>
      </w:r>
      <w:r w:rsidRPr="009465F5">
        <w:rPr>
          <w:rFonts w:hint="eastAsia"/>
        </w:rPr>
        <w:t>/</w:t>
      </w:r>
      <w:r w:rsidRPr="009465F5">
        <w:rPr>
          <w:rFonts w:hint="eastAsia"/>
        </w:rPr>
        <w:t>無線電</w:t>
      </w:r>
      <w:r w:rsidRPr="009465F5">
        <w:rPr>
          <w:rFonts w:hint="eastAsia"/>
        </w:rPr>
        <w:t>)</w:t>
      </w:r>
      <w:r w:rsidRPr="009465F5">
        <w:rPr>
          <w:rFonts w:hint="eastAsia"/>
        </w:rPr>
        <w:t>，以利與活動醫療權責單位、場內行動醫療小組及</w:t>
      </w:r>
      <w:proofErr w:type="gramStart"/>
      <w:r w:rsidRPr="009465F5">
        <w:rPr>
          <w:rFonts w:hint="eastAsia"/>
        </w:rPr>
        <w:t>活動場控單位</w:t>
      </w:r>
      <w:proofErr w:type="gramEnd"/>
      <w:r w:rsidRPr="009465F5">
        <w:rPr>
          <w:rFonts w:hint="eastAsia"/>
        </w:rPr>
        <w:t>保持聯繫。</w:t>
      </w:r>
    </w:p>
    <w:p w14:paraId="73F091A0" w14:textId="77777777" w:rsidR="007E3D1B" w:rsidRPr="009465F5" w:rsidRDefault="007E3D1B" w:rsidP="007E3D1B">
      <w:pPr>
        <w:ind w:leftChars="472" w:left="1416" w:hangingChars="118" w:hanging="283"/>
      </w:pPr>
      <w:r w:rsidRPr="009465F5">
        <w:rPr>
          <w:rFonts w:hint="eastAsia"/>
        </w:rPr>
        <w:t xml:space="preserve">(9) </w:t>
      </w:r>
      <w:r w:rsidRPr="009465F5">
        <w:rPr>
          <w:rFonts w:hint="eastAsia"/>
        </w:rPr>
        <w:t>□有、□無，緊急救護計畫規劃架構</w:t>
      </w:r>
      <w:r w:rsidRPr="009465F5">
        <w:rPr>
          <w:rFonts w:ascii="標楷體" w:hAnsi="標楷體" w:hint="eastAsia"/>
        </w:rPr>
        <w:t>。</w:t>
      </w:r>
    </w:p>
    <w:p w14:paraId="1FF36009" w14:textId="77777777" w:rsidR="007C0393" w:rsidRPr="009465F5" w:rsidRDefault="007C0393" w:rsidP="007C0393">
      <w:pPr>
        <w:pStyle w:val="4"/>
        <w:numPr>
          <w:ilvl w:val="0"/>
          <w:numId w:val="16"/>
        </w:numPr>
        <w:rPr>
          <w:rFonts w:cs="Times New Roman"/>
        </w:rPr>
      </w:pPr>
      <w:bookmarkStart w:id="277" w:name="_Toc151539026"/>
      <w:r w:rsidRPr="009465F5">
        <w:rPr>
          <w:rFonts w:cs="Times New Roman" w:hint="eastAsia"/>
        </w:rPr>
        <w:t>防疫安全</w:t>
      </w:r>
      <w:bookmarkEnd w:id="277"/>
    </w:p>
    <w:p w14:paraId="56B80253" w14:textId="77777777" w:rsidR="007C0393" w:rsidRPr="009465F5" w:rsidRDefault="007C0393" w:rsidP="007C0393">
      <w:pPr>
        <w:ind w:leftChars="354" w:left="1133" w:hangingChars="118" w:hanging="283"/>
      </w:pPr>
      <w:r w:rsidRPr="009465F5">
        <w:rPr>
          <w:rFonts w:hint="eastAsia"/>
        </w:rPr>
        <w:t xml:space="preserve"> (1) </w:t>
      </w:r>
      <w:r w:rsidRPr="009465F5">
        <w:rPr>
          <w:rFonts w:hint="eastAsia"/>
        </w:rPr>
        <w:t>□是、</w:t>
      </w:r>
      <w:proofErr w:type="gramStart"/>
      <w:r w:rsidRPr="009465F5">
        <w:rPr>
          <w:rFonts w:hint="eastAsia"/>
        </w:rPr>
        <w:t>□否</w:t>
      </w:r>
      <w:proofErr w:type="gramEnd"/>
      <w:r w:rsidRPr="009465F5">
        <w:rPr>
          <w:rFonts w:hint="eastAsia"/>
        </w:rPr>
        <w:t>，已安排手部衛生、呼吸道衛生及咳嗽禮節等衛教宣導。</w:t>
      </w:r>
    </w:p>
    <w:p w14:paraId="6C3E07CF" w14:textId="57B06F15" w:rsidR="007C0393" w:rsidRPr="009465F5" w:rsidRDefault="007C0393" w:rsidP="007C0393">
      <w:pPr>
        <w:ind w:leftChars="354" w:left="1133" w:hangingChars="118" w:hanging="283"/>
      </w:pPr>
      <w:r w:rsidRPr="009465F5">
        <w:rPr>
          <w:rFonts w:hint="eastAsia"/>
        </w:rPr>
        <w:t xml:space="preserve"> (2) </w:t>
      </w:r>
      <w:r w:rsidRPr="009465F5">
        <w:rPr>
          <w:rFonts w:hint="eastAsia"/>
        </w:rPr>
        <w:t>□是、</w:t>
      </w:r>
      <w:proofErr w:type="gramStart"/>
      <w:r w:rsidRPr="009465F5">
        <w:rPr>
          <w:rFonts w:hint="eastAsia"/>
        </w:rPr>
        <w:t>□否</w:t>
      </w:r>
      <w:proofErr w:type="gramEnd"/>
      <w:r w:rsidRPr="009465F5">
        <w:rPr>
          <w:rFonts w:hint="eastAsia"/>
        </w:rPr>
        <w:t>，有設置防疫安全人員，</w:t>
      </w:r>
      <w:r w:rsidR="00D87336" w:rsidRPr="009465F5">
        <w:rPr>
          <w:rFonts w:hint="eastAsia"/>
        </w:rPr>
        <w:t>姓名○○○聯絡手機</w:t>
      </w:r>
      <w:r w:rsidR="00D87336" w:rsidRPr="009465F5">
        <w:rPr>
          <w:rFonts w:hint="eastAsia"/>
          <w:u w:val="single"/>
        </w:rPr>
        <w:t xml:space="preserve">          </w:t>
      </w:r>
      <w:r w:rsidR="00D87336" w:rsidRPr="009465F5">
        <w:rPr>
          <w:rFonts w:hint="eastAsia"/>
        </w:rPr>
        <w:t>。</w:t>
      </w:r>
    </w:p>
    <w:p w14:paraId="53CF864A" w14:textId="5AA704E0" w:rsidR="007C0393" w:rsidRPr="009465F5" w:rsidRDefault="00F338A7" w:rsidP="00F338A7">
      <w:pPr>
        <w:pStyle w:val="3"/>
        <w:spacing w:before="108" w:after="108"/>
      </w:pPr>
      <w:bookmarkStart w:id="278" w:name="_Toc151539027"/>
      <w:r w:rsidRPr="009465F5">
        <w:rPr>
          <w:rFonts w:hint="eastAsia"/>
        </w:rPr>
        <w:t>年齡、身體狀況特殊安排</w:t>
      </w:r>
      <w:bookmarkEnd w:id="278"/>
    </w:p>
    <w:p w14:paraId="14BB7854" w14:textId="6F86E81F" w:rsidR="000A6495" w:rsidRPr="009465F5" w:rsidRDefault="000A6495" w:rsidP="0032088C">
      <w:pPr>
        <w:ind w:leftChars="354" w:left="1042" w:hangingChars="80" w:hanging="192"/>
      </w:pPr>
      <w:r w:rsidRPr="009465F5">
        <w:rPr>
          <w:rFonts w:hint="eastAsia"/>
        </w:rPr>
        <w:t>1.</w:t>
      </w:r>
      <w:r w:rsidRPr="009465F5">
        <w:rPr>
          <w:rFonts w:hint="eastAsia"/>
        </w:rPr>
        <w:t>得視狀況檢討規劃設置輪椅觀眾席等障礙設施及輔助器具</w:t>
      </w:r>
      <w:r w:rsidRPr="009465F5">
        <w:rPr>
          <w:rFonts w:hint="eastAsia"/>
        </w:rPr>
        <w:t>(</w:t>
      </w:r>
      <w:r w:rsidRPr="009465F5">
        <w:rPr>
          <w:rFonts w:hint="eastAsia"/>
        </w:rPr>
        <w:t>如輪椅、助行器</w:t>
      </w:r>
      <w:r w:rsidRPr="009465F5">
        <w:rPr>
          <w:rFonts w:hint="eastAsia"/>
        </w:rPr>
        <w:t>)</w:t>
      </w:r>
      <w:r w:rsidRPr="009465F5">
        <w:rPr>
          <w:rFonts w:hint="eastAsia"/>
        </w:rPr>
        <w:t>之需，置於服務台</w:t>
      </w:r>
      <w:r w:rsidR="003D588B" w:rsidRPr="00267AE6">
        <w:rPr>
          <w:rFonts w:hint="eastAsia"/>
          <w:szCs w:val="24"/>
          <w:shd w:val="pct15" w:color="auto" w:fill="FFFFFF"/>
        </w:rPr>
        <w:t>＜附件五：</w:t>
      </w:r>
      <w:r w:rsidR="003D588B" w:rsidRPr="00267AE6">
        <w:rPr>
          <w:rFonts w:hint="eastAsia"/>
          <w:szCs w:val="24"/>
          <w:shd w:val="pct15" w:color="auto" w:fill="FFFFFF"/>
        </w:rPr>
        <w:t>7</w:t>
      </w:r>
      <w:r w:rsidR="007933C7">
        <w:rPr>
          <w:rFonts w:hint="eastAsia"/>
          <w:szCs w:val="24"/>
          <w:shd w:val="pct15" w:color="auto" w:fill="FFFFFF"/>
        </w:rPr>
        <w:t>-1</w:t>
      </w:r>
      <w:r w:rsidR="003D588B" w:rsidRPr="00267AE6">
        <w:rPr>
          <w:rFonts w:hint="eastAsia"/>
          <w:szCs w:val="24"/>
          <w:shd w:val="pct15" w:color="auto" w:fill="FFFFFF"/>
        </w:rPr>
        <w:t>＞</w:t>
      </w:r>
      <w:r w:rsidRPr="009465F5">
        <w:rPr>
          <w:rFonts w:hint="eastAsia"/>
        </w:rPr>
        <w:t>供民眾借用，另提供無障礙</w:t>
      </w:r>
      <w:proofErr w:type="gramStart"/>
      <w:r w:rsidRPr="009465F5">
        <w:rPr>
          <w:rFonts w:hint="eastAsia"/>
        </w:rPr>
        <w:t>接駁或相關</w:t>
      </w:r>
      <w:proofErr w:type="gramEnd"/>
      <w:r w:rsidRPr="009465F5">
        <w:rPr>
          <w:rFonts w:hint="eastAsia"/>
        </w:rPr>
        <w:t>配套措施。</w:t>
      </w:r>
    </w:p>
    <w:p w14:paraId="7703DCBE" w14:textId="1522EA4B" w:rsidR="000A6495" w:rsidRPr="009465F5" w:rsidRDefault="000A6495" w:rsidP="0032088C">
      <w:pPr>
        <w:ind w:leftChars="354" w:left="1042" w:hangingChars="80" w:hanging="192"/>
      </w:pPr>
      <w:r w:rsidRPr="009465F5">
        <w:rPr>
          <w:rFonts w:hint="eastAsia"/>
        </w:rPr>
        <w:t>2.</w:t>
      </w:r>
      <w:r w:rsidRPr="009465F5">
        <w:rPr>
          <w:rFonts w:hint="eastAsia"/>
        </w:rPr>
        <w:t>現場公廁設施等安排，該場地應設有防滑地磚、地毯、</w:t>
      </w:r>
      <w:proofErr w:type="gramStart"/>
      <w:r w:rsidRPr="009465F5">
        <w:rPr>
          <w:rFonts w:hint="eastAsia"/>
        </w:rPr>
        <w:t>止滑墊等</w:t>
      </w:r>
      <w:proofErr w:type="gramEnd"/>
      <w:r w:rsidRPr="009465F5">
        <w:rPr>
          <w:rFonts w:hint="eastAsia"/>
        </w:rPr>
        <w:t>，並加強扶手、安全護欄等設施。</w:t>
      </w:r>
    </w:p>
    <w:p w14:paraId="5472F34B" w14:textId="191965C2" w:rsidR="000A6495" w:rsidRPr="009465F5" w:rsidRDefault="000A6495" w:rsidP="0032088C">
      <w:pPr>
        <w:ind w:leftChars="354" w:left="1042" w:hangingChars="80" w:hanging="192"/>
      </w:pPr>
      <w:r w:rsidRPr="009465F5">
        <w:rPr>
          <w:rFonts w:hint="eastAsia"/>
        </w:rPr>
        <w:t>3.</w:t>
      </w:r>
      <w:r w:rsidRPr="009465F5">
        <w:rPr>
          <w:rFonts w:hint="eastAsia"/>
        </w:rPr>
        <w:t>活動設置服務台，提供兒童、老人及身障者諮詢服務。</w:t>
      </w:r>
      <w:r w:rsidRPr="009465F5">
        <w:rPr>
          <w:rFonts w:hint="eastAsia"/>
        </w:rPr>
        <w:t>(</w:t>
      </w:r>
      <w:r w:rsidRPr="009465F5">
        <w:rPr>
          <w:rFonts w:hint="eastAsia"/>
        </w:rPr>
        <w:t>如主要活動參與人員為聽障者，應設置電子媒體看板、電子字幕、手語翻譯服務或相關服務措施；視障者提供語音導</w:t>
      </w:r>
      <w:proofErr w:type="gramStart"/>
      <w:r w:rsidRPr="009465F5">
        <w:rPr>
          <w:rFonts w:hint="eastAsia"/>
        </w:rPr>
        <w:t>覽</w:t>
      </w:r>
      <w:proofErr w:type="gramEnd"/>
      <w:r w:rsidRPr="009465F5">
        <w:rPr>
          <w:rFonts w:hint="eastAsia"/>
        </w:rPr>
        <w:t>服務、專人進行介紹或說明服務</w:t>
      </w:r>
      <w:r w:rsidRPr="009465F5">
        <w:rPr>
          <w:rFonts w:hint="eastAsia"/>
        </w:rPr>
        <w:t>)</w:t>
      </w:r>
    </w:p>
    <w:p w14:paraId="2AE6C559" w14:textId="77777777" w:rsidR="007C0393" w:rsidRPr="009465F5" w:rsidRDefault="007C0393" w:rsidP="007C0393">
      <w:pPr>
        <w:pStyle w:val="3"/>
        <w:spacing w:before="108" w:after="108"/>
        <w:rPr>
          <w:rFonts w:cs="Times New Roman"/>
        </w:rPr>
      </w:pPr>
      <w:bookmarkStart w:id="279" w:name="_Toc151539028"/>
      <w:r w:rsidRPr="009465F5">
        <w:rPr>
          <w:rFonts w:cs="Times New Roman" w:hint="eastAsia"/>
        </w:rPr>
        <w:t>清潔及噪音</w:t>
      </w:r>
      <w:bookmarkEnd w:id="279"/>
    </w:p>
    <w:p w14:paraId="722DC07E" w14:textId="77777777" w:rsidR="007C0393" w:rsidRPr="009465F5" w:rsidRDefault="007C0393" w:rsidP="005369C9">
      <w:pPr>
        <w:pStyle w:val="4"/>
        <w:numPr>
          <w:ilvl w:val="0"/>
          <w:numId w:val="22"/>
        </w:numPr>
        <w:rPr>
          <w:rFonts w:cs="Times New Roman"/>
        </w:rPr>
      </w:pPr>
      <w:bookmarkStart w:id="280" w:name="_Toc151539029"/>
      <w:r w:rsidRPr="009465F5">
        <w:rPr>
          <w:rFonts w:cs="Times New Roman" w:hint="eastAsia"/>
        </w:rPr>
        <w:t>環境清潔：</w:t>
      </w:r>
      <w:bookmarkEnd w:id="280"/>
    </w:p>
    <w:p w14:paraId="603EA7D2" w14:textId="657AFEF9"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本次</w:t>
      </w:r>
      <w:r w:rsidRPr="009465F5">
        <w:rPr>
          <w:rFonts w:hint="eastAsia"/>
          <w:szCs w:val="24"/>
        </w:rPr>
        <w:t>活動</w:t>
      </w:r>
      <w:r w:rsidRPr="009465F5">
        <w:rPr>
          <w:rFonts w:ascii="標楷體" w:hAnsi="標楷體" w:hint="eastAsia"/>
          <w:szCs w:val="24"/>
        </w:rPr>
        <w:t>設置足數(○</w:t>
      </w:r>
      <w:proofErr w:type="gramStart"/>
      <w:r w:rsidRPr="009465F5">
        <w:rPr>
          <w:rFonts w:ascii="標楷體" w:hAnsi="標楷體" w:hint="eastAsia"/>
          <w:szCs w:val="24"/>
        </w:rPr>
        <w:t>個</w:t>
      </w:r>
      <w:proofErr w:type="gramEnd"/>
      <w:r w:rsidRPr="009465F5">
        <w:rPr>
          <w:rFonts w:ascii="標楷體" w:hAnsi="標楷體" w:hint="eastAsia"/>
          <w:szCs w:val="24"/>
        </w:rPr>
        <w:t>)垃圾筒及(○</w:t>
      </w:r>
      <w:proofErr w:type="gramStart"/>
      <w:r w:rsidRPr="009465F5">
        <w:rPr>
          <w:rFonts w:ascii="標楷體" w:hAnsi="標楷體" w:hint="eastAsia"/>
          <w:szCs w:val="24"/>
        </w:rPr>
        <w:t>個</w:t>
      </w:r>
      <w:proofErr w:type="gramEnd"/>
      <w:r w:rsidRPr="009465F5">
        <w:rPr>
          <w:rFonts w:ascii="標楷體" w:hAnsi="標楷體" w:hint="eastAsia"/>
          <w:szCs w:val="24"/>
        </w:rPr>
        <w:t>)資源回收桶，設置位置標示於平面配置圖</w:t>
      </w:r>
      <w:r w:rsidR="009A74C6" w:rsidRPr="00267AE6">
        <w:rPr>
          <w:rFonts w:hint="eastAsia"/>
          <w:szCs w:val="24"/>
          <w:shd w:val="pct15" w:color="auto" w:fill="FFFFFF"/>
        </w:rPr>
        <w:t>＜附件五：</w:t>
      </w:r>
      <w:r w:rsidR="009A74C6" w:rsidRPr="00267AE6">
        <w:rPr>
          <w:rFonts w:hint="eastAsia"/>
          <w:szCs w:val="24"/>
          <w:shd w:val="pct15" w:color="auto" w:fill="FFFFFF"/>
        </w:rPr>
        <w:t>8-1</w:t>
      </w:r>
      <w:r w:rsidR="009A74C6" w:rsidRPr="00267AE6">
        <w:rPr>
          <w:rFonts w:hint="eastAsia"/>
          <w:szCs w:val="24"/>
          <w:shd w:val="pct15" w:color="auto" w:fill="FFFFFF"/>
        </w:rPr>
        <w:t>＞</w:t>
      </w:r>
      <w:r w:rsidRPr="009465F5">
        <w:rPr>
          <w:rFonts w:ascii="標楷體" w:hAnsi="標楷體" w:hint="eastAsia"/>
          <w:szCs w:val="24"/>
        </w:rPr>
        <w:t>(請同步標示垃圾集中點)。</w:t>
      </w:r>
    </w:p>
    <w:p w14:paraId="5EB8FB7A"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資源回收項目依規定妥為分類。</w:t>
      </w:r>
    </w:p>
    <w:p w14:paraId="79946F81"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活動期間設有專人定時整理垃圾筒、資源回收桶及周邊環境清潔，並機動巡查維護環境清潔。</w:t>
      </w:r>
    </w:p>
    <w:p w14:paraId="4E868F30" w14:textId="77777777" w:rsidR="007C0393" w:rsidRPr="009465F5" w:rsidRDefault="007C0393" w:rsidP="005369C9">
      <w:pPr>
        <w:pStyle w:val="a9"/>
        <w:numPr>
          <w:ilvl w:val="0"/>
          <w:numId w:val="20"/>
        </w:numPr>
        <w:spacing w:before="180"/>
        <w:ind w:leftChars="0" w:left="1276" w:firstLineChars="0"/>
        <w:rPr>
          <w:szCs w:val="24"/>
        </w:rPr>
      </w:pPr>
      <w:r w:rsidRPr="009465F5">
        <w:rPr>
          <w:rFonts w:ascii="標楷體" w:hAnsi="標楷體" w:hint="eastAsia"/>
          <w:szCs w:val="24"/>
        </w:rPr>
        <w:t>活動結束安排專人或具有清除許可證之清潔公司(</w:t>
      </w:r>
      <w:proofErr w:type="gramStart"/>
      <w:r w:rsidRPr="009465F5">
        <w:rPr>
          <w:rFonts w:ascii="標楷體" w:hAnsi="標楷體" w:hint="eastAsia"/>
          <w:szCs w:val="24"/>
        </w:rPr>
        <w:t>請敘明</w:t>
      </w:r>
      <w:proofErr w:type="gramEnd"/>
      <w:r w:rsidRPr="009465F5">
        <w:rPr>
          <w:rFonts w:ascii="標楷體" w:hAnsi="標楷體" w:hint="eastAsia"/>
          <w:szCs w:val="24"/>
        </w:rPr>
        <w:t>公司名稱)進行場地復原清潔及垃圾清運作業。</w:t>
      </w:r>
    </w:p>
    <w:p w14:paraId="1B3010DC" w14:textId="749CE816" w:rsidR="007C0393" w:rsidRPr="009465F5" w:rsidRDefault="007F1068" w:rsidP="005369C9">
      <w:pPr>
        <w:pStyle w:val="a9"/>
        <w:numPr>
          <w:ilvl w:val="0"/>
          <w:numId w:val="20"/>
        </w:numPr>
        <w:spacing w:before="180"/>
        <w:ind w:leftChars="0" w:left="1276" w:firstLineChars="0"/>
        <w:rPr>
          <w:szCs w:val="24"/>
        </w:rPr>
      </w:pPr>
      <w:r>
        <w:rPr>
          <w:rFonts w:ascii="標楷體" w:hAnsi="標楷體" w:hint="eastAsia"/>
          <w:szCs w:val="24"/>
        </w:rPr>
        <w:lastRenderedPageBreak/>
        <w:t>若有設置餐飲、攤</w:t>
      </w:r>
      <w:r w:rsidR="008562B9">
        <w:rPr>
          <w:rFonts w:ascii="標楷體" w:hAnsi="標楷體" w:hint="eastAsia"/>
          <w:szCs w:val="24"/>
        </w:rPr>
        <w:t>販</w:t>
      </w:r>
      <w:r w:rsidR="007C0393" w:rsidRPr="009465F5">
        <w:rPr>
          <w:rFonts w:ascii="標楷體" w:hAnsi="標楷體" w:hint="eastAsia"/>
          <w:szCs w:val="24"/>
        </w:rPr>
        <w:t>營業，其產生之廢</w:t>
      </w:r>
      <w:r w:rsidR="007C0393" w:rsidRPr="009465F5">
        <w:rPr>
          <w:rFonts w:ascii="標楷體" w:hAnsi="標楷體" w:cs="Calibri" w:hint="eastAsia"/>
          <w:szCs w:val="24"/>
        </w:rPr>
        <w:t>(</w:t>
      </w:r>
      <w:r w:rsidR="007C0393" w:rsidRPr="009465F5">
        <w:rPr>
          <w:rFonts w:ascii="標楷體" w:hAnsi="標楷體" w:hint="eastAsia"/>
          <w:szCs w:val="24"/>
        </w:rPr>
        <w:t>污</w:t>
      </w:r>
      <w:r w:rsidR="007D3337">
        <w:rPr>
          <w:rFonts w:ascii="標楷體" w:hAnsi="標楷體" w:cs="Calibri" w:hint="eastAsia"/>
          <w:szCs w:val="24"/>
        </w:rPr>
        <w:t>)</w:t>
      </w:r>
      <w:proofErr w:type="gramStart"/>
      <w:r w:rsidR="007C0393" w:rsidRPr="009465F5">
        <w:rPr>
          <w:rFonts w:ascii="標楷體" w:hAnsi="標楷體" w:hint="eastAsia"/>
          <w:szCs w:val="24"/>
        </w:rPr>
        <w:t>水應妥善</w:t>
      </w:r>
      <w:proofErr w:type="gramEnd"/>
      <w:r w:rsidR="007C0393" w:rsidRPr="009465F5">
        <w:rPr>
          <w:rFonts w:ascii="標楷體" w:hAnsi="標楷體" w:hint="eastAsia"/>
          <w:szCs w:val="24"/>
        </w:rPr>
        <w:t xml:space="preserve">收集處理，不可隨意傾倒。 </w:t>
      </w:r>
    </w:p>
    <w:p w14:paraId="1E039B65" w14:textId="77777777" w:rsidR="007C0393" w:rsidRPr="009465F5" w:rsidRDefault="007C0393" w:rsidP="007C0393">
      <w:pPr>
        <w:pStyle w:val="4"/>
        <w:numPr>
          <w:ilvl w:val="0"/>
          <w:numId w:val="14"/>
        </w:numPr>
        <w:rPr>
          <w:rFonts w:cs="Times New Roman"/>
        </w:rPr>
      </w:pPr>
      <w:bookmarkStart w:id="281" w:name="_Toc151539030"/>
      <w:r w:rsidRPr="009465F5">
        <w:rPr>
          <w:rFonts w:cs="Times New Roman" w:hint="eastAsia"/>
        </w:rPr>
        <w:t>臨時廁所：</w:t>
      </w:r>
      <w:bookmarkEnd w:id="281"/>
    </w:p>
    <w:p w14:paraId="0B6D3282" w14:textId="7BB20EF0" w:rsidR="007C0393" w:rsidRPr="009465F5" w:rsidRDefault="007C0393" w:rsidP="005369C9">
      <w:pPr>
        <w:pStyle w:val="a9"/>
        <w:numPr>
          <w:ilvl w:val="0"/>
          <w:numId w:val="21"/>
        </w:numPr>
        <w:spacing w:before="180"/>
        <w:ind w:leftChars="0" w:left="1276" w:firstLineChars="0"/>
        <w:rPr>
          <w:szCs w:val="24"/>
        </w:rPr>
      </w:pPr>
      <w:r w:rsidRPr="009465F5">
        <w:rPr>
          <w:rFonts w:hint="eastAsia"/>
          <w:szCs w:val="24"/>
        </w:rPr>
        <w:t>活動</w:t>
      </w:r>
      <w:r w:rsidRPr="009465F5">
        <w:rPr>
          <w:rFonts w:ascii="標楷體" w:hAnsi="標楷體" w:hint="eastAsia"/>
          <w:szCs w:val="24"/>
        </w:rPr>
        <w:t>現場設置臨時</w:t>
      </w:r>
      <w:r w:rsidRPr="009465F5">
        <w:rPr>
          <w:rFonts w:ascii="標楷體" w:hAnsi="標楷體" w:cs="Calibri" w:hint="eastAsia"/>
          <w:szCs w:val="24"/>
        </w:rPr>
        <w:t>(</w:t>
      </w:r>
      <w:r w:rsidRPr="009465F5">
        <w:rPr>
          <w:rFonts w:ascii="標楷體" w:hAnsi="標楷體" w:hint="eastAsia"/>
          <w:szCs w:val="24"/>
        </w:rPr>
        <w:t>流動</w:t>
      </w:r>
      <w:r w:rsidRPr="009465F5">
        <w:rPr>
          <w:rFonts w:ascii="標楷體" w:hAnsi="標楷體" w:cs="Calibri" w:hint="eastAsia"/>
          <w:szCs w:val="24"/>
        </w:rPr>
        <w:t>)</w:t>
      </w:r>
      <w:r w:rsidRPr="009465F5">
        <w:rPr>
          <w:rFonts w:ascii="標楷體" w:hAnsi="標楷體" w:hint="eastAsia"/>
          <w:szCs w:val="24"/>
        </w:rPr>
        <w:t>廁所○座</w:t>
      </w:r>
      <w:r w:rsidR="00C23FA5" w:rsidRPr="009465F5">
        <w:rPr>
          <w:rFonts w:ascii="標楷體" w:hAnsi="標楷體" w:hint="eastAsia"/>
          <w:szCs w:val="24"/>
        </w:rPr>
        <w:t>、無障礙廁所○座</w:t>
      </w:r>
      <w:r w:rsidRPr="009465F5">
        <w:rPr>
          <w:rFonts w:ascii="標楷體" w:hAnsi="標楷體" w:cs="Calibri" w:hint="eastAsia"/>
          <w:szCs w:val="24"/>
        </w:rPr>
        <w:t>(</w:t>
      </w:r>
      <w:r w:rsidRPr="009465F5">
        <w:rPr>
          <w:rFonts w:ascii="標楷體" w:hAnsi="標楷體" w:hint="eastAsia"/>
          <w:szCs w:val="24"/>
        </w:rPr>
        <w:t>依實際需求及人數評估設置</w:t>
      </w:r>
      <w:r w:rsidRPr="009465F5">
        <w:rPr>
          <w:rFonts w:ascii="標楷體" w:hAnsi="標楷體" w:cs="Calibri" w:hint="eastAsia"/>
          <w:szCs w:val="24"/>
        </w:rPr>
        <w:t>)</w:t>
      </w:r>
      <w:r w:rsidRPr="009465F5">
        <w:rPr>
          <w:rFonts w:ascii="標楷體" w:hAnsi="標楷體" w:hint="eastAsia"/>
          <w:szCs w:val="24"/>
        </w:rPr>
        <w:t>，以補足場地鄰近公廁數量不足，並於平面配置圖上標示位置</w:t>
      </w:r>
      <w:r w:rsidR="009A74C6" w:rsidRPr="00267AE6">
        <w:rPr>
          <w:rFonts w:hint="eastAsia"/>
          <w:szCs w:val="24"/>
          <w:shd w:val="pct15" w:color="auto" w:fill="FFFFFF"/>
        </w:rPr>
        <w:t>＜附件五：</w:t>
      </w:r>
      <w:r w:rsidR="009A74C6" w:rsidRPr="00267AE6">
        <w:rPr>
          <w:rFonts w:hint="eastAsia"/>
          <w:szCs w:val="24"/>
          <w:shd w:val="pct15" w:color="auto" w:fill="FFFFFF"/>
        </w:rPr>
        <w:t>8-2</w:t>
      </w:r>
      <w:r w:rsidR="009A74C6" w:rsidRPr="00267AE6">
        <w:rPr>
          <w:rFonts w:hint="eastAsia"/>
          <w:szCs w:val="24"/>
          <w:shd w:val="pct15" w:color="auto" w:fill="FFFFFF"/>
        </w:rPr>
        <w:t>＞</w:t>
      </w:r>
      <w:r w:rsidRPr="009465F5">
        <w:rPr>
          <w:rFonts w:ascii="標楷體" w:hAnsi="標楷體" w:hint="eastAsia"/>
          <w:szCs w:val="24"/>
        </w:rPr>
        <w:t>。</w:t>
      </w:r>
    </w:p>
    <w:p w14:paraId="77375D45" w14:textId="2F7EFE97" w:rsidR="007C0393" w:rsidRPr="009465F5" w:rsidRDefault="007C0393" w:rsidP="005369C9">
      <w:pPr>
        <w:pStyle w:val="a9"/>
        <w:numPr>
          <w:ilvl w:val="0"/>
          <w:numId w:val="21"/>
        </w:numPr>
        <w:spacing w:before="180"/>
        <w:ind w:leftChars="0" w:left="1276" w:firstLineChars="0"/>
        <w:rPr>
          <w:szCs w:val="24"/>
        </w:rPr>
      </w:pPr>
      <w:r w:rsidRPr="009465F5">
        <w:rPr>
          <w:rFonts w:ascii="標楷體" w:hAnsi="標楷體" w:hint="eastAsia"/>
          <w:szCs w:val="24"/>
        </w:rPr>
        <w:t>臨時(流動)廁所指派專人定時清潔，並規劃</w:t>
      </w:r>
      <w:r w:rsidR="00C23FA5" w:rsidRPr="009465F5">
        <w:rPr>
          <w:rFonts w:ascii="標楷體" w:hAnsi="標楷體" w:hint="eastAsia"/>
          <w:szCs w:val="24"/>
        </w:rPr>
        <w:t>(</w:t>
      </w:r>
      <w:proofErr w:type="gramStart"/>
      <w:r w:rsidR="00C23FA5" w:rsidRPr="009465F5">
        <w:rPr>
          <w:rFonts w:ascii="標楷體" w:hAnsi="標楷體" w:hint="eastAsia"/>
          <w:szCs w:val="24"/>
        </w:rPr>
        <w:t>請敘明</w:t>
      </w:r>
      <w:proofErr w:type="gramEnd"/>
      <w:r w:rsidR="00C23FA5" w:rsidRPr="009465F5">
        <w:rPr>
          <w:rFonts w:ascii="標楷體" w:hAnsi="標楷體" w:hint="eastAsia"/>
          <w:szCs w:val="24"/>
        </w:rPr>
        <w:t>公司名稱及</w:t>
      </w:r>
      <w:r w:rsidRPr="009465F5">
        <w:rPr>
          <w:rFonts w:ascii="標楷體" w:hAnsi="標楷體" w:hint="eastAsia"/>
          <w:szCs w:val="24"/>
        </w:rPr>
        <w:t>水肥抽除頻率規劃)抽除水肥。</w:t>
      </w:r>
    </w:p>
    <w:p w14:paraId="22021B2D" w14:textId="03F46FD2" w:rsidR="007C0393" w:rsidRPr="009465F5" w:rsidRDefault="007C0393" w:rsidP="007C0393">
      <w:pPr>
        <w:pStyle w:val="4"/>
        <w:numPr>
          <w:ilvl w:val="0"/>
          <w:numId w:val="14"/>
        </w:numPr>
        <w:rPr>
          <w:szCs w:val="24"/>
        </w:rPr>
      </w:pPr>
      <w:bookmarkStart w:id="282" w:name="_Toc151539031"/>
      <w:r w:rsidRPr="009465F5">
        <w:rPr>
          <w:rFonts w:ascii="標楷體" w:hAnsi="標楷體" w:hint="eastAsia"/>
          <w:szCs w:val="24"/>
        </w:rPr>
        <w:t>活動由</w:t>
      </w:r>
      <w:r w:rsidRPr="009465F5">
        <w:rPr>
          <w:rFonts w:cs="Times New Roman" w:hint="eastAsia"/>
          <w:szCs w:val="24"/>
        </w:rPr>
        <w:t>專人</w:t>
      </w:r>
      <w:r w:rsidRPr="009465F5">
        <w:rPr>
          <w:rFonts w:ascii="標楷體" w:hAnsi="標楷體" w:hint="eastAsia"/>
          <w:szCs w:val="24"/>
        </w:rPr>
        <w:t>全程監控彩排及活動期間噪音量及執行自我音量管理工作。</w:t>
      </w:r>
      <w:bookmarkEnd w:id="282"/>
    </w:p>
    <w:p w14:paraId="79C62A83" w14:textId="72027780" w:rsidR="007C0393" w:rsidRPr="009465F5" w:rsidRDefault="007C0393" w:rsidP="007C0393">
      <w:pPr>
        <w:ind w:firstLine="480"/>
      </w:pPr>
    </w:p>
    <w:p w14:paraId="63AF5445" w14:textId="77777777" w:rsidR="007C0393" w:rsidRPr="009465F5" w:rsidRDefault="007C0393" w:rsidP="007C0393">
      <w:pPr>
        <w:ind w:firstLine="480"/>
      </w:pPr>
    </w:p>
    <w:p w14:paraId="08F2CE95" w14:textId="77777777" w:rsidR="001D2F91" w:rsidRDefault="00C7284F">
      <w:pPr>
        <w:widowControl/>
        <w:kinsoku/>
        <w:overflowPunct/>
        <w:autoSpaceDE/>
        <w:autoSpaceDN/>
        <w:adjustRightInd/>
        <w:snapToGrid/>
        <w:spacing w:line="240" w:lineRule="auto"/>
        <w:ind w:firstLineChars="0" w:firstLine="0"/>
        <w:jc w:val="left"/>
        <w:sectPr w:rsidR="001D2F91" w:rsidSect="001111DE">
          <w:headerReference w:type="default" r:id="rId17"/>
          <w:type w:val="oddPage"/>
          <w:pgSz w:w="11906" w:h="16838"/>
          <w:pgMar w:top="1134" w:right="1134" w:bottom="1134" w:left="1134" w:header="567" w:footer="567" w:gutter="0"/>
          <w:cols w:space="425"/>
          <w:docGrid w:type="lines" w:linePitch="360"/>
        </w:sectPr>
      </w:pPr>
      <w:r w:rsidRPr="009465F5">
        <w:br w:type="page"/>
      </w:r>
    </w:p>
    <w:p w14:paraId="03CE43EA" w14:textId="77777777" w:rsidR="004A074A" w:rsidRPr="009465F5" w:rsidRDefault="004A074A" w:rsidP="008778C6">
      <w:pPr>
        <w:pStyle w:val="1"/>
        <w:spacing w:before="180" w:after="180"/>
      </w:pPr>
      <w:r w:rsidRPr="009465F5">
        <w:lastRenderedPageBreak/>
        <w:t xml:space="preserve">　</w:t>
      </w:r>
      <w:bookmarkStart w:id="283" w:name="_Toc151539032"/>
      <w:r w:rsidRPr="009465F5">
        <w:t>緊急應變計畫</w:t>
      </w:r>
      <w:bookmarkEnd w:id="283"/>
    </w:p>
    <w:p w14:paraId="1B101AF6" w14:textId="387BD5F8" w:rsidR="003F2977" w:rsidRPr="009465F5" w:rsidRDefault="005F7A8C" w:rsidP="003F2977">
      <w:pPr>
        <w:ind w:firstLine="480"/>
      </w:pPr>
      <w:r w:rsidRPr="009465F5">
        <w:rPr>
          <w:shd w:val="pct15" w:color="auto" w:fill="FFFFFF"/>
        </w:rPr>
        <w:t>＜填入負責中心或單位＞</w:t>
      </w:r>
      <w:r w:rsidR="008305B8" w:rsidRPr="009465F5">
        <w:t>應</w:t>
      </w:r>
      <w:r w:rsidRPr="009465F5">
        <w:rPr>
          <w:rFonts w:hint="eastAsia"/>
        </w:rPr>
        <w:t>擬定</w:t>
      </w:r>
      <w:r w:rsidRPr="009465F5">
        <w:rPr>
          <w:rFonts w:hint="eastAsia"/>
          <w:b/>
        </w:rPr>
        <w:t>「緊急應變計畫」</w:t>
      </w:r>
      <w:r w:rsidRPr="009465F5">
        <w:rPr>
          <w:rFonts w:hint="eastAsia"/>
        </w:rPr>
        <w:t>，且依據</w:t>
      </w:r>
      <w:r w:rsidRPr="009465F5">
        <w:t>活動類型與規模訂定適用範圍</w:t>
      </w:r>
      <w:r w:rsidRPr="009465F5">
        <w:rPr>
          <w:rFonts w:hint="eastAsia"/>
        </w:rPr>
        <w:t>、統一相關名詞。</w:t>
      </w:r>
      <w:r w:rsidR="003A174C" w:rsidRPr="009465F5">
        <w:rPr>
          <w:rFonts w:hint="eastAsia"/>
        </w:rPr>
        <w:t>詳細計畫內容應包含</w:t>
      </w:r>
      <w:r w:rsidR="003A174C" w:rsidRPr="009465F5">
        <w:rPr>
          <w:rFonts w:hint="eastAsia"/>
          <w:b/>
        </w:rPr>
        <w:t>「</w:t>
      </w:r>
      <w:r w:rsidR="00657729" w:rsidRPr="009465F5">
        <w:rPr>
          <w:rFonts w:hint="eastAsia"/>
          <w:b/>
        </w:rPr>
        <w:t>緊急應變組織</w:t>
      </w:r>
      <w:r w:rsidR="003A174C" w:rsidRPr="009465F5">
        <w:rPr>
          <w:rFonts w:hint="eastAsia"/>
          <w:b/>
        </w:rPr>
        <w:t>」、「</w:t>
      </w:r>
      <w:r w:rsidR="003A174C" w:rsidRPr="009465F5">
        <w:rPr>
          <w:rFonts w:ascii="標楷體" w:hAnsi="標楷體" w:cs="新細明體" w:hint="eastAsia"/>
          <w:b/>
          <w:kern w:val="0"/>
          <w:szCs w:val="24"/>
        </w:rPr>
        <w:t>權責分工</w:t>
      </w:r>
      <w:r w:rsidR="003A174C" w:rsidRPr="009465F5">
        <w:rPr>
          <w:rFonts w:hint="eastAsia"/>
          <w:b/>
        </w:rPr>
        <w:t>」、「</w:t>
      </w:r>
      <w:r w:rsidR="003A174C" w:rsidRPr="009465F5">
        <w:rPr>
          <w:rFonts w:ascii="標楷體" w:hAnsi="標楷體" w:cs="新細明體" w:hint="eastAsia"/>
          <w:b/>
          <w:kern w:val="0"/>
          <w:szCs w:val="24"/>
        </w:rPr>
        <w:t>計畫啟動與解除時機</w:t>
      </w:r>
      <w:r w:rsidR="003A174C" w:rsidRPr="009465F5">
        <w:rPr>
          <w:rFonts w:hint="eastAsia"/>
          <w:b/>
        </w:rPr>
        <w:t>」、「</w:t>
      </w:r>
      <w:r w:rsidR="00657729" w:rsidRPr="009465F5">
        <w:rPr>
          <w:rFonts w:ascii="標楷體" w:hAnsi="標楷體" w:cs="新細明體" w:hint="eastAsia"/>
          <w:b/>
          <w:kern w:val="0"/>
          <w:szCs w:val="24"/>
        </w:rPr>
        <w:t>應變</w:t>
      </w:r>
      <w:r w:rsidR="003A174C" w:rsidRPr="009465F5">
        <w:rPr>
          <w:rFonts w:ascii="標楷體" w:hAnsi="標楷體" w:cs="新細明體" w:hint="eastAsia"/>
          <w:b/>
          <w:kern w:val="0"/>
          <w:szCs w:val="24"/>
        </w:rPr>
        <w:t>作業流程</w:t>
      </w:r>
      <w:r w:rsidR="00657729" w:rsidRPr="009465F5">
        <w:rPr>
          <w:rFonts w:hint="eastAsia"/>
          <w:b/>
        </w:rPr>
        <w:t>」、</w:t>
      </w:r>
      <w:r w:rsidR="003A174C" w:rsidRPr="009465F5">
        <w:rPr>
          <w:rFonts w:hint="eastAsia"/>
          <w:b/>
        </w:rPr>
        <w:t>「</w:t>
      </w:r>
      <w:r w:rsidR="003A174C" w:rsidRPr="009465F5">
        <w:rPr>
          <w:rFonts w:ascii="標楷體" w:hAnsi="標楷體" w:cs="新細明體" w:hint="eastAsia"/>
          <w:b/>
          <w:kern w:val="0"/>
          <w:szCs w:val="24"/>
        </w:rPr>
        <w:t>復原作為</w:t>
      </w:r>
      <w:r w:rsidR="003A174C" w:rsidRPr="009465F5">
        <w:rPr>
          <w:rFonts w:hint="eastAsia"/>
          <w:b/>
        </w:rPr>
        <w:t>」</w:t>
      </w:r>
      <w:r w:rsidR="00657729" w:rsidRPr="009465F5">
        <w:rPr>
          <w:rFonts w:hint="eastAsia"/>
        </w:rPr>
        <w:t>及</w:t>
      </w:r>
      <w:r w:rsidR="00657729" w:rsidRPr="009465F5">
        <w:rPr>
          <w:rFonts w:hint="eastAsia"/>
          <w:b/>
        </w:rPr>
        <w:t>「各類災害應變管理事項」</w:t>
      </w:r>
      <w:r w:rsidR="003A174C" w:rsidRPr="009465F5">
        <w:rPr>
          <w:rFonts w:hint="eastAsia"/>
        </w:rPr>
        <w:t>。</w:t>
      </w:r>
      <w:r w:rsidR="00657729" w:rsidRPr="009465F5">
        <w:rPr>
          <w:rFonts w:hint="eastAsia"/>
        </w:rPr>
        <w:t>建議架構</w:t>
      </w:r>
      <w:r w:rsidR="003A174C" w:rsidRPr="009465F5">
        <w:rPr>
          <w:rFonts w:hint="eastAsia"/>
        </w:rPr>
        <w:t>如</w:t>
      </w:r>
      <w:r w:rsidR="00DA4FB4" w:rsidRPr="009465F5">
        <w:rPr>
          <w:rFonts w:hint="eastAsia"/>
        </w:rPr>
        <w:t>［</w:t>
      </w:r>
      <w:r w:rsidR="0052228E" w:rsidRPr="009465F5">
        <w:rPr>
          <w:rFonts w:hint="eastAsia"/>
        </w:rPr>
        <w:t>表</w:t>
      </w:r>
      <w:r w:rsidR="00A77A1C">
        <w:rPr>
          <w:rFonts w:hint="eastAsia"/>
        </w:rPr>
        <w:t>十三</w:t>
      </w:r>
      <w:r w:rsidR="00DA4FB4" w:rsidRPr="009465F5">
        <w:rPr>
          <w:rFonts w:hint="eastAsia"/>
        </w:rPr>
        <w:t>］</w:t>
      </w:r>
      <w:r w:rsidR="003A174C" w:rsidRPr="009465F5">
        <w:rPr>
          <w:rFonts w:hint="eastAsia"/>
        </w:rPr>
        <w:t>所示。</w:t>
      </w:r>
      <w:r w:rsidR="00030363" w:rsidRPr="009465F5">
        <w:rPr>
          <w:rFonts w:hint="eastAsia"/>
        </w:rPr>
        <w:t>各式緊急應變計畫詳見＜附件六＞。</w:t>
      </w:r>
      <w:r w:rsidR="00EF365A" w:rsidRPr="009465F5">
        <w:rPr>
          <w:rFonts w:hint="eastAsia"/>
        </w:rPr>
        <w:t>應</w:t>
      </w:r>
      <w:r w:rsidR="00E03AA1" w:rsidRPr="009465F5">
        <w:rPr>
          <w:rFonts w:hint="eastAsia"/>
        </w:rPr>
        <w:t>變組織架構與組成成員詳見＜附件七＞。</w:t>
      </w:r>
    </w:p>
    <w:p w14:paraId="53E716A0" w14:textId="4CE7C8E0" w:rsidR="003F2977" w:rsidRPr="009465F5" w:rsidRDefault="0052228E" w:rsidP="003F2977">
      <w:pPr>
        <w:pStyle w:val="afd"/>
        <w:spacing w:before="180"/>
      </w:pPr>
      <w:bookmarkStart w:id="284" w:name="_Ref517972402"/>
      <w:r w:rsidRPr="009465F5">
        <w:rPr>
          <w:rFonts w:hint="eastAsia"/>
        </w:rPr>
        <w:t>表</w:t>
      </w:r>
      <w:r w:rsidR="00A77A1C">
        <w:rPr>
          <w:rFonts w:hint="eastAsia"/>
        </w:rPr>
        <w:t>十三</w:t>
      </w:r>
      <w:r w:rsidR="003F2977" w:rsidRPr="009465F5">
        <w:t xml:space="preserve">　緊急應變計畫之架構</w:t>
      </w:r>
      <w:bookmarkEnd w:id="284"/>
    </w:p>
    <w:tbl>
      <w:tblPr>
        <w:tblStyle w:val="af1"/>
        <w:tblW w:w="0" w:type="auto"/>
        <w:tblLook w:val="04A0" w:firstRow="1" w:lastRow="0" w:firstColumn="1" w:lastColumn="0" w:noHBand="0" w:noVBand="1"/>
      </w:tblPr>
      <w:tblGrid>
        <w:gridCol w:w="2502"/>
        <w:gridCol w:w="7126"/>
      </w:tblGrid>
      <w:tr w:rsidR="009465F5" w:rsidRPr="009465F5" w14:paraId="52A3BF59" w14:textId="77777777" w:rsidTr="00947F8E">
        <w:trPr>
          <w:trHeight w:val="237"/>
          <w:tblHeader/>
        </w:trPr>
        <w:tc>
          <w:tcPr>
            <w:tcW w:w="2518" w:type="dxa"/>
            <w:shd w:val="clear" w:color="auto" w:fill="BFBFBF" w:themeFill="background1" w:themeFillShade="BF"/>
          </w:tcPr>
          <w:p w14:paraId="635BC7FF" w14:textId="77777777" w:rsidR="003F2977" w:rsidRPr="009465F5" w:rsidRDefault="00947F8E" w:rsidP="003F2977">
            <w:pPr>
              <w:pStyle w:val="af4"/>
              <w:spacing w:before="108" w:after="108"/>
              <w:jc w:val="center"/>
              <w:rPr>
                <w:b/>
              </w:rPr>
            </w:pPr>
            <w:r w:rsidRPr="009465F5">
              <w:rPr>
                <w:rFonts w:hint="eastAsia"/>
                <w:b/>
              </w:rPr>
              <w:t>項目</w:t>
            </w:r>
          </w:p>
        </w:tc>
        <w:tc>
          <w:tcPr>
            <w:tcW w:w="7176" w:type="dxa"/>
            <w:shd w:val="clear" w:color="auto" w:fill="BFBFBF" w:themeFill="background1" w:themeFillShade="BF"/>
          </w:tcPr>
          <w:p w14:paraId="5314739A" w14:textId="77777777" w:rsidR="003F2977" w:rsidRPr="009465F5" w:rsidRDefault="003F2977" w:rsidP="003F2977">
            <w:pPr>
              <w:pStyle w:val="af4"/>
              <w:spacing w:before="108" w:after="108"/>
              <w:jc w:val="center"/>
              <w:rPr>
                <w:b/>
              </w:rPr>
            </w:pPr>
            <w:r w:rsidRPr="009465F5">
              <w:rPr>
                <w:rFonts w:hint="eastAsia"/>
                <w:b/>
              </w:rPr>
              <w:t>內容</w:t>
            </w:r>
          </w:p>
        </w:tc>
      </w:tr>
      <w:tr w:rsidR="009465F5" w:rsidRPr="009465F5" w14:paraId="174FF845" w14:textId="77777777" w:rsidTr="00947F8E">
        <w:tc>
          <w:tcPr>
            <w:tcW w:w="2518" w:type="dxa"/>
            <w:vAlign w:val="center"/>
          </w:tcPr>
          <w:p w14:paraId="6EF0A274" w14:textId="77777777" w:rsidR="003F2977" w:rsidRPr="009465F5" w:rsidRDefault="00947F8E" w:rsidP="00947F8E">
            <w:pPr>
              <w:pStyle w:val="af4"/>
              <w:spacing w:before="108" w:after="108"/>
            </w:pPr>
            <w:r w:rsidRPr="009465F5">
              <w:rPr>
                <w:rFonts w:hint="eastAsia"/>
              </w:rPr>
              <w:t>緊急應變組織</w:t>
            </w:r>
          </w:p>
        </w:tc>
        <w:tc>
          <w:tcPr>
            <w:tcW w:w="7176" w:type="dxa"/>
            <w:vAlign w:val="center"/>
          </w:tcPr>
          <w:p w14:paraId="20953647" w14:textId="77777777" w:rsidR="003F2977" w:rsidRPr="009465F5" w:rsidRDefault="003F2977" w:rsidP="00947F8E">
            <w:pPr>
              <w:spacing w:line="240" w:lineRule="auto"/>
              <w:ind w:firstLineChars="0" w:firstLine="0"/>
            </w:pPr>
            <w:r w:rsidRPr="009465F5">
              <w:t>應變組織架構、權責分工（若有其他外部單位有隸屬或權責關係者應說明之，如協辦單位、外包廠商等）</w:t>
            </w:r>
            <w:r w:rsidRPr="009465F5">
              <w:rPr>
                <w:rFonts w:hint="eastAsia"/>
              </w:rPr>
              <w:t>。</w:t>
            </w:r>
          </w:p>
        </w:tc>
      </w:tr>
      <w:tr w:rsidR="009465F5" w:rsidRPr="009465F5" w14:paraId="2A267623" w14:textId="77777777" w:rsidTr="00947F8E">
        <w:tc>
          <w:tcPr>
            <w:tcW w:w="2518" w:type="dxa"/>
            <w:vAlign w:val="center"/>
          </w:tcPr>
          <w:p w14:paraId="71F42490" w14:textId="77777777" w:rsidR="003F2977" w:rsidRPr="009465F5" w:rsidRDefault="00947F8E" w:rsidP="00947F8E">
            <w:pPr>
              <w:pStyle w:val="af4"/>
              <w:spacing w:before="108" w:after="108"/>
            </w:pPr>
            <w:r w:rsidRPr="009465F5">
              <w:rPr>
                <w:rFonts w:ascii="標楷體" w:hAnsi="標楷體" w:cs="新細明體" w:hint="eastAsia"/>
                <w:kern w:val="0"/>
                <w:szCs w:val="24"/>
              </w:rPr>
              <w:t>應變計畫啟動與解除</w:t>
            </w:r>
          </w:p>
        </w:tc>
        <w:tc>
          <w:tcPr>
            <w:tcW w:w="7176" w:type="dxa"/>
            <w:vAlign w:val="center"/>
          </w:tcPr>
          <w:p w14:paraId="3E2B9CAD" w14:textId="77777777" w:rsidR="003F2977" w:rsidRPr="009465F5" w:rsidRDefault="00947F8E" w:rsidP="00947F8E">
            <w:pPr>
              <w:spacing w:line="240" w:lineRule="auto"/>
              <w:ind w:firstLineChars="0" w:firstLine="0"/>
            </w:pPr>
            <w:r w:rsidRPr="009465F5">
              <w:rPr>
                <w:rFonts w:ascii="標楷體" w:hAnsi="標楷體" w:hint="eastAsia"/>
                <w:szCs w:val="24"/>
              </w:rPr>
              <w:t>緊急應變啟動與解除機制、流程</w:t>
            </w:r>
            <w:r w:rsidR="003F2977" w:rsidRPr="009465F5">
              <w:t>（如</w:t>
            </w:r>
            <w:r w:rsidR="003F2977" w:rsidRPr="009465F5">
              <w:rPr>
                <w:rFonts w:hint="eastAsia"/>
              </w:rPr>
              <w:t>緊急</w:t>
            </w:r>
            <w:r w:rsidR="003F2977" w:rsidRPr="009465F5">
              <w:t>事件分級等）</w:t>
            </w:r>
            <w:r w:rsidR="003F2977" w:rsidRPr="009465F5">
              <w:rPr>
                <w:rFonts w:hint="eastAsia"/>
              </w:rPr>
              <w:t>。</w:t>
            </w:r>
          </w:p>
        </w:tc>
      </w:tr>
      <w:tr w:rsidR="009465F5" w:rsidRPr="009465F5" w14:paraId="114D625E" w14:textId="77777777" w:rsidTr="00947F8E">
        <w:trPr>
          <w:trHeight w:val="285"/>
        </w:trPr>
        <w:tc>
          <w:tcPr>
            <w:tcW w:w="2518" w:type="dxa"/>
            <w:vAlign w:val="center"/>
          </w:tcPr>
          <w:p w14:paraId="208ED5AA" w14:textId="77777777" w:rsidR="003F2977" w:rsidRPr="009465F5" w:rsidRDefault="00947F8E" w:rsidP="00947F8E">
            <w:pPr>
              <w:pStyle w:val="af4"/>
              <w:spacing w:before="108" w:after="108"/>
            </w:pPr>
            <w:r w:rsidRPr="009465F5">
              <w:rPr>
                <w:rFonts w:ascii="標楷體" w:hAnsi="標楷體" w:cs="新細明體" w:hint="eastAsia"/>
                <w:kern w:val="0"/>
                <w:szCs w:val="24"/>
              </w:rPr>
              <w:t>應變作業流程</w:t>
            </w:r>
          </w:p>
        </w:tc>
        <w:tc>
          <w:tcPr>
            <w:tcW w:w="7176" w:type="dxa"/>
            <w:vAlign w:val="center"/>
          </w:tcPr>
          <w:p w14:paraId="22A79009" w14:textId="77777777" w:rsidR="003F2977" w:rsidRPr="009465F5" w:rsidRDefault="003F2977" w:rsidP="00947F8E">
            <w:pPr>
              <w:spacing w:line="240" w:lineRule="auto"/>
              <w:ind w:firstLineChars="0" w:firstLine="0"/>
            </w:pPr>
            <w:r w:rsidRPr="009465F5">
              <w:t>應變作業流程</w:t>
            </w:r>
            <w:r w:rsidR="00947F8E" w:rsidRPr="009465F5">
              <w:rPr>
                <w:rFonts w:hint="eastAsia"/>
              </w:rPr>
              <w:t>，分別包含</w:t>
            </w:r>
            <w:r w:rsidR="00947F8E" w:rsidRPr="009465F5">
              <w:rPr>
                <w:rFonts w:ascii="標楷體" w:hAnsi="標楷體" w:hint="eastAsia"/>
                <w:szCs w:val="24"/>
              </w:rPr>
              <w:t>資訊蒐集與分析研判、災情查通報與緊急處理、應變中心設立與運作、災害現場管理與管制、緊急動員與人命搜救、避難疏散、緊急救護、災情發布與媒體聯繫等</w:t>
            </w:r>
            <w:r w:rsidRPr="009465F5">
              <w:rPr>
                <w:rFonts w:hint="eastAsia"/>
              </w:rPr>
              <w:t>。</w:t>
            </w:r>
          </w:p>
        </w:tc>
      </w:tr>
      <w:tr w:rsidR="009465F5" w:rsidRPr="009465F5" w14:paraId="79EDC289" w14:textId="77777777" w:rsidTr="00947F8E">
        <w:trPr>
          <w:trHeight w:val="169"/>
        </w:trPr>
        <w:tc>
          <w:tcPr>
            <w:tcW w:w="2518" w:type="dxa"/>
            <w:vAlign w:val="center"/>
          </w:tcPr>
          <w:p w14:paraId="60C3735C" w14:textId="77777777" w:rsidR="003F2977" w:rsidRPr="009465F5" w:rsidRDefault="00947F8E" w:rsidP="00947F8E">
            <w:pPr>
              <w:pStyle w:val="af4"/>
              <w:spacing w:before="108" w:after="108"/>
            </w:pPr>
            <w:r w:rsidRPr="009465F5">
              <w:rPr>
                <w:rFonts w:ascii="標楷體" w:hAnsi="標楷體" w:cs="新細明體" w:hint="eastAsia"/>
                <w:kern w:val="0"/>
                <w:szCs w:val="24"/>
              </w:rPr>
              <w:t>復原作為</w:t>
            </w:r>
          </w:p>
        </w:tc>
        <w:tc>
          <w:tcPr>
            <w:tcW w:w="7176" w:type="dxa"/>
            <w:vAlign w:val="center"/>
          </w:tcPr>
          <w:p w14:paraId="452D67A3" w14:textId="77777777" w:rsidR="003F2977" w:rsidRPr="009465F5" w:rsidRDefault="003F2977" w:rsidP="00947F8E">
            <w:pPr>
              <w:spacing w:line="240" w:lineRule="auto"/>
              <w:ind w:firstLineChars="0" w:firstLine="0"/>
            </w:pPr>
            <w:r w:rsidRPr="009465F5">
              <w:t>復原作為</w:t>
            </w:r>
            <w:r w:rsidR="00947F8E" w:rsidRPr="009465F5">
              <w:rPr>
                <w:rFonts w:hint="eastAsia"/>
              </w:rPr>
              <w:t>，分別包含</w:t>
            </w:r>
            <w:r w:rsidR="00947F8E" w:rsidRPr="009465F5">
              <w:t>損失清點、</w:t>
            </w:r>
            <w:r w:rsidR="00947F8E" w:rsidRPr="009465F5">
              <w:rPr>
                <w:rFonts w:hint="eastAsia"/>
              </w:rPr>
              <w:t>設施復建、災民</w:t>
            </w:r>
            <w:proofErr w:type="gramStart"/>
            <w:r w:rsidR="00947F8E" w:rsidRPr="009465F5">
              <w:rPr>
                <w:rFonts w:hint="eastAsia"/>
              </w:rPr>
              <w:t>慰</w:t>
            </w:r>
            <w:proofErr w:type="gramEnd"/>
            <w:r w:rsidR="00947F8E" w:rsidRPr="009465F5">
              <w:rPr>
                <w:rFonts w:hint="eastAsia"/>
              </w:rPr>
              <w:t>助及補助、</w:t>
            </w:r>
            <w:r w:rsidR="00947F8E" w:rsidRPr="009465F5">
              <w:t>復原規劃</w:t>
            </w:r>
            <w:r w:rsidR="00947F8E" w:rsidRPr="009465F5">
              <w:rPr>
                <w:rFonts w:hint="eastAsia"/>
              </w:rPr>
              <w:t>（含經費因應、環境復原）</w:t>
            </w:r>
            <w:r w:rsidR="00947F8E" w:rsidRPr="009465F5">
              <w:t>等</w:t>
            </w:r>
            <w:r w:rsidRPr="009465F5">
              <w:rPr>
                <w:rFonts w:hint="eastAsia"/>
              </w:rPr>
              <w:t>。</w:t>
            </w:r>
          </w:p>
        </w:tc>
      </w:tr>
      <w:tr w:rsidR="009465F5" w:rsidRPr="009465F5" w14:paraId="2A11523A" w14:textId="77777777" w:rsidTr="00947F8E">
        <w:trPr>
          <w:trHeight w:val="169"/>
        </w:trPr>
        <w:tc>
          <w:tcPr>
            <w:tcW w:w="2518" w:type="dxa"/>
            <w:vAlign w:val="center"/>
          </w:tcPr>
          <w:p w14:paraId="314CF84F" w14:textId="77777777" w:rsidR="00947F8E" w:rsidRPr="009465F5" w:rsidRDefault="00947F8E" w:rsidP="00947F8E">
            <w:pPr>
              <w:pStyle w:val="af4"/>
              <w:spacing w:before="108" w:after="108"/>
              <w:rPr>
                <w:rFonts w:ascii="標楷體" w:hAnsi="標楷體" w:cs="新細明體"/>
                <w:kern w:val="0"/>
                <w:szCs w:val="24"/>
              </w:rPr>
            </w:pPr>
            <w:r w:rsidRPr="009465F5">
              <w:rPr>
                <w:rFonts w:ascii="標楷體" w:hAnsi="標楷體" w:cs="新細明體" w:hint="eastAsia"/>
                <w:kern w:val="0"/>
                <w:szCs w:val="24"/>
              </w:rPr>
              <w:t>各類災害應變管理事項</w:t>
            </w:r>
          </w:p>
        </w:tc>
        <w:tc>
          <w:tcPr>
            <w:tcW w:w="7176" w:type="dxa"/>
            <w:vAlign w:val="center"/>
          </w:tcPr>
          <w:p w14:paraId="70DEAFF6" w14:textId="77777777" w:rsidR="00947F8E" w:rsidRPr="009465F5" w:rsidRDefault="00947F8E" w:rsidP="00947F8E">
            <w:pPr>
              <w:spacing w:line="240" w:lineRule="auto"/>
              <w:ind w:firstLineChars="0" w:firstLine="0"/>
            </w:pPr>
            <w:r w:rsidRPr="009465F5">
              <w:rPr>
                <w:rFonts w:ascii="標楷體" w:hAnsi="標楷體" w:hint="eastAsia"/>
                <w:szCs w:val="24"/>
              </w:rPr>
              <w:t>針對各類災害預先</w:t>
            </w:r>
            <w:proofErr w:type="gramStart"/>
            <w:r w:rsidRPr="009465F5">
              <w:rPr>
                <w:rFonts w:ascii="標楷體" w:hAnsi="標楷體" w:hint="eastAsia"/>
                <w:szCs w:val="24"/>
              </w:rPr>
              <w:t>研</w:t>
            </w:r>
            <w:proofErr w:type="gramEnd"/>
            <w:r w:rsidRPr="009465F5">
              <w:rPr>
                <w:rFonts w:ascii="標楷體" w:hAnsi="標楷體" w:hint="eastAsia"/>
                <w:szCs w:val="24"/>
              </w:rPr>
              <w:t>擬應變管理事項。</w:t>
            </w:r>
          </w:p>
        </w:tc>
      </w:tr>
      <w:tr w:rsidR="003F2977" w:rsidRPr="009465F5" w14:paraId="1DBA1493" w14:textId="77777777" w:rsidTr="00FD4725">
        <w:trPr>
          <w:trHeight w:val="3059"/>
        </w:trPr>
        <w:tc>
          <w:tcPr>
            <w:tcW w:w="2518" w:type="dxa"/>
            <w:vAlign w:val="center"/>
          </w:tcPr>
          <w:p w14:paraId="758C373C" w14:textId="77777777" w:rsidR="003F2977" w:rsidRPr="009465F5" w:rsidRDefault="00947F8E" w:rsidP="00947F8E">
            <w:pPr>
              <w:pStyle w:val="af4"/>
              <w:spacing w:before="108" w:after="108"/>
            </w:pPr>
            <w:r w:rsidRPr="009465F5">
              <w:rPr>
                <w:rFonts w:hint="eastAsia"/>
              </w:rPr>
              <w:t>附件</w:t>
            </w:r>
          </w:p>
        </w:tc>
        <w:tc>
          <w:tcPr>
            <w:tcW w:w="7176" w:type="dxa"/>
            <w:vAlign w:val="center"/>
          </w:tcPr>
          <w:p w14:paraId="1F2FF388"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基本資料與單位介紹</w:t>
            </w:r>
            <w:r w:rsidRPr="009465F5">
              <w:rPr>
                <w:rFonts w:hint="eastAsia"/>
              </w:rPr>
              <w:t>。</w:t>
            </w:r>
          </w:p>
          <w:p w14:paraId="0D9E7044"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應變作業流程</w:t>
            </w:r>
            <w:r w:rsidRPr="009465F5">
              <w:rPr>
                <w:rFonts w:hint="eastAsia"/>
              </w:rPr>
              <w:t>。</w:t>
            </w:r>
          </w:p>
          <w:p w14:paraId="12459B9A"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表單文件（如組織圖、人員聯絡方式、裝備與資源清冊、疏散避難路線圖、外單位聯繫方式、各式紀錄表等）</w:t>
            </w:r>
            <w:r w:rsidRPr="009465F5">
              <w:rPr>
                <w:rFonts w:hint="eastAsia"/>
              </w:rPr>
              <w:t>。</w:t>
            </w:r>
          </w:p>
          <w:p w14:paraId="136F0D95"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災害潛勢（天然災害資料應檢附潛勢圖外，也需進一步說明潛勢狀況與其可能影響）</w:t>
            </w:r>
            <w:r w:rsidRPr="009465F5">
              <w:rPr>
                <w:rFonts w:hint="eastAsia"/>
              </w:rPr>
              <w:t>。</w:t>
            </w:r>
          </w:p>
          <w:p w14:paraId="2668CE2B" w14:textId="77777777" w:rsidR="003F2977" w:rsidRPr="009465F5" w:rsidRDefault="003F2977" w:rsidP="005369C9">
            <w:pPr>
              <w:pStyle w:val="a9"/>
              <w:numPr>
                <w:ilvl w:val="0"/>
                <w:numId w:val="18"/>
              </w:numPr>
              <w:adjustRightInd/>
              <w:snapToGrid/>
              <w:spacing w:beforeLines="20" w:before="72" w:line="240" w:lineRule="auto"/>
              <w:ind w:leftChars="-1" w:left="-2" w:firstLineChars="0" w:firstLine="0"/>
            </w:pPr>
            <w:r w:rsidRPr="009465F5">
              <w:t>參考資料</w:t>
            </w:r>
            <w:r w:rsidRPr="009465F5">
              <w:rPr>
                <w:rFonts w:hint="eastAsia"/>
              </w:rPr>
              <w:t>。</w:t>
            </w:r>
          </w:p>
        </w:tc>
      </w:tr>
    </w:tbl>
    <w:p w14:paraId="06B413C9" w14:textId="77777777" w:rsidR="005F7A8C" w:rsidRPr="009465F5" w:rsidRDefault="005F7A8C" w:rsidP="003A174C">
      <w:pPr>
        <w:ind w:firstLineChars="0" w:firstLine="0"/>
      </w:pPr>
    </w:p>
    <w:p w14:paraId="0D0EC4D1" w14:textId="77777777" w:rsidR="004146DE" w:rsidRDefault="00C7284F">
      <w:pPr>
        <w:widowControl/>
        <w:kinsoku/>
        <w:overflowPunct/>
        <w:autoSpaceDE/>
        <w:autoSpaceDN/>
        <w:adjustRightInd/>
        <w:snapToGrid/>
        <w:spacing w:line="240" w:lineRule="auto"/>
        <w:ind w:firstLineChars="0" w:firstLine="0"/>
        <w:jc w:val="left"/>
        <w:sectPr w:rsidR="004146DE" w:rsidSect="001D2F91">
          <w:headerReference w:type="default" r:id="rId18"/>
          <w:pgSz w:w="11906" w:h="16838"/>
          <w:pgMar w:top="1134" w:right="1134" w:bottom="1134" w:left="1134" w:header="567" w:footer="567" w:gutter="0"/>
          <w:cols w:space="425"/>
          <w:docGrid w:type="lines" w:linePitch="360"/>
        </w:sectPr>
      </w:pPr>
      <w:r w:rsidRPr="009465F5">
        <w:br w:type="page"/>
      </w:r>
    </w:p>
    <w:p w14:paraId="4E6F6691" w14:textId="5053780C" w:rsidR="004A074A" w:rsidRPr="009465F5" w:rsidRDefault="004A074A" w:rsidP="004A074A">
      <w:pPr>
        <w:pStyle w:val="1"/>
        <w:spacing w:before="180" w:after="180"/>
        <w:rPr>
          <w:rFonts w:ascii="Times New Roman" w:hAnsi="Times New Roman" w:cs="Times New Roman"/>
        </w:rPr>
      </w:pPr>
      <w:bookmarkStart w:id="285" w:name="_Toc151539033"/>
      <w:r w:rsidRPr="009465F5">
        <w:rPr>
          <w:rFonts w:ascii="Times New Roman" w:hAnsi="Times New Roman" w:cs="Times New Roman"/>
        </w:rPr>
        <w:lastRenderedPageBreak/>
        <w:t>活動</w:t>
      </w:r>
      <w:r w:rsidR="000817DC" w:rsidRPr="009465F5">
        <w:rPr>
          <w:rFonts w:ascii="Times New Roman" w:hAnsi="Times New Roman" w:cs="Times New Roman" w:hint="eastAsia"/>
        </w:rPr>
        <w:t>檢討</w:t>
      </w:r>
      <w:r w:rsidRPr="009465F5">
        <w:rPr>
          <w:rFonts w:ascii="Times New Roman" w:hAnsi="Times New Roman" w:cs="Times New Roman"/>
        </w:rPr>
        <w:t>規劃</w:t>
      </w:r>
      <w:bookmarkEnd w:id="285"/>
    </w:p>
    <w:p w14:paraId="22BEA357" w14:textId="02FBC7AD" w:rsidR="00731F2C" w:rsidRPr="009465F5" w:rsidRDefault="00E22548" w:rsidP="00731F2C">
      <w:pPr>
        <w:ind w:firstLine="480"/>
      </w:pPr>
      <w:r w:rsidRPr="009465F5">
        <w:rPr>
          <w:shd w:val="pct15" w:color="auto" w:fill="FFFFFF"/>
        </w:rPr>
        <w:t>＜填入負責中心或單位＞</w:t>
      </w:r>
      <w:r w:rsidRPr="009465F5">
        <w:t>須</w:t>
      </w:r>
      <w:r w:rsidR="00731F2C" w:rsidRPr="009465F5">
        <w:t>於復原工作完成後，立即邀集活動相關參與單位辦理檢討分析會議，將這些經驗彙整成檢討報告</w:t>
      </w:r>
      <w:r w:rsidR="00FC390A">
        <w:rPr>
          <w:rFonts w:hint="eastAsia"/>
        </w:rPr>
        <w:t>如</w:t>
      </w:r>
      <w:r w:rsidR="00FC390A" w:rsidRPr="009465F5">
        <w:rPr>
          <w:rFonts w:hint="eastAsia"/>
        </w:rPr>
        <w:t>［表</w:t>
      </w:r>
      <w:r w:rsidR="00A77A1C">
        <w:rPr>
          <w:rFonts w:hint="eastAsia"/>
        </w:rPr>
        <w:t>十四</w:t>
      </w:r>
      <w:r w:rsidR="00FC390A" w:rsidRPr="009465F5">
        <w:rPr>
          <w:rFonts w:hint="eastAsia"/>
        </w:rPr>
        <w:t>］</w:t>
      </w:r>
      <w:r w:rsidR="00A30477" w:rsidRPr="00A30477">
        <w:rPr>
          <w:rFonts w:hint="eastAsia"/>
        </w:rPr>
        <w:t>，以作為未來辦理活動的參考。</w:t>
      </w:r>
    </w:p>
    <w:p w14:paraId="068D1235" w14:textId="4F34938D" w:rsidR="004A074A" w:rsidRPr="009465F5" w:rsidRDefault="004A074A" w:rsidP="008417C1">
      <w:pPr>
        <w:pStyle w:val="2"/>
        <w:numPr>
          <w:ilvl w:val="0"/>
          <w:numId w:val="10"/>
        </w:numPr>
      </w:pPr>
      <w:bookmarkStart w:id="286" w:name="_Toc151539034"/>
      <w:r w:rsidRPr="009465F5">
        <w:t>檢討分析會議規劃</w:t>
      </w:r>
      <w:bookmarkEnd w:id="286"/>
    </w:p>
    <w:p w14:paraId="6D00274F" w14:textId="77777777" w:rsidR="009E4A8D" w:rsidRPr="009465F5" w:rsidRDefault="009E4A8D" w:rsidP="008417C1">
      <w:pPr>
        <w:pStyle w:val="3"/>
        <w:numPr>
          <w:ilvl w:val="0"/>
          <w:numId w:val="12"/>
        </w:numPr>
        <w:spacing w:before="108" w:after="108"/>
        <w:rPr>
          <w:rFonts w:cs="Times New Roman"/>
        </w:rPr>
      </w:pPr>
      <w:bookmarkStart w:id="287" w:name="_Toc517996138"/>
      <w:bookmarkStart w:id="288" w:name="_Toc517996823"/>
      <w:bookmarkStart w:id="289" w:name="_Toc518007101"/>
      <w:bookmarkStart w:id="290" w:name="_Toc518007513"/>
      <w:bookmarkStart w:id="291" w:name="_Toc518306415"/>
      <w:bookmarkStart w:id="292" w:name="_Toc519279908"/>
      <w:bookmarkStart w:id="293" w:name="_Toc519704704"/>
      <w:bookmarkStart w:id="294" w:name="_Toc519807074"/>
      <w:bookmarkStart w:id="295" w:name="_Toc521615093"/>
      <w:bookmarkStart w:id="296" w:name="_Toc521615333"/>
      <w:bookmarkStart w:id="297" w:name="_Toc521664188"/>
      <w:bookmarkStart w:id="298" w:name="_Toc522041671"/>
      <w:bookmarkStart w:id="299" w:name="_Toc151539035"/>
      <w:r w:rsidRPr="009465F5">
        <w:rPr>
          <w:rFonts w:cs="Times New Roman"/>
        </w:rPr>
        <w:t>會議目的</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39F0FA69" w14:textId="77777777" w:rsidR="009E4A8D" w:rsidRPr="009465F5" w:rsidRDefault="009E4A8D" w:rsidP="009E4A8D">
      <w:pPr>
        <w:ind w:firstLine="480"/>
      </w:pPr>
      <w:r w:rsidRPr="009465F5">
        <w:t>檢討活動辦理的優缺點與尚待改進之處，商討解決辦法與精進方針，以作為日後籌辦其他活動之重要參考。</w:t>
      </w:r>
    </w:p>
    <w:p w14:paraId="6CC35998" w14:textId="77777777" w:rsidR="009E4A8D" w:rsidRPr="009465F5" w:rsidRDefault="009E4A8D" w:rsidP="008417C1">
      <w:pPr>
        <w:pStyle w:val="3"/>
        <w:numPr>
          <w:ilvl w:val="0"/>
          <w:numId w:val="12"/>
        </w:numPr>
        <w:spacing w:before="108" w:after="108"/>
        <w:rPr>
          <w:rFonts w:cs="Times New Roman"/>
        </w:rPr>
      </w:pPr>
      <w:bookmarkStart w:id="300" w:name="_Toc517996139"/>
      <w:bookmarkStart w:id="301" w:name="_Toc517996824"/>
      <w:bookmarkStart w:id="302" w:name="_Toc518007102"/>
      <w:bookmarkStart w:id="303" w:name="_Toc518007514"/>
      <w:bookmarkStart w:id="304" w:name="_Toc518306416"/>
      <w:bookmarkStart w:id="305" w:name="_Toc519279909"/>
      <w:bookmarkStart w:id="306" w:name="_Toc519704705"/>
      <w:bookmarkStart w:id="307" w:name="_Toc519807075"/>
      <w:bookmarkStart w:id="308" w:name="_Toc521615094"/>
      <w:bookmarkStart w:id="309" w:name="_Toc521615334"/>
      <w:bookmarkStart w:id="310" w:name="_Toc521664189"/>
      <w:bookmarkStart w:id="311" w:name="_Toc522041672"/>
      <w:bookmarkStart w:id="312" w:name="_Toc151539036"/>
      <w:r w:rsidRPr="009465F5">
        <w:rPr>
          <w:rFonts w:cs="Times New Roman"/>
        </w:rPr>
        <w:t>與會人員</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1D51190D" w14:textId="0ECBD79B" w:rsidR="009E4A8D" w:rsidRPr="009465F5" w:rsidRDefault="009E4A8D" w:rsidP="009E4A8D">
      <w:pPr>
        <w:ind w:firstLine="480"/>
      </w:pPr>
      <w:r w:rsidRPr="009465F5">
        <w:t>本會議為活動籌備團隊的成員們最後一次集會討論，會後正式解散歸建。與會人員包含</w:t>
      </w:r>
      <w:r w:rsidR="001727FD" w:rsidRPr="009465F5">
        <w:rPr>
          <w:shd w:val="pct15" w:color="auto" w:fill="FFFFFF"/>
        </w:rPr>
        <w:t>＜填入負責中心或單位＞</w:t>
      </w:r>
      <w:r w:rsidRPr="009465F5">
        <w:t>。主席由</w:t>
      </w:r>
      <w:r w:rsidR="001727FD" w:rsidRPr="009465F5">
        <w:rPr>
          <w:shd w:val="pct15" w:color="auto" w:fill="FFFFFF"/>
        </w:rPr>
        <w:t>＜填入主席名稱＞</w:t>
      </w:r>
      <w:r w:rsidRPr="009465F5">
        <w:t>擔任，負責引導會議進行</w:t>
      </w:r>
      <w:r w:rsidR="001727FD" w:rsidRPr="009465F5">
        <w:t>、</w:t>
      </w:r>
      <w:r w:rsidRPr="009465F5">
        <w:t>協助維持會議秩序，調停會議中</w:t>
      </w:r>
      <w:r w:rsidR="00EF365A" w:rsidRPr="009465F5">
        <w:rPr>
          <w:rFonts w:hint="eastAsia"/>
        </w:rPr>
        <w:t>究責</w:t>
      </w:r>
      <w:r w:rsidRPr="009465F5">
        <w:t>的紛爭。</w:t>
      </w:r>
    </w:p>
    <w:p w14:paraId="4B3AD2E0" w14:textId="77777777" w:rsidR="009E4A8D" w:rsidRPr="009465F5" w:rsidRDefault="009E4A8D" w:rsidP="008417C1">
      <w:pPr>
        <w:pStyle w:val="3"/>
        <w:numPr>
          <w:ilvl w:val="0"/>
          <w:numId w:val="12"/>
        </w:numPr>
        <w:spacing w:before="108" w:after="108"/>
        <w:rPr>
          <w:rFonts w:cs="Times New Roman"/>
        </w:rPr>
      </w:pPr>
      <w:bookmarkStart w:id="313" w:name="_Toc517996140"/>
      <w:bookmarkStart w:id="314" w:name="_Toc517996825"/>
      <w:bookmarkStart w:id="315" w:name="_Toc518007103"/>
      <w:bookmarkStart w:id="316" w:name="_Toc518007515"/>
      <w:bookmarkStart w:id="317" w:name="_Toc518306417"/>
      <w:bookmarkStart w:id="318" w:name="_Toc519279910"/>
      <w:bookmarkStart w:id="319" w:name="_Toc519704706"/>
      <w:bookmarkStart w:id="320" w:name="_Toc519807076"/>
      <w:bookmarkStart w:id="321" w:name="_Toc521615095"/>
      <w:bookmarkStart w:id="322" w:name="_Toc521615335"/>
      <w:bookmarkStart w:id="323" w:name="_Toc521664190"/>
      <w:bookmarkStart w:id="324" w:name="_Toc522041673"/>
      <w:bookmarkStart w:id="325" w:name="_Toc151539037"/>
      <w:r w:rsidRPr="009465F5">
        <w:rPr>
          <w:rFonts w:cs="Times New Roman"/>
        </w:rPr>
        <w:t>會議內容</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2AB8BC55" w14:textId="77777777" w:rsidR="004A074A" w:rsidRPr="009465F5" w:rsidRDefault="009E4A8D" w:rsidP="009E4A8D">
      <w:pPr>
        <w:ind w:firstLine="480"/>
      </w:pPr>
      <w:r w:rsidRPr="009465F5">
        <w:t>會議討論方向應由</w:t>
      </w:r>
      <w:r w:rsidR="001727FD" w:rsidRPr="009465F5">
        <w:rPr>
          <w:shd w:val="pct15" w:color="auto" w:fill="FFFFFF"/>
        </w:rPr>
        <w:t>＜填入負責中心或單位＞</w:t>
      </w:r>
      <w:proofErr w:type="gramStart"/>
      <w:r w:rsidRPr="009465F5">
        <w:t>研</w:t>
      </w:r>
      <w:proofErr w:type="gramEnd"/>
      <w:r w:rsidRPr="009465F5">
        <w:t>擬，並以報告形式供</w:t>
      </w:r>
      <w:r w:rsidR="001727FD" w:rsidRPr="009465F5">
        <w:t>市府</w:t>
      </w:r>
      <w:r w:rsidRPr="009465F5">
        <w:t>檢視與討論。會議討論是為了讓各參與活動的單位能從活動辦理過程中學習新經驗，而非追究活動期間的任何缺失，從活動過程中所汲取的教訓，是日後籌辦活動的基礎。</w:t>
      </w:r>
    </w:p>
    <w:p w14:paraId="0C1DE45F" w14:textId="217DAAD1" w:rsidR="004A074A" w:rsidRPr="009465F5" w:rsidRDefault="004A074A" w:rsidP="008417C1">
      <w:pPr>
        <w:pStyle w:val="2"/>
        <w:numPr>
          <w:ilvl w:val="0"/>
          <w:numId w:val="10"/>
        </w:numPr>
      </w:pPr>
      <w:bookmarkStart w:id="326" w:name="_Toc151539038"/>
      <w:r w:rsidRPr="009465F5">
        <w:t>檢討報告規劃</w:t>
      </w:r>
      <w:bookmarkEnd w:id="326"/>
    </w:p>
    <w:p w14:paraId="1AE7E278" w14:textId="267FD08F" w:rsidR="008E71DD" w:rsidRDefault="001727FD" w:rsidP="002C23A1">
      <w:pPr>
        <w:ind w:firstLine="480"/>
      </w:pPr>
      <w:r w:rsidRPr="009465F5">
        <w:rPr>
          <w:shd w:val="pct15" w:color="auto" w:fill="FFFFFF"/>
        </w:rPr>
        <w:t>＜填入負責中心或單位＞</w:t>
      </w:r>
      <w:r w:rsidRPr="009465F5">
        <w:t>須於</w:t>
      </w:r>
      <w:r w:rsidR="009E4A8D" w:rsidRPr="009465F5">
        <w:t>分析會議後完成檢討報告，目的為記錄活動辦理過程，內容建議包含所執行的工作項目、未執行的工作項目，可以改進之處、各項作業執行方式，以及緊急事故摘要說明，若檢討分析會議中尚有未結案事項（如財務問題、訴訟問題等），也應納入其中。檢討報告是詳實記載的歷史紀錄，為日後其他活動籌備之參考，以避免重蹈相同錯誤。檢討報告由</w:t>
      </w:r>
      <w:r w:rsidRPr="009465F5">
        <w:rPr>
          <w:shd w:val="pct15" w:color="auto" w:fill="FFFFFF"/>
        </w:rPr>
        <w:t>＜填入負責中心或單位＞</w:t>
      </w:r>
      <w:r w:rsidR="009E4A8D" w:rsidRPr="009465F5">
        <w:t>負責撰寫，而所有參與活動的相關人員（包括志工們），應一同協助報告的撰寫。</w:t>
      </w:r>
    </w:p>
    <w:p w14:paraId="1070D851" w14:textId="1CE24271" w:rsidR="000B7217" w:rsidRDefault="000B7217">
      <w:pPr>
        <w:widowControl/>
        <w:kinsoku/>
        <w:overflowPunct/>
        <w:autoSpaceDE/>
        <w:autoSpaceDN/>
        <w:adjustRightInd/>
        <w:snapToGrid/>
        <w:spacing w:line="240" w:lineRule="auto"/>
        <w:ind w:firstLineChars="0" w:firstLine="0"/>
        <w:jc w:val="left"/>
      </w:pPr>
      <w:r>
        <w:br w:type="page"/>
      </w:r>
    </w:p>
    <w:p w14:paraId="2F1BAFB6" w14:textId="600583F9" w:rsidR="005479F7" w:rsidRPr="00947C82" w:rsidRDefault="00947C82" w:rsidP="000B7217">
      <w:pPr>
        <w:pStyle w:val="afd"/>
        <w:spacing w:before="180"/>
      </w:pPr>
      <w:r w:rsidRPr="00947C82">
        <w:rPr>
          <w:rFonts w:hint="eastAsia"/>
        </w:rPr>
        <w:lastRenderedPageBreak/>
        <w:t>表</w:t>
      </w:r>
      <w:r w:rsidR="00A77A1C">
        <w:rPr>
          <w:rFonts w:hint="eastAsia"/>
        </w:rPr>
        <w:t>十四</w:t>
      </w:r>
      <w:r w:rsidRPr="00947C82">
        <w:rPr>
          <w:rFonts w:cs="Times New Roman"/>
          <w:shd w:val="pct15" w:color="auto" w:fill="FFFFFF"/>
        </w:rPr>
        <w:t>＜填入活動名稱＞</w:t>
      </w:r>
      <w:r w:rsidR="000B7217" w:rsidRPr="00947C82">
        <w:rPr>
          <w:rFonts w:hint="eastAsia"/>
        </w:rPr>
        <w:t>大型群聚活動後檢討報告</w:t>
      </w:r>
    </w:p>
    <w:tbl>
      <w:tblPr>
        <w:tblStyle w:val="af1"/>
        <w:tblW w:w="0" w:type="auto"/>
        <w:tblLook w:val="04A0" w:firstRow="1" w:lastRow="0" w:firstColumn="1" w:lastColumn="0" w:noHBand="0" w:noVBand="1"/>
      </w:tblPr>
      <w:tblGrid>
        <w:gridCol w:w="2547"/>
        <w:gridCol w:w="7081"/>
      </w:tblGrid>
      <w:tr w:rsidR="000B7217" w14:paraId="5FFBFD31" w14:textId="77777777" w:rsidTr="00947C82">
        <w:tc>
          <w:tcPr>
            <w:tcW w:w="2547" w:type="dxa"/>
            <w:vAlign w:val="center"/>
          </w:tcPr>
          <w:p w14:paraId="048400E1" w14:textId="7E83DB0D" w:rsidR="000B7217" w:rsidRPr="00A10AE2" w:rsidRDefault="000B7217" w:rsidP="000B7217">
            <w:pPr>
              <w:pStyle w:val="afd"/>
              <w:spacing w:before="180"/>
              <w:jc w:val="both"/>
              <w:rPr>
                <w:sz w:val="22"/>
              </w:rPr>
            </w:pPr>
            <w:r w:rsidRPr="00A10AE2">
              <w:rPr>
                <w:rFonts w:hint="eastAsia"/>
                <w:sz w:val="22"/>
              </w:rPr>
              <w:t>活動時間</w:t>
            </w:r>
          </w:p>
        </w:tc>
        <w:tc>
          <w:tcPr>
            <w:tcW w:w="7081" w:type="dxa"/>
          </w:tcPr>
          <w:p w14:paraId="57227554" w14:textId="77777777" w:rsidR="000B7217" w:rsidRDefault="000B7217" w:rsidP="000B7217">
            <w:pPr>
              <w:pStyle w:val="afd"/>
              <w:spacing w:before="180"/>
            </w:pPr>
          </w:p>
        </w:tc>
      </w:tr>
      <w:tr w:rsidR="000B7217" w14:paraId="45C28A6A" w14:textId="77777777" w:rsidTr="00947C82">
        <w:tc>
          <w:tcPr>
            <w:tcW w:w="2547" w:type="dxa"/>
            <w:vAlign w:val="center"/>
          </w:tcPr>
          <w:p w14:paraId="612D2D4C" w14:textId="1418B7F7" w:rsidR="000B7217" w:rsidRPr="00A10AE2" w:rsidRDefault="000B7217" w:rsidP="000B7217">
            <w:pPr>
              <w:pStyle w:val="afd"/>
              <w:spacing w:before="180"/>
              <w:jc w:val="both"/>
              <w:rPr>
                <w:sz w:val="22"/>
              </w:rPr>
            </w:pPr>
            <w:r w:rsidRPr="00A10AE2">
              <w:rPr>
                <w:rFonts w:hint="eastAsia"/>
                <w:sz w:val="22"/>
              </w:rPr>
              <w:t>活動地點</w:t>
            </w:r>
          </w:p>
        </w:tc>
        <w:tc>
          <w:tcPr>
            <w:tcW w:w="7081" w:type="dxa"/>
          </w:tcPr>
          <w:p w14:paraId="1D2F970D" w14:textId="77777777" w:rsidR="000B7217" w:rsidRDefault="000B7217" w:rsidP="000B7217">
            <w:pPr>
              <w:pStyle w:val="afd"/>
              <w:spacing w:before="180"/>
            </w:pPr>
          </w:p>
        </w:tc>
      </w:tr>
      <w:tr w:rsidR="000B7217" w14:paraId="7AECDC5F" w14:textId="77777777" w:rsidTr="00D513B8">
        <w:trPr>
          <w:trHeight w:val="2093"/>
        </w:trPr>
        <w:tc>
          <w:tcPr>
            <w:tcW w:w="2547" w:type="dxa"/>
          </w:tcPr>
          <w:p w14:paraId="761ACBE6" w14:textId="51876394" w:rsidR="000B7217" w:rsidRPr="00A10AE2" w:rsidRDefault="000B7217" w:rsidP="000B7217">
            <w:pPr>
              <w:pStyle w:val="afd"/>
              <w:spacing w:before="180"/>
              <w:jc w:val="left"/>
              <w:rPr>
                <w:sz w:val="22"/>
              </w:rPr>
            </w:pPr>
            <w:r w:rsidRPr="00A10AE2">
              <w:rPr>
                <w:rFonts w:hint="eastAsia"/>
                <w:sz w:val="22"/>
              </w:rPr>
              <w:t>緊急事故摘要說明</w:t>
            </w:r>
          </w:p>
        </w:tc>
        <w:tc>
          <w:tcPr>
            <w:tcW w:w="7081" w:type="dxa"/>
          </w:tcPr>
          <w:p w14:paraId="7D0D1BB5" w14:textId="77777777" w:rsidR="000B7217" w:rsidRDefault="000B7217" w:rsidP="000B7217">
            <w:pPr>
              <w:pStyle w:val="afd"/>
              <w:spacing w:before="180"/>
            </w:pPr>
          </w:p>
        </w:tc>
      </w:tr>
      <w:tr w:rsidR="000B7217" w14:paraId="7432C2BD" w14:textId="77777777" w:rsidTr="00D513B8">
        <w:trPr>
          <w:trHeight w:val="2093"/>
        </w:trPr>
        <w:tc>
          <w:tcPr>
            <w:tcW w:w="2547" w:type="dxa"/>
          </w:tcPr>
          <w:p w14:paraId="2763DDE2" w14:textId="00725F3F" w:rsidR="000B7217" w:rsidRPr="00A10AE2" w:rsidRDefault="000B7217" w:rsidP="000B7217">
            <w:pPr>
              <w:pStyle w:val="afd"/>
              <w:spacing w:before="180"/>
              <w:jc w:val="left"/>
              <w:rPr>
                <w:sz w:val="22"/>
              </w:rPr>
            </w:pPr>
            <w:r w:rsidRPr="00A10AE2">
              <w:rPr>
                <w:rFonts w:hint="eastAsia"/>
                <w:sz w:val="22"/>
              </w:rPr>
              <w:t>局處現場審查意見</w:t>
            </w:r>
          </w:p>
        </w:tc>
        <w:tc>
          <w:tcPr>
            <w:tcW w:w="7081" w:type="dxa"/>
          </w:tcPr>
          <w:p w14:paraId="3D43FC4C" w14:textId="77777777" w:rsidR="000B7217" w:rsidRDefault="000B7217" w:rsidP="000B7217">
            <w:pPr>
              <w:pStyle w:val="afd"/>
              <w:spacing w:before="180"/>
            </w:pPr>
          </w:p>
        </w:tc>
      </w:tr>
      <w:tr w:rsidR="000B7217" w14:paraId="375C4254" w14:textId="77777777" w:rsidTr="00D513B8">
        <w:trPr>
          <w:trHeight w:val="2093"/>
        </w:trPr>
        <w:tc>
          <w:tcPr>
            <w:tcW w:w="2547" w:type="dxa"/>
          </w:tcPr>
          <w:p w14:paraId="5EDEF99B" w14:textId="1282CF94" w:rsidR="000B7217" w:rsidRPr="00A10AE2" w:rsidRDefault="000B7217" w:rsidP="000B7217">
            <w:pPr>
              <w:pStyle w:val="afd"/>
              <w:spacing w:before="180"/>
              <w:jc w:val="left"/>
              <w:rPr>
                <w:sz w:val="22"/>
              </w:rPr>
            </w:pPr>
            <w:r w:rsidRPr="00A10AE2">
              <w:rPr>
                <w:rFonts w:hint="eastAsia"/>
                <w:sz w:val="22"/>
              </w:rPr>
              <w:t>各項作業執行方式</w:t>
            </w:r>
          </w:p>
        </w:tc>
        <w:tc>
          <w:tcPr>
            <w:tcW w:w="7081" w:type="dxa"/>
          </w:tcPr>
          <w:p w14:paraId="2B1A9F41" w14:textId="77777777" w:rsidR="000B7217" w:rsidRDefault="000B7217" w:rsidP="000B7217">
            <w:pPr>
              <w:pStyle w:val="afd"/>
              <w:spacing w:before="180"/>
            </w:pPr>
          </w:p>
        </w:tc>
      </w:tr>
      <w:tr w:rsidR="000B7217" w14:paraId="1E9D228A" w14:textId="77777777" w:rsidTr="00D513B8">
        <w:trPr>
          <w:trHeight w:val="2093"/>
        </w:trPr>
        <w:tc>
          <w:tcPr>
            <w:tcW w:w="2547" w:type="dxa"/>
          </w:tcPr>
          <w:p w14:paraId="5344E34B" w14:textId="1C9247B3" w:rsidR="000B7217" w:rsidRPr="00A10AE2" w:rsidRDefault="000B7217" w:rsidP="000B7217">
            <w:pPr>
              <w:pStyle w:val="afd"/>
              <w:spacing w:before="180"/>
              <w:jc w:val="left"/>
              <w:rPr>
                <w:sz w:val="22"/>
              </w:rPr>
            </w:pPr>
            <w:r w:rsidRPr="00A10AE2">
              <w:rPr>
                <w:rFonts w:hint="eastAsia"/>
                <w:sz w:val="22"/>
              </w:rPr>
              <w:t>所執行的工作項目</w:t>
            </w:r>
          </w:p>
        </w:tc>
        <w:tc>
          <w:tcPr>
            <w:tcW w:w="7081" w:type="dxa"/>
          </w:tcPr>
          <w:p w14:paraId="14D08579" w14:textId="77777777" w:rsidR="000B7217" w:rsidRDefault="000B7217" w:rsidP="000B7217">
            <w:pPr>
              <w:pStyle w:val="afd"/>
              <w:spacing w:before="180"/>
            </w:pPr>
          </w:p>
        </w:tc>
      </w:tr>
      <w:tr w:rsidR="000B7217" w14:paraId="6B426939" w14:textId="77777777" w:rsidTr="00D513B8">
        <w:trPr>
          <w:trHeight w:val="2093"/>
        </w:trPr>
        <w:tc>
          <w:tcPr>
            <w:tcW w:w="2547" w:type="dxa"/>
          </w:tcPr>
          <w:p w14:paraId="0D42C8B9" w14:textId="1C351580" w:rsidR="000B7217" w:rsidRPr="00A10AE2" w:rsidRDefault="000B7217" w:rsidP="000B7217">
            <w:pPr>
              <w:pStyle w:val="afd"/>
              <w:spacing w:before="180"/>
              <w:jc w:val="left"/>
              <w:rPr>
                <w:sz w:val="22"/>
              </w:rPr>
            </w:pPr>
            <w:r w:rsidRPr="00A10AE2">
              <w:rPr>
                <w:rFonts w:hint="eastAsia"/>
                <w:sz w:val="22"/>
              </w:rPr>
              <w:t>未執行的工作項目</w:t>
            </w:r>
          </w:p>
        </w:tc>
        <w:tc>
          <w:tcPr>
            <w:tcW w:w="7081" w:type="dxa"/>
          </w:tcPr>
          <w:p w14:paraId="561B2AB6" w14:textId="77777777" w:rsidR="000B7217" w:rsidRDefault="000B7217" w:rsidP="000B7217">
            <w:pPr>
              <w:pStyle w:val="afd"/>
              <w:spacing w:before="180"/>
            </w:pPr>
          </w:p>
        </w:tc>
      </w:tr>
      <w:tr w:rsidR="000B7217" w14:paraId="43DCD100" w14:textId="77777777" w:rsidTr="002B6AF2">
        <w:trPr>
          <w:trHeight w:val="1828"/>
        </w:trPr>
        <w:tc>
          <w:tcPr>
            <w:tcW w:w="2547" w:type="dxa"/>
          </w:tcPr>
          <w:p w14:paraId="6DCB9921" w14:textId="705F5AB3" w:rsidR="000B7217" w:rsidRPr="00A10AE2" w:rsidRDefault="00EA010B" w:rsidP="000B7217">
            <w:pPr>
              <w:pStyle w:val="afd"/>
              <w:spacing w:before="180"/>
              <w:jc w:val="left"/>
              <w:rPr>
                <w:sz w:val="22"/>
              </w:rPr>
            </w:pPr>
            <w:r>
              <w:rPr>
                <w:rFonts w:hint="eastAsia"/>
                <w:sz w:val="22"/>
              </w:rPr>
              <w:t>精進作為及</w:t>
            </w:r>
            <w:r w:rsidR="003F6081">
              <w:rPr>
                <w:rFonts w:hint="eastAsia"/>
                <w:sz w:val="22"/>
              </w:rPr>
              <w:t>應</w:t>
            </w:r>
            <w:r w:rsidR="000B7217" w:rsidRPr="00A10AE2">
              <w:rPr>
                <w:rFonts w:hint="eastAsia"/>
                <w:sz w:val="22"/>
              </w:rPr>
              <w:t>改進</w:t>
            </w:r>
            <w:r w:rsidR="003F6081">
              <w:rPr>
                <w:rFonts w:hint="eastAsia"/>
                <w:sz w:val="22"/>
              </w:rPr>
              <w:t>事項</w:t>
            </w:r>
          </w:p>
        </w:tc>
        <w:tc>
          <w:tcPr>
            <w:tcW w:w="7081" w:type="dxa"/>
          </w:tcPr>
          <w:p w14:paraId="36BE76B5" w14:textId="77777777" w:rsidR="000B7217" w:rsidRDefault="000B7217" w:rsidP="000B7217">
            <w:pPr>
              <w:pStyle w:val="afd"/>
              <w:spacing w:before="180"/>
            </w:pPr>
          </w:p>
        </w:tc>
      </w:tr>
    </w:tbl>
    <w:p w14:paraId="3D87C898" w14:textId="06FB570E" w:rsidR="000B7217" w:rsidRPr="002B6AF2" w:rsidRDefault="002B6AF2" w:rsidP="002B6AF2">
      <w:pPr>
        <w:pStyle w:val="afd"/>
        <w:spacing w:before="180"/>
        <w:ind w:left="1200" w:hangingChars="500" w:hanging="1200"/>
        <w:jc w:val="left"/>
        <w:rPr>
          <w:b w:val="0"/>
        </w:rPr>
      </w:pPr>
      <w:r w:rsidRPr="002B6AF2">
        <w:rPr>
          <w:rFonts w:hint="eastAsia"/>
          <w:b w:val="0"/>
        </w:rPr>
        <w:t>修正說明：為配合「新北市政府所屬各機關學校辦理大型活動安全管理要點」</w:t>
      </w:r>
      <w:r w:rsidR="00692650">
        <w:rPr>
          <w:rFonts w:hint="eastAsia"/>
          <w:b w:val="0"/>
        </w:rPr>
        <w:t>規定，新增</w:t>
      </w:r>
      <w:bookmarkStart w:id="327" w:name="_GoBack"/>
      <w:bookmarkEnd w:id="327"/>
      <w:r w:rsidRPr="002B6AF2">
        <w:rPr>
          <w:rFonts w:hint="eastAsia"/>
          <w:b w:val="0"/>
        </w:rPr>
        <w:t>申請書件格式。</w:t>
      </w:r>
    </w:p>
    <w:sectPr w:rsidR="000B7217" w:rsidRPr="002B6AF2" w:rsidSect="001D2F91">
      <w:headerReference w:type="default" r:id="rId1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A75E" w14:textId="77777777" w:rsidR="00BC05CC" w:rsidRDefault="00BC05CC" w:rsidP="001770B1">
      <w:pPr>
        <w:spacing w:before="72" w:after="72"/>
        <w:ind w:firstLine="480"/>
      </w:pPr>
      <w:r>
        <w:separator/>
      </w:r>
    </w:p>
  </w:endnote>
  <w:endnote w:type="continuationSeparator" w:id="0">
    <w:p w14:paraId="3FA59BE2" w14:textId="77777777" w:rsidR="00BC05CC" w:rsidRDefault="00BC05CC" w:rsidP="001770B1">
      <w:pPr>
        <w:spacing w:before="72" w:after="72"/>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明體 Std W12">
    <w:altName w:val="Malgun Gothic Semilight"/>
    <w:panose1 w:val="00000000000000000000"/>
    <w:charset w:val="88"/>
    <w:family w:val="roman"/>
    <w:notTrueType/>
    <w:pitch w:val="variable"/>
    <w:sig w:usb0="00000000" w:usb1="38CFFD7A" w:usb2="00000016" w:usb3="00000000" w:csb0="0010000D"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176929"/>
      <w:docPartObj>
        <w:docPartGallery w:val="Page Numbers (Bottom of Page)"/>
        <w:docPartUnique/>
      </w:docPartObj>
    </w:sdtPr>
    <w:sdtEndPr/>
    <w:sdtContent>
      <w:p w14:paraId="400529C5" w14:textId="17D5D3B3" w:rsidR="005E7694" w:rsidRDefault="005E7694" w:rsidP="0063026F">
        <w:pPr>
          <w:pStyle w:val="a7"/>
          <w:ind w:firstLineChars="0" w:firstLine="0"/>
          <w:jc w:val="center"/>
        </w:pPr>
        <w:r w:rsidRPr="00A75370">
          <w:rPr>
            <w:sz w:val="20"/>
          </w:rPr>
          <w:fldChar w:fldCharType="begin"/>
        </w:r>
        <w:r w:rsidRPr="00A75370">
          <w:rPr>
            <w:sz w:val="20"/>
          </w:rPr>
          <w:instrText>PAGE   \* MERGEFORMAT</w:instrText>
        </w:r>
        <w:r w:rsidRPr="00A75370">
          <w:rPr>
            <w:sz w:val="20"/>
          </w:rPr>
          <w:fldChar w:fldCharType="separate"/>
        </w:r>
        <w:r w:rsidR="00692650">
          <w:rPr>
            <w:noProof/>
            <w:sz w:val="20"/>
          </w:rPr>
          <w:t>26</w:t>
        </w:r>
        <w:r w:rsidRPr="00A75370">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674595"/>
      <w:docPartObj>
        <w:docPartGallery w:val="Page Numbers (Bottom of Page)"/>
        <w:docPartUnique/>
      </w:docPartObj>
    </w:sdtPr>
    <w:sdtEndPr/>
    <w:sdtContent>
      <w:p w14:paraId="4A6009AD" w14:textId="0A611F0D" w:rsidR="005E7694" w:rsidRPr="004F711A" w:rsidRDefault="005E7694" w:rsidP="004F711A">
        <w:pPr>
          <w:pStyle w:val="a7"/>
          <w:ind w:firstLineChars="0" w:firstLine="0"/>
          <w:jc w:val="center"/>
        </w:pPr>
        <w:r w:rsidRPr="004F711A">
          <w:rPr>
            <w:sz w:val="20"/>
          </w:rPr>
          <w:fldChar w:fldCharType="begin"/>
        </w:r>
        <w:r w:rsidRPr="004F711A">
          <w:rPr>
            <w:sz w:val="20"/>
          </w:rPr>
          <w:instrText>PAGE   \* MERGEFORMAT</w:instrText>
        </w:r>
        <w:r w:rsidRPr="004F711A">
          <w:rPr>
            <w:sz w:val="20"/>
          </w:rPr>
          <w:fldChar w:fldCharType="separate"/>
        </w:r>
        <w:r w:rsidR="00692650" w:rsidRPr="00692650">
          <w:rPr>
            <w:noProof/>
            <w:sz w:val="20"/>
            <w:lang w:val="zh-TW"/>
          </w:rPr>
          <w:t>25</w:t>
        </w:r>
        <w:r w:rsidRPr="004F711A">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CBCF" w14:textId="77777777" w:rsidR="005E7694" w:rsidRDefault="005E7694">
    <w:pPr>
      <w:pStyle w:val="a7"/>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74CD" w14:textId="77777777" w:rsidR="00BC05CC" w:rsidRDefault="00BC05CC" w:rsidP="001770B1">
      <w:pPr>
        <w:spacing w:before="72" w:after="72"/>
        <w:ind w:firstLine="480"/>
      </w:pPr>
      <w:r>
        <w:separator/>
      </w:r>
    </w:p>
  </w:footnote>
  <w:footnote w:type="continuationSeparator" w:id="0">
    <w:p w14:paraId="58D680CC" w14:textId="77777777" w:rsidR="00BC05CC" w:rsidRDefault="00BC05CC" w:rsidP="001770B1">
      <w:pPr>
        <w:spacing w:before="72" w:after="72"/>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2C00C" w14:textId="77777777" w:rsidR="005E7694" w:rsidRPr="00894AFE" w:rsidRDefault="005E7694" w:rsidP="009E4A8D">
    <w:pPr>
      <w:pBdr>
        <w:bottom w:val="single" w:sz="6" w:space="1" w:color="auto"/>
      </w:pBdr>
      <w:spacing w:line="240" w:lineRule="auto"/>
      <w:ind w:firstLineChars="0" w:firstLine="0"/>
      <w:jc w:val="left"/>
      <w:rPr>
        <w:sz w:val="19"/>
        <w:szCs w:val="19"/>
      </w:rPr>
    </w:pPr>
    <w:r>
      <w:rPr>
        <w:rFonts w:hint="eastAsia"/>
        <w:sz w:val="19"/>
        <w:szCs w:val="19"/>
      </w:rPr>
      <w:t>＜填入活動名稱＞安全工作計畫（本文）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7E32" w14:textId="77B893CA" w:rsidR="005E7694" w:rsidRPr="00F639CE" w:rsidRDefault="005E7694" w:rsidP="00F639CE">
    <w:pPr>
      <w:pStyle w:val="a5"/>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DEE9" w14:textId="77777777" w:rsidR="005E7694" w:rsidRDefault="005E7694">
    <w:pPr>
      <w:pStyle w:val="a5"/>
      <w:ind w:firstLine="4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E8D6" w14:textId="2441E8E4" w:rsidR="005E7694" w:rsidRPr="009E4A8D" w:rsidRDefault="00E71CFD" w:rsidP="009E4A8D">
    <w:pPr>
      <w:pBdr>
        <w:bottom w:val="single" w:sz="6" w:space="1" w:color="auto"/>
      </w:pBdr>
      <w:spacing w:line="240" w:lineRule="auto"/>
      <w:ind w:firstLine="380"/>
      <w:jc w:val="right"/>
      <w:rPr>
        <w:sz w:val="19"/>
        <w:szCs w:val="19"/>
      </w:rPr>
    </w:pPr>
    <w:r>
      <w:rPr>
        <w:rFonts w:hint="eastAsia"/>
        <w:sz w:val="19"/>
        <w:szCs w:val="19"/>
      </w:rPr>
      <w:t>壹</w:t>
    </w:r>
    <w:r w:rsidR="005E7694">
      <w:rPr>
        <w:rFonts w:hint="eastAsia"/>
        <w:sz w:val="19"/>
        <w:szCs w:val="19"/>
      </w:rPr>
      <w:t xml:space="preserve">、　</w:t>
    </w:r>
    <w:r w:rsidR="005E7694">
      <w:rPr>
        <w:rFonts w:hint="eastAsia"/>
        <w:sz w:val="19"/>
        <w:szCs w:val="19"/>
      </w:rPr>
      <w:t>活動</w:t>
    </w:r>
    <w:r>
      <w:rPr>
        <w:rFonts w:hint="eastAsia"/>
        <w:sz w:val="19"/>
        <w:szCs w:val="19"/>
      </w:rPr>
      <w:t>目的</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73F7" w14:textId="77777777" w:rsidR="00E71CFD" w:rsidRPr="009E4A8D" w:rsidRDefault="00E71CFD" w:rsidP="009E4A8D">
    <w:pPr>
      <w:pBdr>
        <w:bottom w:val="single" w:sz="6" w:space="1" w:color="auto"/>
      </w:pBdr>
      <w:spacing w:line="240" w:lineRule="auto"/>
      <w:ind w:firstLine="380"/>
      <w:jc w:val="right"/>
      <w:rPr>
        <w:sz w:val="19"/>
        <w:szCs w:val="19"/>
      </w:rPr>
    </w:pPr>
    <w:r>
      <w:rPr>
        <w:rFonts w:hint="eastAsia"/>
        <w:sz w:val="19"/>
        <w:szCs w:val="19"/>
      </w:rPr>
      <w:t>貳、　活動基本資訊</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D13C" w14:textId="44D2B337" w:rsidR="005E7694" w:rsidRPr="009E4A8D" w:rsidRDefault="005E7694" w:rsidP="009E4A8D">
    <w:pPr>
      <w:pBdr>
        <w:bottom w:val="single" w:sz="6" w:space="1" w:color="auto"/>
      </w:pBdr>
      <w:spacing w:line="240" w:lineRule="auto"/>
      <w:ind w:firstLine="380"/>
      <w:jc w:val="right"/>
      <w:rPr>
        <w:sz w:val="19"/>
        <w:szCs w:val="19"/>
      </w:rPr>
    </w:pPr>
    <w:r w:rsidRPr="006F5FED">
      <w:rPr>
        <w:rFonts w:hint="eastAsia"/>
        <w:sz w:val="19"/>
        <w:szCs w:val="19"/>
      </w:rPr>
      <w:t>參、</w:t>
    </w:r>
    <w:r w:rsidRPr="006F5FED">
      <w:rPr>
        <w:rFonts w:hint="eastAsia"/>
        <w:sz w:val="19"/>
        <w:szCs w:val="19"/>
      </w:rPr>
      <w:tab/>
    </w:r>
    <w:r w:rsidRPr="006F5FED">
      <w:rPr>
        <w:rFonts w:hint="eastAsia"/>
        <w:sz w:val="19"/>
        <w:szCs w:val="19"/>
      </w:rPr>
      <w:t>活動整體規劃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ECC4" w14:textId="12F6CBC4" w:rsidR="005E7694" w:rsidRPr="009F5288" w:rsidRDefault="005E7694" w:rsidP="009F5288">
    <w:pPr>
      <w:pBdr>
        <w:bottom w:val="single" w:sz="6" w:space="1" w:color="auto"/>
      </w:pBdr>
      <w:spacing w:line="240" w:lineRule="auto"/>
      <w:ind w:firstLine="380"/>
      <w:jc w:val="right"/>
    </w:pPr>
    <w:r>
      <w:rPr>
        <w:rFonts w:hint="eastAsia"/>
        <w:sz w:val="19"/>
        <w:szCs w:val="19"/>
      </w:rPr>
      <w:t>肆、活動安全規劃</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223D" w14:textId="75FDE088" w:rsidR="005E7694" w:rsidRPr="009F5288" w:rsidRDefault="00390058" w:rsidP="009F5288">
    <w:pPr>
      <w:pBdr>
        <w:bottom w:val="single" w:sz="6" w:space="1" w:color="auto"/>
      </w:pBdr>
      <w:spacing w:line="240" w:lineRule="auto"/>
      <w:ind w:firstLine="380"/>
      <w:jc w:val="right"/>
    </w:pPr>
    <w:r>
      <w:rPr>
        <w:rFonts w:hint="eastAsia"/>
        <w:sz w:val="19"/>
        <w:szCs w:val="19"/>
      </w:rPr>
      <w:t>伍</w:t>
    </w:r>
    <w:r w:rsidR="005E7694">
      <w:rPr>
        <w:rFonts w:hint="eastAsia"/>
        <w:sz w:val="19"/>
        <w:szCs w:val="19"/>
      </w:rPr>
      <w:t>、</w:t>
    </w:r>
    <w:r>
      <w:rPr>
        <w:rFonts w:hint="eastAsia"/>
        <w:sz w:val="19"/>
        <w:szCs w:val="19"/>
      </w:rPr>
      <w:t>緊急應變計畫</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3AE2" w14:textId="77777777" w:rsidR="00390058" w:rsidRPr="009F5288" w:rsidRDefault="00390058" w:rsidP="009F5288">
    <w:pPr>
      <w:pBdr>
        <w:bottom w:val="single" w:sz="6" w:space="1" w:color="auto"/>
      </w:pBdr>
      <w:spacing w:line="240" w:lineRule="auto"/>
      <w:ind w:firstLine="380"/>
      <w:jc w:val="right"/>
    </w:pPr>
    <w:r>
      <w:rPr>
        <w:rFonts w:hint="eastAsia"/>
        <w:sz w:val="19"/>
        <w:szCs w:val="19"/>
      </w:rPr>
      <w:t>陸、</w:t>
    </w:r>
    <w:r w:rsidRPr="00AD16EF">
      <w:rPr>
        <w:sz w:val="19"/>
        <w:szCs w:val="19"/>
      </w:rPr>
      <w:t>活動</w:t>
    </w:r>
    <w:r w:rsidRPr="00AD16EF">
      <w:rPr>
        <w:rFonts w:hint="eastAsia"/>
        <w:sz w:val="19"/>
        <w:szCs w:val="19"/>
      </w:rPr>
      <w:t>檢討</w:t>
    </w:r>
    <w:r w:rsidRPr="00AD16EF">
      <w:rPr>
        <w:sz w:val="19"/>
        <w:szCs w:val="19"/>
      </w:rPr>
      <w:t>規劃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0EC"/>
    <w:multiLevelType w:val="hybridMultilevel"/>
    <w:tmpl w:val="780E579E"/>
    <w:lvl w:ilvl="0" w:tplc="34087A3E">
      <w:start w:val="1"/>
      <w:numFmt w:val="bullet"/>
      <w:lvlText w:val="□"/>
      <w:lvlJc w:val="left"/>
      <w:pPr>
        <w:ind w:left="960" w:hanging="480"/>
      </w:pPr>
      <w:rPr>
        <w:rFonts w:ascii="標楷體" w:eastAsia="標楷體" w:hAnsi="標楷體" w:hint="eastAsia"/>
      </w:rPr>
    </w:lvl>
    <w:lvl w:ilvl="1" w:tplc="CE4E1432">
      <w:start w:val="1"/>
      <w:numFmt w:val="bullet"/>
      <w:pStyle w:val="a"/>
      <w:suff w:val="space"/>
      <w:lvlText w:val="□"/>
      <w:lvlJc w:val="left"/>
      <w:pPr>
        <w:ind w:left="510" w:hanging="34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DC24ED"/>
    <w:multiLevelType w:val="hybridMultilevel"/>
    <w:tmpl w:val="6E401AF0"/>
    <w:lvl w:ilvl="0" w:tplc="E39219A2">
      <w:start w:val="1"/>
      <w:numFmt w:val="decimal"/>
      <w:pStyle w:val="a0"/>
      <w:suff w:val="nothing"/>
      <w:lvlText w:val="%1、"/>
      <w:lvlJc w:val="left"/>
      <w:pPr>
        <w:ind w:left="480" w:hanging="480"/>
      </w:pPr>
      <w:rPr>
        <w:rFonts w:ascii="Times New Roman" w:eastAsia="標楷體" w:hAnsi="Times New Roman" w:hint="default"/>
        <w:color w:val="auto"/>
        <w:sz w:val="24"/>
        <w:szCs w:val="24"/>
      </w:rPr>
    </w:lvl>
    <w:lvl w:ilvl="1" w:tplc="7C1CC67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9B527C"/>
    <w:multiLevelType w:val="hybridMultilevel"/>
    <w:tmpl w:val="9B3E459C"/>
    <w:lvl w:ilvl="0" w:tplc="04090015">
      <w:start w:val="1"/>
      <w:numFmt w:val="taiwaneseCountingThousand"/>
      <w:pStyle w:val="2"/>
      <w:lvlText w:val="%1、"/>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6D0373"/>
    <w:multiLevelType w:val="hybridMultilevel"/>
    <w:tmpl w:val="2C60BBDE"/>
    <w:lvl w:ilvl="0" w:tplc="A4FCF3CE">
      <w:start w:val="1"/>
      <w:numFmt w:val="decimal"/>
      <w:suff w:val="space"/>
      <w:lvlText w:val="%1."/>
      <w:lvlJc w:val="left"/>
      <w:pPr>
        <w:ind w:left="960" w:hanging="480"/>
      </w:pPr>
      <w:rPr>
        <w:rFonts w:ascii="Times New Roman" w:eastAsia="標楷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F56B67"/>
    <w:multiLevelType w:val="hybridMultilevel"/>
    <w:tmpl w:val="8CC4CEDE"/>
    <w:lvl w:ilvl="0" w:tplc="F90CD7B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EA371BD"/>
    <w:multiLevelType w:val="hybridMultilevel"/>
    <w:tmpl w:val="1D86F160"/>
    <w:lvl w:ilvl="0" w:tplc="91643F6A">
      <w:start w:val="1"/>
      <w:numFmt w:val="taiwaneseCountingThousand"/>
      <w:pStyle w:val="5"/>
      <w:suff w:val="space"/>
      <w:lvlText w:val="（%1）"/>
      <w:lvlJc w:val="left"/>
      <w:pPr>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 w15:restartNumberingAfterBreak="0">
    <w:nsid w:val="37CE0F1D"/>
    <w:multiLevelType w:val="hybridMultilevel"/>
    <w:tmpl w:val="83C45C0A"/>
    <w:lvl w:ilvl="0" w:tplc="04090017">
      <w:start w:val="1"/>
      <w:numFmt w:val="ideographLegalTraditional"/>
      <w:pStyle w:val="1"/>
      <w:lvlText w:val="%1、"/>
      <w:lvlJc w:val="left"/>
      <w:pPr>
        <w:ind w:left="5868" w:hanging="48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346C9B"/>
    <w:multiLevelType w:val="hybridMultilevel"/>
    <w:tmpl w:val="452070DA"/>
    <w:lvl w:ilvl="0" w:tplc="65669742">
      <w:start w:val="1"/>
      <w:numFmt w:val="decimal"/>
      <w:pStyle w:val="4"/>
      <w:suff w:val="nothing"/>
      <w:lvlText w:val="%1."/>
      <w:lvlJc w:val="left"/>
      <w:pPr>
        <w:ind w:left="1130" w:hanging="480"/>
      </w:pPr>
      <w:rPr>
        <w:rFonts w:hint="eastAsia"/>
        <w:b/>
        <w:bCs w:val="0"/>
        <w:i w:val="0"/>
        <w:iCs w:val="0"/>
        <w:caps w:val="0"/>
        <w:smallCaps w:val="0"/>
        <w:strike w:val="0"/>
        <w:dstrike w:val="0"/>
        <w:noProof w:val="0"/>
        <w:vanish w:val="0"/>
        <w:color w:val="000000"/>
        <w:spacing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4FDC7374"/>
    <w:multiLevelType w:val="hybridMultilevel"/>
    <w:tmpl w:val="B7B421D2"/>
    <w:lvl w:ilvl="0" w:tplc="EE4EAFF6">
      <w:start w:val="1"/>
      <w:numFmt w:val="taiwaneseCountingThousand"/>
      <w:pStyle w:val="3"/>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E600E2"/>
    <w:multiLevelType w:val="multilevel"/>
    <w:tmpl w:val="2AF091F4"/>
    <w:lvl w:ilvl="0">
      <w:start w:val="1"/>
      <w:numFmt w:val="ideographDigital"/>
      <w:suff w:val="nothing"/>
      <w:lvlText w:val="第%1章　"/>
      <w:lvlJc w:val="left"/>
      <w:pPr>
        <w:ind w:left="1440" w:hanging="14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第%2節　"/>
      <w:lvlJc w:val="left"/>
      <w:pPr>
        <w:ind w:left="1281" w:hanging="128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LegalTraditional"/>
      <w:suff w:val="nothing"/>
      <w:lvlText w:val="%3、"/>
      <w:lvlJc w:val="left"/>
      <w:pPr>
        <w:ind w:left="556" w:hanging="55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pPr>
        <w:ind w:left="646" w:hanging="476"/>
      </w:pPr>
      <w:rPr>
        <w:rFonts w:ascii="Times New Roman" w:eastAsia="標楷體" w:hAnsi="Times New Roman" w:hint="default"/>
        <w:b/>
        <w:bCs w:val="0"/>
        <w:i w:val="0"/>
        <w:iCs w:val="0"/>
        <w:caps w:val="0"/>
        <w:smallCaps w:val="0"/>
        <w:strike w:val="0"/>
        <w:dstrike w:val="0"/>
        <w:noProof w:val="0"/>
        <w:vanish w:val="0"/>
        <w:color w:val="000000"/>
        <w:spacing w:val="0"/>
        <w:position w:val="0"/>
        <w:sz w:val="24"/>
        <w:szCs w:val="24"/>
        <w:u w:val="none"/>
        <w:vertAlign w:val="baseline"/>
        <w:em w:val="none"/>
        <w:lang w:val="en-US"/>
      </w:rPr>
    </w:lvl>
    <w:lvl w:ilvl="4">
      <w:start w:val="1"/>
      <w:numFmt w:val="taiwaneseCountingThousand"/>
      <w:suff w:val="nothing"/>
      <w:lvlText w:val="（%5）"/>
      <w:lvlJc w:val="left"/>
      <w:pPr>
        <w:ind w:left="106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pStyle w:val="6"/>
      <w:suff w:val="nothing"/>
      <w:lvlText w:val="%6、"/>
      <w:lvlJc w:val="right"/>
      <w:pPr>
        <w:ind w:left="1021" w:firstLine="0"/>
      </w:pPr>
      <w:rPr>
        <w:rFonts w:ascii="Times New Roman" w:eastAsia="標楷體" w:hAnsi="Times New Roman" w:hint="default"/>
        <w:b/>
        <w:i w:val="0"/>
        <w:color w:val="auto"/>
        <w:sz w:val="24"/>
      </w:rPr>
    </w:lvl>
    <w:lvl w:ilvl="6">
      <w:start w:val="1"/>
      <w:numFmt w:val="decimal"/>
      <w:pStyle w:val="7"/>
      <w:suff w:val="nothing"/>
      <w:lvlText w:val="（%7）"/>
      <w:lvlJc w:val="left"/>
      <w:pPr>
        <w:ind w:left="1338" w:hanging="601"/>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suff w:val="nothing"/>
      <w:lvlText w:val="%8、"/>
      <w:lvlJc w:val="left"/>
      <w:pPr>
        <w:ind w:left="1554" w:hanging="420"/>
      </w:pPr>
      <w:rPr>
        <w:rFonts w:ascii="Times New Roman" w:eastAsia="標楷體" w:hAnsi="Times New Roman" w:hint="default"/>
        <w:b/>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suff w:val="nothing"/>
      <w:lvlText w:val="%9、"/>
      <w:lvlJc w:val="right"/>
      <w:pPr>
        <w:ind w:left="1814" w:firstLine="0"/>
      </w:pPr>
      <w:rPr>
        <w:rFonts w:ascii="Times New Roman" w:eastAsia="標楷體" w:hAnsi="Times New Roman" w:hint="default"/>
        <w:b/>
        <w:i w:val="0"/>
        <w:sz w:val="24"/>
      </w:rPr>
    </w:lvl>
  </w:abstractNum>
  <w:abstractNum w:abstractNumId="10" w15:restartNumberingAfterBreak="0">
    <w:nsid w:val="73165BFE"/>
    <w:multiLevelType w:val="hybridMultilevel"/>
    <w:tmpl w:val="B0D447B6"/>
    <w:lvl w:ilvl="0" w:tplc="0652B4DA">
      <w:start w:val="1"/>
      <w:numFmt w:val="decimal"/>
      <w:suff w:val="space"/>
      <w:lvlText w:val="%1."/>
      <w:lvlJc w:val="righ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7525E63"/>
    <w:multiLevelType w:val="hybridMultilevel"/>
    <w:tmpl w:val="8CC4CEDE"/>
    <w:lvl w:ilvl="0" w:tplc="F90CD7B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9"/>
  </w:num>
  <w:num w:numId="2">
    <w:abstractNumId w:val="0"/>
  </w:num>
  <w:num w:numId="3">
    <w:abstractNumId w:val="7"/>
  </w:num>
  <w:num w:numId="4">
    <w:abstractNumId w:val="6"/>
  </w:num>
  <w:num w:numId="5">
    <w:abstractNumId w:val="5"/>
  </w:num>
  <w:num w:numId="6">
    <w:abstractNumId w:val="1"/>
  </w:num>
  <w:num w:numId="7">
    <w:abstractNumId w:val="2"/>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8"/>
  </w:num>
  <w:num w:numId="12">
    <w:abstractNumId w:val="8"/>
    <w:lvlOverride w:ilvl="0">
      <w:startOverride w:val="1"/>
    </w:lvlOverride>
  </w:num>
  <w:num w:numId="13">
    <w:abstractNumId w:val="8"/>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2"/>
    <w:lvlOverride w:ilvl="0">
      <w:startOverride w:val="1"/>
    </w:lvlOverride>
  </w:num>
  <w:num w:numId="18">
    <w:abstractNumId w:val="3"/>
  </w:num>
  <w:num w:numId="19">
    <w:abstractNumId w:val="10"/>
  </w:num>
  <w:num w:numId="20">
    <w:abstractNumId w:val="11"/>
  </w:num>
  <w:num w:numId="21">
    <w:abstractNumId w:val="4"/>
  </w:num>
  <w:num w:numId="22">
    <w:abstractNumId w:val="7"/>
    <w:lvlOverride w:ilvl="0">
      <w:startOverride w:val="1"/>
    </w:lvlOverride>
  </w:num>
  <w:num w:numId="23">
    <w:abstractNumId w:val="7"/>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6"/>
    <w:rsid w:val="000016DB"/>
    <w:rsid w:val="00004BE7"/>
    <w:rsid w:val="00007385"/>
    <w:rsid w:val="00012E4B"/>
    <w:rsid w:val="0001460B"/>
    <w:rsid w:val="000165FD"/>
    <w:rsid w:val="000202DB"/>
    <w:rsid w:val="0002136C"/>
    <w:rsid w:val="00021AB0"/>
    <w:rsid w:val="00021D33"/>
    <w:rsid w:val="00021FB0"/>
    <w:rsid w:val="00023809"/>
    <w:rsid w:val="000242F3"/>
    <w:rsid w:val="00025261"/>
    <w:rsid w:val="00030363"/>
    <w:rsid w:val="00030645"/>
    <w:rsid w:val="000308E0"/>
    <w:rsid w:val="00030971"/>
    <w:rsid w:val="00030EC8"/>
    <w:rsid w:val="00034020"/>
    <w:rsid w:val="00034D62"/>
    <w:rsid w:val="00036B98"/>
    <w:rsid w:val="00036E29"/>
    <w:rsid w:val="000409F7"/>
    <w:rsid w:val="00040C18"/>
    <w:rsid w:val="00041FCE"/>
    <w:rsid w:val="00042AE6"/>
    <w:rsid w:val="00044C2A"/>
    <w:rsid w:val="00046DA7"/>
    <w:rsid w:val="0004743F"/>
    <w:rsid w:val="00047A2F"/>
    <w:rsid w:val="00050597"/>
    <w:rsid w:val="00051638"/>
    <w:rsid w:val="00051BD3"/>
    <w:rsid w:val="000551F2"/>
    <w:rsid w:val="00055650"/>
    <w:rsid w:val="000556F4"/>
    <w:rsid w:val="000572B4"/>
    <w:rsid w:val="00061E62"/>
    <w:rsid w:val="00062235"/>
    <w:rsid w:val="00062350"/>
    <w:rsid w:val="000638FF"/>
    <w:rsid w:val="00065B92"/>
    <w:rsid w:val="0006678F"/>
    <w:rsid w:val="000715A4"/>
    <w:rsid w:val="000728AD"/>
    <w:rsid w:val="00072B41"/>
    <w:rsid w:val="0007323D"/>
    <w:rsid w:val="00075B6A"/>
    <w:rsid w:val="00076E16"/>
    <w:rsid w:val="0007719E"/>
    <w:rsid w:val="000779C6"/>
    <w:rsid w:val="00080DD1"/>
    <w:rsid w:val="000817DC"/>
    <w:rsid w:val="0009033D"/>
    <w:rsid w:val="000950F4"/>
    <w:rsid w:val="0009592C"/>
    <w:rsid w:val="00095D8E"/>
    <w:rsid w:val="00096BEC"/>
    <w:rsid w:val="000A06D1"/>
    <w:rsid w:val="000A09D7"/>
    <w:rsid w:val="000A0B04"/>
    <w:rsid w:val="000A1BF3"/>
    <w:rsid w:val="000A42DC"/>
    <w:rsid w:val="000A5AEF"/>
    <w:rsid w:val="000A6495"/>
    <w:rsid w:val="000A6FA8"/>
    <w:rsid w:val="000B00BC"/>
    <w:rsid w:val="000B7217"/>
    <w:rsid w:val="000C0495"/>
    <w:rsid w:val="000C097D"/>
    <w:rsid w:val="000C123A"/>
    <w:rsid w:val="000C2F77"/>
    <w:rsid w:val="000C448C"/>
    <w:rsid w:val="000C506F"/>
    <w:rsid w:val="000C55D1"/>
    <w:rsid w:val="000C5951"/>
    <w:rsid w:val="000C6A81"/>
    <w:rsid w:val="000C6B02"/>
    <w:rsid w:val="000D063D"/>
    <w:rsid w:val="000D14A5"/>
    <w:rsid w:val="000D2638"/>
    <w:rsid w:val="000D2D9F"/>
    <w:rsid w:val="000D423E"/>
    <w:rsid w:val="000D5FFB"/>
    <w:rsid w:val="000D697D"/>
    <w:rsid w:val="000D7E4B"/>
    <w:rsid w:val="000E0906"/>
    <w:rsid w:val="000E12DE"/>
    <w:rsid w:val="000E326D"/>
    <w:rsid w:val="000E4D1D"/>
    <w:rsid w:val="000F1CE9"/>
    <w:rsid w:val="000F2FAF"/>
    <w:rsid w:val="000F49F5"/>
    <w:rsid w:val="00100C6E"/>
    <w:rsid w:val="0010125F"/>
    <w:rsid w:val="0010309B"/>
    <w:rsid w:val="001033A5"/>
    <w:rsid w:val="00104F34"/>
    <w:rsid w:val="00104FF9"/>
    <w:rsid w:val="00105890"/>
    <w:rsid w:val="0010599A"/>
    <w:rsid w:val="00107E2F"/>
    <w:rsid w:val="001111DE"/>
    <w:rsid w:val="0011504C"/>
    <w:rsid w:val="0011544D"/>
    <w:rsid w:val="00115FB3"/>
    <w:rsid w:val="00116822"/>
    <w:rsid w:val="00116A55"/>
    <w:rsid w:val="00117C1B"/>
    <w:rsid w:val="0012070A"/>
    <w:rsid w:val="00122EB3"/>
    <w:rsid w:val="00123465"/>
    <w:rsid w:val="00124315"/>
    <w:rsid w:val="00127D6B"/>
    <w:rsid w:val="00127F3D"/>
    <w:rsid w:val="0013248C"/>
    <w:rsid w:val="00132697"/>
    <w:rsid w:val="001327C5"/>
    <w:rsid w:val="00133300"/>
    <w:rsid w:val="001339BC"/>
    <w:rsid w:val="001365C7"/>
    <w:rsid w:val="00136E45"/>
    <w:rsid w:val="001401DF"/>
    <w:rsid w:val="00140807"/>
    <w:rsid w:val="00142785"/>
    <w:rsid w:val="0014564E"/>
    <w:rsid w:val="0014629B"/>
    <w:rsid w:val="00146856"/>
    <w:rsid w:val="00147A46"/>
    <w:rsid w:val="00147DA9"/>
    <w:rsid w:val="001515E3"/>
    <w:rsid w:val="001515ED"/>
    <w:rsid w:val="00151E6C"/>
    <w:rsid w:val="00151FD4"/>
    <w:rsid w:val="00152F0A"/>
    <w:rsid w:val="00153AE1"/>
    <w:rsid w:val="00153BF3"/>
    <w:rsid w:val="001600DA"/>
    <w:rsid w:val="001604C8"/>
    <w:rsid w:val="001608D5"/>
    <w:rsid w:val="00162BDE"/>
    <w:rsid w:val="00163348"/>
    <w:rsid w:val="00164118"/>
    <w:rsid w:val="001650C6"/>
    <w:rsid w:val="00165D52"/>
    <w:rsid w:val="00171280"/>
    <w:rsid w:val="00171827"/>
    <w:rsid w:val="001727FD"/>
    <w:rsid w:val="00172EC6"/>
    <w:rsid w:val="0017342B"/>
    <w:rsid w:val="0017554B"/>
    <w:rsid w:val="00176D7D"/>
    <w:rsid w:val="001770B1"/>
    <w:rsid w:val="00183742"/>
    <w:rsid w:val="00185533"/>
    <w:rsid w:val="00186F27"/>
    <w:rsid w:val="001873D5"/>
    <w:rsid w:val="00191BBA"/>
    <w:rsid w:val="00192FB5"/>
    <w:rsid w:val="001941F0"/>
    <w:rsid w:val="0019742F"/>
    <w:rsid w:val="00197FFB"/>
    <w:rsid w:val="001A071E"/>
    <w:rsid w:val="001A184A"/>
    <w:rsid w:val="001A414B"/>
    <w:rsid w:val="001A4240"/>
    <w:rsid w:val="001A56B4"/>
    <w:rsid w:val="001A65B5"/>
    <w:rsid w:val="001A6A91"/>
    <w:rsid w:val="001A6B60"/>
    <w:rsid w:val="001A7D52"/>
    <w:rsid w:val="001B13F9"/>
    <w:rsid w:val="001B29E4"/>
    <w:rsid w:val="001B513B"/>
    <w:rsid w:val="001B747B"/>
    <w:rsid w:val="001B7BB5"/>
    <w:rsid w:val="001C333E"/>
    <w:rsid w:val="001C3487"/>
    <w:rsid w:val="001C62FE"/>
    <w:rsid w:val="001C6CD1"/>
    <w:rsid w:val="001C6FA9"/>
    <w:rsid w:val="001D29A1"/>
    <w:rsid w:val="001D2F91"/>
    <w:rsid w:val="001D30E5"/>
    <w:rsid w:val="001D5C56"/>
    <w:rsid w:val="001D6356"/>
    <w:rsid w:val="001D78F5"/>
    <w:rsid w:val="001E0271"/>
    <w:rsid w:val="001E073F"/>
    <w:rsid w:val="001E197A"/>
    <w:rsid w:val="001E1D7D"/>
    <w:rsid w:val="001E58B3"/>
    <w:rsid w:val="001E61C1"/>
    <w:rsid w:val="001E6550"/>
    <w:rsid w:val="001E7A65"/>
    <w:rsid w:val="001F07D2"/>
    <w:rsid w:val="001F11B4"/>
    <w:rsid w:val="001F333F"/>
    <w:rsid w:val="001F5607"/>
    <w:rsid w:val="001F5D8C"/>
    <w:rsid w:val="0020386A"/>
    <w:rsid w:val="00205C25"/>
    <w:rsid w:val="002069E3"/>
    <w:rsid w:val="00206B10"/>
    <w:rsid w:val="00207C46"/>
    <w:rsid w:val="00211371"/>
    <w:rsid w:val="002116F6"/>
    <w:rsid w:val="00212718"/>
    <w:rsid w:val="00212FC6"/>
    <w:rsid w:val="00213DC1"/>
    <w:rsid w:val="00214BB6"/>
    <w:rsid w:val="00217038"/>
    <w:rsid w:val="00217055"/>
    <w:rsid w:val="002173BA"/>
    <w:rsid w:val="00220EB6"/>
    <w:rsid w:val="00220EBA"/>
    <w:rsid w:val="002250DB"/>
    <w:rsid w:val="00225CF9"/>
    <w:rsid w:val="002272FF"/>
    <w:rsid w:val="002278ED"/>
    <w:rsid w:val="00227AE4"/>
    <w:rsid w:val="0023092D"/>
    <w:rsid w:val="00233B76"/>
    <w:rsid w:val="00234949"/>
    <w:rsid w:val="002371CE"/>
    <w:rsid w:val="0024117F"/>
    <w:rsid w:val="00242C8D"/>
    <w:rsid w:val="00245283"/>
    <w:rsid w:val="002456D5"/>
    <w:rsid w:val="00246BCB"/>
    <w:rsid w:val="00246E50"/>
    <w:rsid w:val="00247723"/>
    <w:rsid w:val="00251B10"/>
    <w:rsid w:val="00252D44"/>
    <w:rsid w:val="00253553"/>
    <w:rsid w:val="00256117"/>
    <w:rsid w:val="00257A01"/>
    <w:rsid w:val="00261B2C"/>
    <w:rsid w:val="00264785"/>
    <w:rsid w:val="00265A1F"/>
    <w:rsid w:val="00265BBA"/>
    <w:rsid w:val="00265CE1"/>
    <w:rsid w:val="00266CF9"/>
    <w:rsid w:val="00267444"/>
    <w:rsid w:val="00267AE6"/>
    <w:rsid w:val="00272187"/>
    <w:rsid w:val="00274036"/>
    <w:rsid w:val="002748C1"/>
    <w:rsid w:val="0027549F"/>
    <w:rsid w:val="002768B0"/>
    <w:rsid w:val="002770AC"/>
    <w:rsid w:val="00281ED0"/>
    <w:rsid w:val="0028368E"/>
    <w:rsid w:val="00286848"/>
    <w:rsid w:val="00286FAE"/>
    <w:rsid w:val="00287329"/>
    <w:rsid w:val="00287ABF"/>
    <w:rsid w:val="00290870"/>
    <w:rsid w:val="002908A9"/>
    <w:rsid w:val="00291CAA"/>
    <w:rsid w:val="00292CAF"/>
    <w:rsid w:val="00293F08"/>
    <w:rsid w:val="0029431E"/>
    <w:rsid w:val="002944D1"/>
    <w:rsid w:val="00294D84"/>
    <w:rsid w:val="00295F9F"/>
    <w:rsid w:val="002A0775"/>
    <w:rsid w:val="002A1715"/>
    <w:rsid w:val="002A1C4F"/>
    <w:rsid w:val="002A1D07"/>
    <w:rsid w:val="002A41BC"/>
    <w:rsid w:val="002A43B6"/>
    <w:rsid w:val="002A6C2C"/>
    <w:rsid w:val="002B2034"/>
    <w:rsid w:val="002B47B2"/>
    <w:rsid w:val="002B4CCE"/>
    <w:rsid w:val="002B6AF2"/>
    <w:rsid w:val="002B6B37"/>
    <w:rsid w:val="002C0309"/>
    <w:rsid w:val="002C03B6"/>
    <w:rsid w:val="002C1122"/>
    <w:rsid w:val="002C14D3"/>
    <w:rsid w:val="002C2121"/>
    <w:rsid w:val="002C23A1"/>
    <w:rsid w:val="002C26D9"/>
    <w:rsid w:val="002C2D8F"/>
    <w:rsid w:val="002C3172"/>
    <w:rsid w:val="002C39C5"/>
    <w:rsid w:val="002C3BF1"/>
    <w:rsid w:val="002D08BA"/>
    <w:rsid w:val="002D13CD"/>
    <w:rsid w:val="002D183F"/>
    <w:rsid w:val="002D3D1C"/>
    <w:rsid w:val="002D6C2C"/>
    <w:rsid w:val="002D7D97"/>
    <w:rsid w:val="002E0880"/>
    <w:rsid w:val="002E0CFF"/>
    <w:rsid w:val="002E120C"/>
    <w:rsid w:val="002E2112"/>
    <w:rsid w:val="002E43AE"/>
    <w:rsid w:val="002E5F6E"/>
    <w:rsid w:val="002E68E4"/>
    <w:rsid w:val="002F6802"/>
    <w:rsid w:val="002F74D6"/>
    <w:rsid w:val="00301452"/>
    <w:rsid w:val="00302326"/>
    <w:rsid w:val="00302997"/>
    <w:rsid w:val="00303200"/>
    <w:rsid w:val="00303947"/>
    <w:rsid w:val="00304A75"/>
    <w:rsid w:val="00306E5D"/>
    <w:rsid w:val="00312FD3"/>
    <w:rsid w:val="0031338C"/>
    <w:rsid w:val="0031447F"/>
    <w:rsid w:val="00314C52"/>
    <w:rsid w:val="003157CC"/>
    <w:rsid w:val="00320548"/>
    <w:rsid w:val="0032088C"/>
    <w:rsid w:val="00321EC4"/>
    <w:rsid w:val="003257BF"/>
    <w:rsid w:val="003260E8"/>
    <w:rsid w:val="00327751"/>
    <w:rsid w:val="00330224"/>
    <w:rsid w:val="00331F48"/>
    <w:rsid w:val="00332F41"/>
    <w:rsid w:val="0033307E"/>
    <w:rsid w:val="0033363B"/>
    <w:rsid w:val="003344DB"/>
    <w:rsid w:val="00334D45"/>
    <w:rsid w:val="00340E2D"/>
    <w:rsid w:val="003424BD"/>
    <w:rsid w:val="00342CD8"/>
    <w:rsid w:val="0034447C"/>
    <w:rsid w:val="00345E82"/>
    <w:rsid w:val="003474CE"/>
    <w:rsid w:val="00347C5B"/>
    <w:rsid w:val="003508AC"/>
    <w:rsid w:val="00351C7D"/>
    <w:rsid w:val="0035336F"/>
    <w:rsid w:val="00354749"/>
    <w:rsid w:val="00354CD6"/>
    <w:rsid w:val="00355138"/>
    <w:rsid w:val="00355BD8"/>
    <w:rsid w:val="00357255"/>
    <w:rsid w:val="0035757C"/>
    <w:rsid w:val="00361B61"/>
    <w:rsid w:val="00362EDD"/>
    <w:rsid w:val="00365A26"/>
    <w:rsid w:val="00366589"/>
    <w:rsid w:val="00367222"/>
    <w:rsid w:val="00367D0A"/>
    <w:rsid w:val="00367FCD"/>
    <w:rsid w:val="00370A41"/>
    <w:rsid w:val="00370BA4"/>
    <w:rsid w:val="00372215"/>
    <w:rsid w:val="00373C56"/>
    <w:rsid w:val="00373EEB"/>
    <w:rsid w:val="0037456C"/>
    <w:rsid w:val="00375651"/>
    <w:rsid w:val="00375828"/>
    <w:rsid w:val="00375A22"/>
    <w:rsid w:val="00377CDF"/>
    <w:rsid w:val="00380131"/>
    <w:rsid w:val="00380881"/>
    <w:rsid w:val="003816C0"/>
    <w:rsid w:val="00382B3D"/>
    <w:rsid w:val="00382EBA"/>
    <w:rsid w:val="00383158"/>
    <w:rsid w:val="00385401"/>
    <w:rsid w:val="003860AA"/>
    <w:rsid w:val="00390058"/>
    <w:rsid w:val="00390B6A"/>
    <w:rsid w:val="00395F44"/>
    <w:rsid w:val="0039601E"/>
    <w:rsid w:val="00396020"/>
    <w:rsid w:val="003A174C"/>
    <w:rsid w:val="003A2EF0"/>
    <w:rsid w:val="003A31F7"/>
    <w:rsid w:val="003A4091"/>
    <w:rsid w:val="003A50A6"/>
    <w:rsid w:val="003A7A6D"/>
    <w:rsid w:val="003B0403"/>
    <w:rsid w:val="003B494E"/>
    <w:rsid w:val="003B4CF7"/>
    <w:rsid w:val="003B6EB9"/>
    <w:rsid w:val="003B7B97"/>
    <w:rsid w:val="003C16B0"/>
    <w:rsid w:val="003C16DE"/>
    <w:rsid w:val="003C4179"/>
    <w:rsid w:val="003C44E1"/>
    <w:rsid w:val="003C4626"/>
    <w:rsid w:val="003C52B2"/>
    <w:rsid w:val="003D11D9"/>
    <w:rsid w:val="003D588B"/>
    <w:rsid w:val="003D5F1A"/>
    <w:rsid w:val="003D64DE"/>
    <w:rsid w:val="003D6C17"/>
    <w:rsid w:val="003E15EA"/>
    <w:rsid w:val="003E2133"/>
    <w:rsid w:val="003E284B"/>
    <w:rsid w:val="003E5B45"/>
    <w:rsid w:val="003E60DE"/>
    <w:rsid w:val="003E64A4"/>
    <w:rsid w:val="003F0222"/>
    <w:rsid w:val="003F2977"/>
    <w:rsid w:val="003F2B54"/>
    <w:rsid w:val="003F2D8F"/>
    <w:rsid w:val="003F2E9A"/>
    <w:rsid w:val="003F4546"/>
    <w:rsid w:val="003F6081"/>
    <w:rsid w:val="003F77CB"/>
    <w:rsid w:val="003F7FC1"/>
    <w:rsid w:val="0040161A"/>
    <w:rsid w:val="004029C0"/>
    <w:rsid w:val="00403A15"/>
    <w:rsid w:val="00406385"/>
    <w:rsid w:val="0040685B"/>
    <w:rsid w:val="00406F4E"/>
    <w:rsid w:val="00407530"/>
    <w:rsid w:val="00410A82"/>
    <w:rsid w:val="00410DA8"/>
    <w:rsid w:val="004115B8"/>
    <w:rsid w:val="00411967"/>
    <w:rsid w:val="004121D4"/>
    <w:rsid w:val="004122A5"/>
    <w:rsid w:val="00412573"/>
    <w:rsid w:val="00413F3E"/>
    <w:rsid w:val="004146DE"/>
    <w:rsid w:val="00417550"/>
    <w:rsid w:val="004178C3"/>
    <w:rsid w:val="004179DA"/>
    <w:rsid w:val="00420A88"/>
    <w:rsid w:val="004210FC"/>
    <w:rsid w:val="00421224"/>
    <w:rsid w:val="00423E0B"/>
    <w:rsid w:val="004250E7"/>
    <w:rsid w:val="00427023"/>
    <w:rsid w:val="004336EA"/>
    <w:rsid w:val="004340D1"/>
    <w:rsid w:val="00435B3F"/>
    <w:rsid w:val="00436B3C"/>
    <w:rsid w:val="004379F0"/>
    <w:rsid w:val="00444B15"/>
    <w:rsid w:val="004501CF"/>
    <w:rsid w:val="004519A0"/>
    <w:rsid w:val="00452908"/>
    <w:rsid w:val="00452FCF"/>
    <w:rsid w:val="0045330E"/>
    <w:rsid w:val="004539E4"/>
    <w:rsid w:val="00454CED"/>
    <w:rsid w:val="00455281"/>
    <w:rsid w:val="00455807"/>
    <w:rsid w:val="00455E0B"/>
    <w:rsid w:val="004565C9"/>
    <w:rsid w:val="00457EC4"/>
    <w:rsid w:val="004620ED"/>
    <w:rsid w:val="00465060"/>
    <w:rsid w:val="0046536F"/>
    <w:rsid w:val="00465C26"/>
    <w:rsid w:val="00465DFB"/>
    <w:rsid w:val="004660E0"/>
    <w:rsid w:val="00466BFA"/>
    <w:rsid w:val="00467AAD"/>
    <w:rsid w:val="00471015"/>
    <w:rsid w:val="00475573"/>
    <w:rsid w:val="004761C7"/>
    <w:rsid w:val="00476BE7"/>
    <w:rsid w:val="004772B7"/>
    <w:rsid w:val="00482C24"/>
    <w:rsid w:val="0048474D"/>
    <w:rsid w:val="00484EBD"/>
    <w:rsid w:val="00485140"/>
    <w:rsid w:val="00485566"/>
    <w:rsid w:val="00486CAF"/>
    <w:rsid w:val="0048767D"/>
    <w:rsid w:val="00492600"/>
    <w:rsid w:val="00492FAE"/>
    <w:rsid w:val="0049480F"/>
    <w:rsid w:val="0049508E"/>
    <w:rsid w:val="00495C16"/>
    <w:rsid w:val="004A074A"/>
    <w:rsid w:val="004A15A6"/>
    <w:rsid w:val="004A36AB"/>
    <w:rsid w:val="004A3CBF"/>
    <w:rsid w:val="004A44D8"/>
    <w:rsid w:val="004A44E3"/>
    <w:rsid w:val="004A4696"/>
    <w:rsid w:val="004A5514"/>
    <w:rsid w:val="004A5C07"/>
    <w:rsid w:val="004A633B"/>
    <w:rsid w:val="004B1EF4"/>
    <w:rsid w:val="004B518F"/>
    <w:rsid w:val="004B5A40"/>
    <w:rsid w:val="004B639D"/>
    <w:rsid w:val="004C1BA9"/>
    <w:rsid w:val="004C5418"/>
    <w:rsid w:val="004C572A"/>
    <w:rsid w:val="004C6FEE"/>
    <w:rsid w:val="004D0EE5"/>
    <w:rsid w:val="004D3BD0"/>
    <w:rsid w:val="004D47F9"/>
    <w:rsid w:val="004D74BB"/>
    <w:rsid w:val="004E0902"/>
    <w:rsid w:val="004E192F"/>
    <w:rsid w:val="004E1A68"/>
    <w:rsid w:val="004E2A67"/>
    <w:rsid w:val="004E2DFD"/>
    <w:rsid w:val="004E518E"/>
    <w:rsid w:val="004E72E7"/>
    <w:rsid w:val="004F0E9F"/>
    <w:rsid w:val="004F10A2"/>
    <w:rsid w:val="004F2C1B"/>
    <w:rsid w:val="004F711A"/>
    <w:rsid w:val="004F7638"/>
    <w:rsid w:val="00500A18"/>
    <w:rsid w:val="005014BD"/>
    <w:rsid w:val="00501D91"/>
    <w:rsid w:val="00501EFE"/>
    <w:rsid w:val="005030F9"/>
    <w:rsid w:val="0050466B"/>
    <w:rsid w:val="00505471"/>
    <w:rsid w:val="005146B9"/>
    <w:rsid w:val="005167A4"/>
    <w:rsid w:val="00520729"/>
    <w:rsid w:val="00520F20"/>
    <w:rsid w:val="0052228E"/>
    <w:rsid w:val="005232DD"/>
    <w:rsid w:val="00523E2F"/>
    <w:rsid w:val="005254F0"/>
    <w:rsid w:val="005257B6"/>
    <w:rsid w:val="00526CB7"/>
    <w:rsid w:val="005276FD"/>
    <w:rsid w:val="00527C72"/>
    <w:rsid w:val="00530406"/>
    <w:rsid w:val="0053073F"/>
    <w:rsid w:val="00531FE6"/>
    <w:rsid w:val="005345A9"/>
    <w:rsid w:val="005369C9"/>
    <w:rsid w:val="00536F72"/>
    <w:rsid w:val="005370C5"/>
    <w:rsid w:val="005371A9"/>
    <w:rsid w:val="00537DEA"/>
    <w:rsid w:val="005414C6"/>
    <w:rsid w:val="00542FA8"/>
    <w:rsid w:val="005432D3"/>
    <w:rsid w:val="00543A92"/>
    <w:rsid w:val="00544087"/>
    <w:rsid w:val="00545D0B"/>
    <w:rsid w:val="00545D4B"/>
    <w:rsid w:val="00546402"/>
    <w:rsid w:val="00546F13"/>
    <w:rsid w:val="005479F7"/>
    <w:rsid w:val="00551C3B"/>
    <w:rsid w:val="00552382"/>
    <w:rsid w:val="00552D3E"/>
    <w:rsid w:val="00553B5E"/>
    <w:rsid w:val="00556C6A"/>
    <w:rsid w:val="00564A85"/>
    <w:rsid w:val="00565951"/>
    <w:rsid w:val="00566296"/>
    <w:rsid w:val="0056658C"/>
    <w:rsid w:val="00566B87"/>
    <w:rsid w:val="005708C8"/>
    <w:rsid w:val="00572902"/>
    <w:rsid w:val="00574422"/>
    <w:rsid w:val="005752CE"/>
    <w:rsid w:val="00575FB6"/>
    <w:rsid w:val="0057714B"/>
    <w:rsid w:val="00577444"/>
    <w:rsid w:val="00583114"/>
    <w:rsid w:val="005846EF"/>
    <w:rsid w:val="00585331"/>
    <w:rsid w:val="00586207"/>
    <w:rsid w:val="005903BF"/>
    <w:rsid w:val="005906D8"/>
    <w:rsid w:val="005908B6"/>
    <w:rsid w:val="00595941"/>
    <w:rsid w:val="00595F07"/>
    <w:rsid w:val="0059655D"/>
    <w:rsid w:val="00597273"/>
    <w:rsid w:val="00597D49"/>
    <w:rsid w:val="005A0F44"/>
    <w:rsid w:val="005A1846"/>
    <w:rsid w:val="005A375B"/>
    <w:rsid w:val="005A38B5"/>
    <w:rsid w:val="005A3A4C"/>
    <w:rsid w:val="005A4E10"/>
    <w:rsid w:val="005A5D18"/>
    <w:rsid w:val="005A7448"/>
    <w:rsid w:val="005A76E6"/>
    <w:rsid w:val="005A7B59"/>
    <w:rsid w:val="005B3196"/>
    <w:rsid w:val="005B52CA"/>
    <w:rsid w:val="005B56A8"/>
    <w:rsid w:val="005B7417"/>
    <w:rsid w:val="005C086C"/>
    <w:rsid w:val="005C1978"/>
    <w:rsid w:val="005C5340"/>
    <w:rsid w:val="005C5FDA"/>
    <w:rsid w:val="005C725E"/>
    <w:rsid w:val="005C779F"/>
    <w:rsid w:val="005D088A"/>
    <w:rsid w:val="005D1084"/>
    <w:rsid w:val="005D210C"/>
    <w:rsid w:val="005D2CEB"/>
    <w:rsid w:val="005D3107"/>
    <w:rsid w:val="005D4B3C"/>
    <w:rsid w:val="005D5CFD"/>
    <w:rsid w:val="005D6191"/>
    <w:rsid w:val="005E0272"/>
    <w:rsid w:val="005E58B3"/>
    <w:rsid w:val="005E7694"/>
    <w:rsid w:val="005E7E83"/>
    <w:rsid w:val="005F02F8"/>
    <w:rsid w:val="005F1E0E"/>
    <w:rsid w:val="005F686D"/>
    <w:rsid w:val="005F7A8C"/>
    <w:rsid w:val="00601F62"/>
    <w:rsid w:val="006068A1"/>
    <w:rsid w:val="00610AC2"/>
    <w:rsid w:val="00611A78"/>
    <w:rsid w:val="00613B53"/>
    <w:rsid w:val="0061415A"/>
    <w:rsid w:val="00616747"/>
    <w:rsid w:val="00616C82"/>
    <w:rsid w:val="0061774D"/>
    <w:rsid w:val="006231A2"/>
    <w:rsid w:val="00624CFA"/>
    <w:rsid w:val="00624E72"/>
    <w:rsid w:val="00625B26"/>
    <w:rsid w:val="006267A7"/>
    <w:rsid w:val="00626A57"/>
    <w:rsid w:val="00626B33"/>
    <w:rsid w:val="00626C37"/>
    <w:rsid w:val="0063024E"/>
    <w:rsid w:val="0063026F"/>
    <w:rsid w:val="00630391"/>
    <w:rsid w:val="0063109B"/>
    <w:rsid w:val="006348F9"/>
    <w:rsid w:val="00641C8F"/>
    <w:rsid w:val="006437DD"/>
    <w:rsid w:val="00645607"/>
    <w:rsid w:val="0064595A"/>
    <w:rsid w:val="0065080B"/>
    <w:rsid w:val="00650C48"/>
    <w:rsid w:val="00651541"/>
    <w:rsid w:val="006551A0"/>
    <w:rsid w:val="0065535F"/>
    <w:rsid w:val="0065544A"/>
    <w:rsid w:val="00655904"/>
    <w:rsid w:val="00657729"/>
    <w:rsid w:val="0066003F"/>
    <w:rsid w:val="00661523"/>
    <w:rsid w:val="006629FE"/>
    <w:rsid w:val="00664661"/>
    <w:rsid w:val="00665740"/>
    <w:rsid w:val="00667C04"/>
    <w:rsid w:val="006721F2"/>
    <w:rsid w:val="00672626"/>
    <w:rsid w:val="00676763"/>
    <w:rsid w:val="006801E2"/>
    <w:rsid w:val="00681B3F"/>
    <w:rsid w:val="00685E1A"/>
    <w:rsid w:val="0068630D"/>
    <w:rsid w:val="00687990"/>
    <w:rsid w:val="0069049D"/>
    <w:rsid w:val="00692650"/>
    <w:rsid w:val="00694BB5"/>
    <w:rsid w:val="00695634"/>
    <w:rsid w:val="00695A0D"/>
    <w:rsid w:val="00695EB4"/>
    <w:rsid w:val="006A0210"/>
    <w:rsid w:val="006A0609"/>
    <w:rsid w:val="006A19E5"/>
    <w:rsid w:val="006A1AF8"/>
    <w:rsid w:val="006A6450"/>
    <w:rsid w:val="006B2479"/>
    <w:rsid w:val="006B25C4"/>
    <w:rsid w:val="006B29EC"/>
    <w:rsid w:val="006B3891"/>
    <w:rsid w:val="006B4940"/>
    <w:rsid w:val="006B5603"/>
    <w:rsid w:val="006C2BB0"/>
    <w:rsid w:val="006C4AC4"/>
    <w:rsid w:val="006C6978"/>
    <w:rsid w:val="006C7EC1"/>
    <w:rsid w:val="006D02AC"/>
    <w:rsid w:val="006D08A2"/>
    <w:rsid w:val="006D1C7D"/>
    <w:rsid w:val="006D1D4E"/>
    <w:rsid w:val="006D464C"/>
    <w:rsid w:val="006D5980"/>
    <w:rsid w:val="006D6C1E"/>
    <w:rsid w:val="006E5FDD"/>
    <w:rsid w:val="006F03F5"/>
    <w:rsid w:val="006F07F6"/>
    <w:rsid w:val="006F19AD"/>
    <w:rsid w:val="006F232D"/>
    <w:rsid w:val="006F50FF"/>
    <w:rsid w:val="006F574F"/>
    <w:rsid w:val="006F5F9B"/>
    <w:rsid w:val="006F5FED"/>
    <w:rsid w:val="006F7CC1"/>
    <w:rsid w:val="006F7D7F"/>
    <w:rsid w:val="00702771"/>
    <w:rsid w:val="00704093"/>
    <w:rsid w:val="007053AF"/>
    <w:rsid w:val="00706402"/>
    <w:rsid w:val="007071E5"/>
    <w:rsid w:val="007077C2"/>
    <w:rsid w:val="0071217F"/>
    <w:rsid w:val="00714DCF"/>
    <w:rsid w:val="0071659C"/>
    <w:rsid w:val="00720672"/>
    <w:rsid w:val="00721D75"/>
    <w:rsid w:val="007239DD"/>
    <w:rsid w:val="00723C8F"/>
    <w:rsid w:val="0072615E"/>
    <w:rsid w:val="00726CA0"/>
    <w:rsid w:val="00731F2C"/>
    <w:rsid w:val="00732642"/>
    <w:rsid w:val="0073449A"/>
    <w:rsid w:val="0073531C"/>
    <w:rsid w:val="00735875"/>
    <w:rsid w:val="00735E2F"/>
    <w:rsid w:val="00736DB1"/>
    <w:rsid w:val="0073713E"/>
    <w:rsid w:val="007379AD"/>
    <w:rsid w:val="00742282"/>
    <w:rsid w:val="00742327"/>
    <w:rsid w:val="007424B4"/>
    <w:rsid w:val="00747265"/>
    <w:rsid w:val="00751CE1"/>
    <w:rsid w:val="0075225F"/>
    <w:rsid w:val="00752DDF"/>
    <w:rsid w:val="00754853"/>
    <w:rsid w:val="00755B04"/>
    <w:rsid w:val="007565CC"/>
    <w:rsid w:val="0075687E"/>
    <w:rsid w:val="00756AB6"/>
    <w:rsid w:val="0076399B"/>
    <w:rsid w:val="00764BA6"/>
    <w:rsid w:val="00764FFF"/>
    <w:rsid w:val="00766D3B"/>
    <w:rsid w:val="00770054"/>
    <w:rsid w:val="00771B0D"/>
    <w:rsid w:val="00772EB7"/>
    <w:rsid w:val="00774523"/>
    <w:rsid w:val="007757FB"/>
    <w:rsid w:val="0077622C"/>
    <w:rsid w:val="007765B3"/>
    <w:rsid w:val="007765EE"/>
    <w:rsid w:val="00776F7A"/>
    <w:rsid w:val="00777F1A"/>
    <w:rsid w:val="00784F76"/>
    <w:rsid w:val="00787266"/>
    <w:rsid w:val="0079049E"/>
    <w:rsid w:val="00791280"/>
    <w:rsid w:val="00791D43"/>
    <w:rsid w:val="007933C7"/>
    <w:rsid w:val="0079367B"/>
    <w:rsid w:val="00796667"/>
    <w:rsid w:val="00796D2D"/>
    <w:rsid w:val="00797D52"/>
    <w:rsid w:val="007A1675"/>
    <w:rsid w:val="007A463F"/>
    <w:rsid w:val="007A64F8"/>
    <w:rsid w:val="007A6E71"/>
    <w:rsid w:val="007A7041"/>
    <w:rsid w:val="007B0681"/>
    <w:rsid w:val="007B0C44"/>
    <w:rsid w:val="007B224C"/>
    <w:rsid w:val="007B2519"/>
    <w:rsid w:val="007B2BD9"/>
    <w:rsid w:val="007B5817"/>
    <w:rsid w:val="007B5FB9"/>
    <w:rsid w:val="007B72AF"/>
    <w:rsid w:val="007B76DC"/>
    <w:rsid w:val="007B7F5A"/>
    <w:rsid w:val="007C0393"/>
    <w:rsid w:val="007C0839"/>
    <w:rsid w:val="007C0E23"/>
    <w:rsid w:val="007C2410"/>
    <w:rsid w:val="007C36AC"/>
    <w:rsid w:val="007C373E"/>
    <w:rsid w:val="007D0447"/>
    <w:rsid w:val="007D0BE0"/>
    <w:rsid w:val="007D16C8"/>
    <w:rsid w:val="007D2FC2"/>
    <w:rsid w:val="007D3337"/>
    <w:rsid w:val="007D3DAD"/>
    <w:rsid w:val="007D6664"/>
    <w:rsid w:val="007D6731"/>
    <w:rsid w:val="007D6790"/>
    <w:rsid w:val="007D6E9B"/>
    <w:rsid w:val="007E03A2"/>
    <w:rsid w:val="007E1D53"/>
    <w:rsid w:val="007E3D1B"/>
    <w:rsid w:val="007E7694"/>
    <w:rsid w:val="007F1068"/>
    <w:rsid w:val="007F1711"/>
    <w:rsid w:val="007F2054"/>
    <w:rsid w:val="007F67BF"/>
    <w:rsid w:val="007F6F55"/>
    <w:rsid w:val="00801B60"/>
    <w:rsid w:val="00805E27"/>
    <w:rsid w:val="00806686"/>
    <w:rsid w:val="008072B1"/>
    <w:rsid w:val="008075BD"/>
    <w:rsid w:val="0080766A"/>
    <w:rsid w:val="008106D4"/>
    <w:rsid w:val="00810AF3"/>
    <w:rsid w:val="00812232"/>
    <w:rsid w:val="00814463"/>
    <w:rsid w:val="0081463C"/>
    <w:rsid w:val="008156A1"/>
    <w:rsid w:val="00817B5B"/>
    <w:rsid w:val="0082248D"/>
    <w:rsid w:val="008240B2"/>
    <w:rsid w:val="008246C5"/>
    <w:rsid w:val="008270CD"/>
    <w:rsid w:val="0082751F"/>
    <w:rsid w:val="008305B8"/>
    <w:rsid w:val="00830826"/>
    <w:rsid w:val="00830DEE"/>
    <w:rsid w:val="008338EB"/>
    <w:rsid w:val="00833E90"/>
    <w:rsid w:val="00833F23"/>
    <w:rsid w:val="00834A4D"/>
    <w:rsid w:val="008371B7"/>
    <w:rsid w:val="00840A06"/>
    <w:rsid w:val="0084114A"/>
    <w:rsid w:val="008417C1"/>
    <w:rsid w:val="00841E24"/>
    <w:rsid w:val="00843256"/>
    <w:rsid w:val="00844306"/>
    <w:rsid w:val="0084452F"/>
    <w:rsid w:val="0084481F"/>
    <w:rsid w:val="0084637D"/>
    <w:rsid w:val="00846CA2"/>
    <w:rsid w:val="00850328"/>
    <w:rsid w:val="00850EFC"/>
    <w:rsid w:val="00851F49"/>
    <w:rsid w:val="00852590"/>
    <w:rsid w:val="0085440E"/>
    <w:rsid w:val="00856165"/>
    <w:rsid w:val="008562B9"/>
    <w:rsid w:val="008563F5"/>
    <w:rsid w:val="00857CFF"/>
    <w:rsid w:val="008602C5"/>
    <w:rsid w:val="0086139D"/>
    <w:rsid w:val="0086192B"/>
    <w:rsid w:val="008627DB"/>
    <w:rsid w:val="0086543E"/>
    <w:rsid w:val="008718C5"/>
    <w:rsid w:val="008725DE"/>
    <w:rsid w:val="00873681"/>
    <w:rsid w:val="0087484A"/>
    <w:rsid w:val="008750F2"/>
    <w:rsid w:val="00875A07"/>
    <w:rsid w:val="0087674E"/>
    <w:rsid w:val="008769D8"/>
    <w:rsid w:val="008778C6"/>
    <w:rsid w:val="00880091"/>
    <w:rsid w:val="008815CC"/>
    <w:rsid w:val="008817CD"/>
    <w:rsid w:val="0088298D"/>
    <w:rsid w:val="00890112"/>
    <w:rsid w:val="00890C6D"/>
    <w:rsid w:val="00893C52"/>
    <w:rsid w:val="00893CB3"/>
    <w:rsid w:val="008957AF"/>
    <w:rsid w:val="008A2329"/>
    <w:rsid w:val="008A35ED"/>
    <w:rsid w:val="008A497A"/>
    <w:rsid w:val="008A640C"/>
    <w:rsid w:val="008B3206"/>
    <w:rsid w:val="008B525A"/>
    <w:rsid w:val="008B59D0"/>
    <w:rsid w:val="008B5D91"/>
    <w:rsid w:val="008B60D4"/>
    <w:rsid w:val="008B77C4"/>
    <w:rsid w:val="008C1C54"/>
    <w:rsid w:val="008C2F03"/>
    <w:rsid w:val="008C4AD5"/>
    <w:rsid w:val="008C548D"/>
    <w:rsid w:val="008C56D3"/>
    <w:rsid w:val="008C6DF3"/>
    <w:rsid w:val="008D14CF"/>
    <w:rsid w:val="008D1B96"/>
    <w:rsid w:val="008D2191"/>
    <w:rsid w:val="008D32AC"/>
    <w:rsid w:val="008D3406"/>
    <w:rsid w:val="008D3AA1"/>
    <w:rsid w:val="008D4429"/>
    <w:rsid w:val="008D5360"/>
    <w:rsid w:val="008D6081"/>
    <w:rsid w:val="008D7B9A"/>
    <w:rsid w:val="008E0B94"/>
    <w:rsid w:val="008E23DE"/>
    <w:rsid w:val="008E350C"/>
    <w:rsid w:val="008E71DD"/>
    <w:rsid w:val="008E75E7"/>
    <w:rsid w:val="008E7BED"/>
    <w:rsid w:val="008F09F5"/>
    <w:rsid w:val="008F0AF4"/>
    <w:rsid w:val="008F0D8A"/>
    <w:rsid w:val="008F0DE0"/>
    <w:rsid w:val="008F34FB"/>
    <w:rsid w:val="008F43D8"/>
    <w:rsid w:val="008F50C6"/>
    <w:rsid w:val="008F5CBE"/>
    <w:rsid w:val="008F7F45"/>
    <w:rsid w:val="0090106D"/>
    <w:rsid w:val="00901AE1"/>
    <w:rsid w:val="0090360B"/>
    <w:rsid w:val="009036C3"/>
    <w:rsid w:val="00903CBD"/>
    <w:rsid w:val="00904465"/>
    <w:rsid w:val="0090506E"/>
    <w:rsid w:val="00911349"/>
    <w:rsid w:val="00911B07"/>
    <w:rsid w:val="00911FAA"/>
    <w:rsid w:val="009133C8"/>
    <w:rsid w:val="00913F8F"/>
    <w:rsid w:val="00915AA2"/>
    <w:rsid w:val="009212AD"/>
    <w:rsid w:val="00922E02"/>
    <w:rsid w:val="00924FE0"/>
    <w:rsid w:val="00925876"/>
    <w:rsid w:val="00925A06"/>
    <w:rsid w:val="00925E27"/>
    <w:rsid w:val="0092766A"/>
    <w:rsid w:val="0093073A"/>
    <w:rsid w:val="00930D10"/>
    <w:rsid w:val="00931B28"/>
    <w:rsid w:val="00932181"/>
    <w:rsid w:val="00932DBB"/>
    <w:rsid w:val="00933701"/>
    <w:rsid w:val="009349B8"/>
    <w:rsid w:val="00935E8D"/>
    <w:rsid w:val="0093608D"/>
    <w:rsid w:val="0093753C"/>
    <w:rsid w:val="00937A82"/>
    <w:rsid w:val="00942B51"/>
    <w:rsid w:val="009432C8"/>
    <w:rsid w:val="00945449"/>
    <w:rsid w:val="00945795"/>
    <w:rsid w:val="009465F5"/>
    <w:rsid w:val="009479B1"/>
    <w:rsid w:val="00947C82"/>
    <w:rsid w:val="00947F8E"/>
    <w:rsid w:val="0095001E"/>
    <w:rsid w:val="00951A7D"/>
    <w:rsid w:val="00951B4B"/>
    <w:rsid w:val="00951FBA"/>
    <w:rsid w:val="00956206"/>
    <w:rsid w:val="00956574"/>
    <w:rsid w:val="009574EA"/>
    <w:rsid w:val="00960F28"/>
    <w:rsid w:val="00961E36"/>
    <w:rsid w:val="00963832"/>
    <w:rsid w:val="009660FB"/>
    <w:rsid w:val="009665A9"/>
    <w:rsid w:val="0096785F"/>
    <w:rsid w:val="00970DA0"/>
    <w:rsid w:val="00971418"/>
    <w:rsid w:val="00971BAB"/>
    <w:rsid w:val="009746E1"/>
    <w:rsid w:val="009752F7"/>
    <w:rsid w:val="0098290D"/>
    <w:rsid w:val="00982E41"/>
    <w:rsid w:val="0098473D"/>
    <w:rsid w:val="009847CB"/>
    <w:rsid w:val="00984A0C"/>
    <w:rsid w:val="00985C7F"/>
    <w:rsid w:val="00986A18"/>
    <w:rsid w:val="00987B44"/>
    <w:rsid w:val="009905DD"/>
    <w:rsid w:val="009918B6"/>
    <w:rsid w:val="009920EE"/>
    <w:rsid w:val="00992A9C"/>
    <w:rsid w:val="00992F25"/>
    <w:rsid w:val="00992FA3"/>
    <w:rsid w:val="009931CC"/>
    <w:rsid w:val="009938E7"/>
    <w:rsid w:val="00994AC3"/>
    <w:rsid w:val="00994B22"/>
    <w:rsid w:val="0099544B"/>
    <w:rsid w:val="009A0927"/>
    <w:rsid w:val="009A1B2B"/>
    <w:rsid w:val="009A1BB0"/>
    <w:rsid w:val="009A1FB2"/>
    <w:rsid w:val="009A20B6"/>
    <w:rsid w:val="009A388D"/>
    <w:rsid w:val="009A6217"/>
    <w:rsid w:val="009A74C6"/>
    <w:rsid w:val="009B0C2F"/>
    <w:rsid w:val="009B2333"/>
    <w:rsid w:val="009B2B64"/>
    <w:rsid w:val="009B41F4"/>
    <w:rsid w:val="009B4A96"/>
    <w:rsid w:val="009B5D85"/>
    <w:rsid w:val="009B6251"/>
    <w:rsid w:val="009B6EEE"/>
    <w:rsid w:val="009B7B15"/>
    <w:rsid w:val="009B7E54"/>
    <w:rsid w:val="009C0CDE"/>
    <w:rsid w:val="009C1BE0"/>
    <w:rsid w:val="009C1D54"/>
    <w:rsid w:val="009C55EF"/>
    <w:rsid w:val="009C5680"/>
    <w:rsid w:val="009D12D9"/>
    <w:rsid w:val="009D16EE"/>
    <w:rsid w:val="009D1965"/>
    <w:rsid w:val="009D1EB8"/>
    <w:rsid w:val="009D2335"/>
    <w:rsid w:val="009D4002"/>
    <w:rsid w:val="009D6A94"/>
    <w:rsid w:val="009E331C"/>
    <w:rsid w:val="009E46E0"/>
    <w:rsid w:val="009E4A8D"/>
    <w:rsid w:val="009E6D3C"/>
    <w:rsid w:val="009E7D7A"/>
    <w:rsid w:val="009F1166"/>
    <w:rsid w:val="009F1C42"/>
    <w:rsid w:val="009F1C95"/>
    <w:rsid w:val="009F4864"/>
    <w:rsid w:val="009F5288"/>
    <w:rsid w:val="009F52C9"/>
    <w:rsid w:val="009F642E"/>
    <w:rsid w:val="00A000B2"/>
    <w:rsid w:val="00A002DB"/>
    <w:rsid w:val="00A00715"/>
    <w:rsid w:val="00A01F9C"/>
    <w:rsid w:val="00A02204"/>
    <w:rsid w:val="00A04242"/>
    <w:rsid w:val="00A05486"/>
    <w:rsid w:val="00A0615C"/>
    <w:rsid w:val="00A0651B"/>
    <w:rsid w:val="00A067C5"/>
    <w:rsid w:val="00A07D20"/>
    <w:rsid w:val="00A07DF8"/>
    <w:rsid w:val="00A109BE"/>
    <w:rsid w:val="00A10AE2"/>
    <w:rsid w:val="00A10D7F"/>
    <w:rsid w:val="00A1154E"/>
    <w:rsid w:val="00A115ED"/>
    <w:rsid w:val="00A123C7"/>
    <w:rsid w:val="00A13F42"/>
    <w:rsid w:val="00A14EDE"/>
    <w:rsid w:val="00A16AEE"/>
    <w:rsid w:val="00A20091"/>
    <w:rsid w:val="00A2034E"/>
    <w:rsid w:val="00A232F1"/>
    <w:rsid w:val="00A254E0"/>
    <w:rsid w:val="00A27AFF"/>
    <w:rsid w:val="00A30477"/>
    <w:rsid w:val="00A30AF0"/>
    <w:rsid w:val="00A30BB7"/>
    <w:rsid w:val="00A30F32"/>
    <w:rsid w:val="00A331D6"/>
    <w:rsid w:val="00A33E4B"/>
    <w:rsid w:val="00A33FE4"/>
    <w:rsid w:val="00A36778"/>
    <w:rsid w:val="00A370E0"/>
    <w:rsid w:val="00A37BA8"/>
    <w:rsid w:val="00A40235"/>
    <w:rsid w:val="00A40CBC"/>
    <w:rsid w:val="00A44CBB"/>
    <w:rsid w:val="00A4657A"/>
    <w:rsid w:val="00A46EE8"/>
    <w:rsid w:val="00A5146D"/>
    <w:rsid w:val="00A5204C"/>
    <w:rsid w:val="00A524AB"/>
    <w:rsid w:val="00A53CFC"/>
    <w:rsid w:val="00A547E9"/>
    <w:rsid w:val="00A54E3D"/>
    <w:rsid w:val="00A5581F"/>
    <w:rsid w:val="00A65439"/>
    <w:rsid w:val="00A705CB"/>
    <w:rsid w:val="00A714DA"/>
    <w:rsid w:val="00A71AD0"/>
    <w:rsid w:val="00A725AC"/>
    <w:rsid w:val="00A73419"/>
    <w:rsid w:val="00A73550"/>
    <w:rsid w:val="00A73654"/>
    <w:rsid w:val="00A73F23"/>
    <w:rsid w:val="00A75370"/>
    <w:rsid w:val="00A753E6"/>
    <w:rsid w:val="00A76C35"/>
    <w:rsid w:val="00A76FDE"/>
    <w:rsid w:val="00A77A1C"/>
    <w:rsid w:val="00A822AB"/>
    <w:rsid w:val="00A83C4F"/>
    <w:rsid w:val="00A846B4"/>
    <w:rsid w:val="00A873A4"/>
    <w:rsid w:val="00A91AE4"/>
    <w:rsid w:val="00A92061"/>
    <w:rsid w:val="00A93958"/>
    <w:rsid w:val="00A94587"/>
    <w:rsid w:val="00A94858"/>
    <w:rsid w:val="00A956A7"/>
    <w:rsid w:val="00A95924"/>
    <w:rsid w:val="00A97508"/>
    <w:rsid w:val="00AA10BB"/>
    <w:rsid w:val="00AA27C8"/>
    <w:rsid w:val="00AA2D25"/>
    <w:rsid w:val="00AA3B96"/>
    <w:rsid w:val="00AA3EDC"/>
    <w:rsid w:val="00AA4A76"/>
    <w:rsid w:val="00AA5739"/>
    <w:rsid w:val="00AA5FE5"/>
    <w:rsid w:val="00AB1700"/>
    <w:rsid w:val="00AB2213"/>
    <w:rsid w:val="00AB45E4"/>
    <w:rsid w:val="00AB4FFE"/>
    <w:rsid w:val="00AB5648"/>
    <w:rsid w:val="00AB64E6"/>
    <w:rsid w:val="00AB7016"/>
    <w:rsid w:val="00AB74CD"/>
    <w:rsid w:val="00AC1B58"/>
    <w:rsid w:val="00AC5C59"/>
    <w:rsid w:val="00AC6714"/>
    <w:rsid w:val="00AC6A7F"/>
    <w:rsid w:val="00AC79F3"/>
    <w:rsid w:val="00AC7AB6"/>
    <w:rsid w:val="00AD0328"/>
    <w:rsid w:val="00AD16EF"/>
    <w:rsid w:val="00AD378B"/>
    <w:rsid w:val="00AD4861"/>
    <w:rsid w:val="00AD4AAD"/>
    <w:rsid w:val="00AD5D11"/>
    <w:rsid w:val="00AD61B5"/>
    <w:rsid w:val="00AD6692"/>
    <w:rsid w:val="00AD6DCB"/>
    <w:rsid w:val="00AD7376"/>
    <w:rsid w:val="00AD7591"/>
    <w:rsid w:val="00AE0603"/>
    <w:rsid w:val="00AE08D8"/>
    <w:rsid w:val="00AE2C7A"/>
    <w:rsid w:val="00AE38D5"/>
    <w:rsid w:val="00AE3982"/>
    <w:rsid w:val="00AE5B48"/>
    <w:rsid w:val="00AE6320"/>
    <w:rsid w:val="00AE7EF5"/>
    <w:rsid w:val="00AF004A"/>
    <w:rsid w:val="00AF19F4"/>
    <w:rsid w:val="00AF29D3"/>
    <w:rsid w:val="00AF3715"/>
    <w:rsid w:val="00AF4222"/>
    <w:rsid w:val="00AF6497"/>
    <w:rsid w:val="00B005F6"/>
    <w:rsid w:val="00B03782"/>
    <w:rsid w:val="00B05332"/>
    <w:rsid w:val="00B05616"/>
    <w:rsid w:val="00B0586E"/>
    <w:rsid w:val="00B05D18"/>
    <w:rsid w:val="00B1014B"/>
    <w:rsid w:val="00B10A0A"/>
    <w:rsid w:val="00B10F70"/>
    <w:rsid w:val="00B1151D"/>
    <w:rsid w:val="00B1219D"/>
    <w:rsid w:val="00B12F61"/>
    <w:rsid w:val="00B14081"/>
    <w:rsid w:val="00B148D2"/>
    <w:rsid w:val="00B14F14"/>
    <w:rsid w:val="00B1503D"/>
    <w:rsid w:val="00B15174"/>
    <w:rsid w:val="00B151E0"/>
    <w:rsid w:val="00B165C3"/>
    <w:rsid w:val="00B1762B"/>
    <w:rsid w:val="00B17F66"/>
    <w:rsid w:val="00B2165A"/>
    <w:rsid w:val="00B220DE"/>
    <w:rsid w:val="00B241F4"/>
    <w:rsid w:val="00B25942"/>
    <w:rsid w:val="00B25953"/>
    <w:rsid w:val="00B3092A"/>
    <w:rsid w:val="00B30A39"/>
    <w:rsid w:val="00B30C37"/>
    <w:rsid w:val="00B333FA"/>
    <w:rsid w:val="00B3463B"/>
    <w:rsid w:val="00B35058"/>
    <w:rsid w:val="00B351AA"/>
    <w:rsid w:val="00B35494"/>
    <w:rsid w:val="00B366FC"/>
    <w:rsid w:val="00B36FD4"/>
    <w:rsid w:val="00B377AE"/>
    <w:rsid w:val="00B4017D"/>
    <w:rsid w:val="00B41015"/>
    <w:rsid w:val="00B41892"/>
    <w:rsid w:val="00B44BE9"/>
    <w:rsid w:val="00B4584E"/>
    <w:rsid w:val="00B4638B"/>
    <w:rsid w:val="00B47F8E"/>
    <w:rsid w:val="00B507AB"/>
    <w:rsid w:val="00B5095F"/>
    <w:rsid w:val="00B51CB5"/>
    <w:rsid w:val="00B56019"/>
    <w:rsid w:val="00B63B82"/>
    <w:rsid w:val="00B63EEA"/>
    <w:rsid w:val="00B642B9"/>
    <w:rsid w:val="00B64957"/>
    <w:rsid w:val="00B65637"/>
    <w:rsid w:val="00B66742"/>
    <w:rsid w:val="00B6694E"/>
    <w:rsid w:val="00B6736E"/>
    <w:rsid w:val="00B67AFB"/>
    <w:rsid w:val="00B67C1C"/>
    <w:rsid w:val="00B7062B"/>
    <w:rsid w:val="00B708B6"/>
    <w:rsid w:val="00B72D2E"/>
    <w:rsid w:val="00B72D57"/>
    <w:rsid w:val="00B7384A"/>
    <w:rsid w:val="00B7467C"/>
    <w:rsid w:val="00B7672C"/>
    <w:rsid w:val="00B76BB8"/>
    <w:rsid w:val="00B7738A"/>
    <w:rsid w:val="00B80D6A"/>
    <w:rsid w:val="00B83917"/>
    <w:rsid w:val="00B8406E"/>
    <w:rsid w:val="00B84887"/>
    <w:rsid w:val="00B856A6"/>
    <w:rsid w:val="00B85D36"/>
    <w:rsid w:val="00B87FF5"/>
    <w:rsid w:val="00B90195"/>
    <w:rsid w:val="00B9076E"/>
    <w:rsid w:val="00B90AD8"/>
    <w:rsid w:val="00B914F5"/>
    <w:rsid w:val="00B91DC1"/>
    <w:rsid w:val="00B94444"/>
    <w:rsid w:val="00B955B5"/>
    <w:rsid w:val="00B95D40"/>
    <w:rsid w:val="00B96521"/>
    <w:rsid w:val="00B9688C"/>
    <w:rsid w:val="00B96EDC"/>
    <w:rsid w:val="00BA00B1"/>
    <w:rsid w:val="00BA2909"/>
    <w:rsid w:val="00BA5820"/>
    <w:rsid w:val="00BA7BAF"/>
    <w:rsid w:val="00BB06E8"/>
    <w:rsid w:val="00BB1A8B"/>
    <w:rsid w:val="00BB2B81"/>
    <w:rsid w:val="00BB3325"/>
    <w:rsid w:val="00BB4373"/>
    <w:rsid w:val="00BB4998"/>
    <w:rsid w:val="00BB7598"/>
    <w:rsid w:val="00BC05CC"/>
    <w:rsid w:val="00BC0D91"/>
    <w:rsid w:val="00BC160E"/>
    <w:rsid w:val="00BC6E38"/>
    <w:rsid w:val="00BC7109"/>
    <w:rsid w:val="00BC7A42"/>
    <w:rsid w:val="00BD1706"/>
    <w:rsid w:val="00BD5166"/>
    <w:rsid w:val="00BD5272"/>
    <w:rsid w:val="00BE0EA1"/>
    <w:rsid w:val="00BE2786"/>
    <w:rsid w:val="00BE343D"/>
    <w:rsid w:val="00BE6429"/>
    <w:rsid w:val="00BE734B"/>
    <w:rsid w:val="00BE75E1"/>
    <w:rsid w:val="00BE764B"/>
    <w:rsid w:val="00BF11C6"/>
    <w:rsid w:val="00BF1E10"/>
    <w:rsid w:val="00BF41D8"/>
    <w:rsid w:val="00BF450E"/>
    <w:rsid w:val="00BF4C4C"/>
    <w:rsid w:val="00BF5227"/>
    <w:rsid w:val="00BF5883"/>
    <w:rsid w:val="00BF5A8A"/>
    <w:rsid w:val="00BF5C8A"/>
    <w:rsid w:val="00C010F6"/>
    <w:rsid w:val="00C01C80"/>
    <w:rsid w:val="00C02435"/>
    <w:rsid w:val="00C037B4"/>
    <w:rsid w:val="00C0396E"/>
    <w:rsid w:val="00C05F55"/>
    <w:rsid w:val="00C06DFA"/>
    <w:rsid w:val="00C07F25"/>
    <w:rsid w:val="00C101CF"/>
    <w:rsid w:val="00C10932"/>
    <w:rsid w:val="00C1170D"/>
    <w:rsid w:val="00C14C10"/>
    <w:rsid w:val="00C175DE"/>
    <w:rsid w:val="00C17674"/>
    <w:rsid w:val="00C178DC"/>
    <w:rsid w:val="00C17D84"/>
    <w:rsid w:val="00C213F0"/>
    <w:rsid w:val="00C22A59"/>
    <w:rsid w:val="00C23153"/>
    <w:rsid w:val="00C23B5C"/>
    <w:rsid w:val="00C23BC5"/>
    <w:rsid w:val="00C23FA5"/>
    <w:rsid w:val="00C24D57"/>
    <w:rsid w:val="00C24FC1"/>
    <w:rsid w:val="00C25DFF"/>
    <w:rsid w:val="00C274FD"/>
    <w:rsid w:val="00C27F7F"/>
    <w:rsid w:val="00C30538"/>
    <w:rsid w:val="00C30C35"/>
    <w:rsid w:val="00C30E3B"/>
    <w:rsid w:val="00C31F9B"/>
    <w:rsid w:val="00C32269"/>
    <w:rsid w:val="00C325B2"/>
    <w:rsid w:val="00C33C3B"/>
    <w:rsid w:val="00C35923"/>
    <w:rsid w:val="00C36807"/>
    <w:rsid w:val="00C374C1"/>
    <w:rsid w:val="00C378B2"/>
    <w:rsid w:val="00C40B61"/>
    <w:rsid w:val="00C45B41"/>
    <w:rsid w:val="00C4656B"/>
    <w:rsid w:val="00C509F3"/>
    <w:rsid w:val="00C50DE3"/>
    <w:rsid w:val="00C51BFB"/>
    <w:rsid w:val="00C51CE4"/>
    <w:rsid w:val="00C52152"/>
    <w:rsid w:val="00C53258"/>
    <w:rsid w:val="00C539B6"/>
    <w:rsid w:val="00C572E4"/>
    <w:rsid w:val="00C57A0A"/>
    <w:rsid w:val="00C61777"/>
    <w:rsid w:val="00C6185A"/>
    <w:rsid w:val="00C6468D"/>
    <w:rsid w:val="00C64E70"/>
    <w:rsid w:val="00C64F68"/>
    <w:rsid w:val="00C6546E"/>
    <w:rsid w:val="00C665A2"/>
    <w:rsid w:val="00C7272A"/>
    <w:rsid w:val="00C7284F"/>
    <w:rsid w:val="00C7296E"/>
    <w:rsid w:val="00C738F5"/>
    <w:rsid w:val="00C76DDD"/>
    <w:rsid w:val="00C8298B"/>
    <w:rsid w:val="00C82CD3"/>
    <w:rsid w:val="00C85E7F"/>
    <w:rsid w:val="00C87329"/>
    <w:rsid w:val="00C9065D"/>
    <w:rsid w:val="00C915D5"/>
    <w:rsid w:val="00C94295"/>
    <w:rsid w:val="00C97780"/>
    <w:rsid w:val="00C977F6"/>
    <w:rsid w:val="00C97FF9"/>
    <w:rsid w:val="00CA06F9"/>
    <w:rsid w:val="00CA1157"/>
    <w:rsid w:val="00CA65A8"/>
    <w:rsid w:val="00CA6719"/>
    <w:rsid w:val="00CA683E"/>
    <w:rsid w:val="00CB3123"/>
    <w:rsid w:val="00CB3B1C"/>
    <w:rsid w:val="00CB4407"/>
    <w:rsid w:val="00CB474D"/>
    <w:rsid w:val="00CB542E"/>
    <w:rsid w:val="00CB5F94"/>
    <w:rsid w:val="00CB7C43"/>
    <w:rsid w:val="00CC1D6C"/>
    <w:rsid w:val="00CC292F"/>
    <w:rsid w:val="00CC308D"/>
    <w:rsid w:val="00CC4E81"/>
    <w:rsid w:val="00CC76BA"/>
    <w:rsid w:val="00CD07C1"/>
    <w:rsid w:val="00CD4131"/>
    <w:rsid w:val="00CD4517"/>
    <w:rsid w:val="00CD480D"/>
    <w:rsid w:val="00CD6299"/>
    <w:rsid w:val="00CD7732"/>
    <w:rsid w:val="00CE0032"/>
    <w:rsid w:val="00CE0242"/>
    <w:rsid w:val="00CE1F93"/>
    <w:rsid w:val="00CE22D3"/>
    <w:rsid w:val="00CE4088"/>
    <w:rsid w:val="00CE59FB"/>
    <w:rsid w:val="00CE6659"/>
    <w:rsid w:val="00CE6D25"/>
    <w:rsid w:val="00CE6E4C"/>
    <w:rsid w:val="00CE70F1"/>
    <w:rsid w:val="00CE7559"/>
    <w:rsid w:val="00CF03E7"/>
    <w:rsid w:val="00CF0A92"/>
    <w:rsid w:val="00CF11CD"/>
    <w:rsid w:val="00CF1277"/>
    <w:rsid w:val="00CF2106"/>
    <w:rsid w:val="00CF2A8F"/>
    <w:rsid w:val="00D00329"/>
    <w:rsid w:val="00D02F0A"/>
    <w:rsid w:val="00D03367"/>
    <w:rsid w:val="00D04C90"/>
    <w:rsid w:val="00D05B88"/>
    <w:rsid w:val="00D069AA"/>
    <w:rsid w:val="00D12E49"/>
    <w:rsid w:val="00D15860"/>
    <w:rsid w:val="00D1653F"/>
    <w:rsid w:val="00D1773F"/>
    <w:rsid w:val="00D215DA"/>
    <w:rsid w:val="00D221A4"/>
    <w:rsid w:val="00D2312D"/>
    <w:rsid w:val="00D264F9"/>
    <w:rsid w:val="00D27957"/>
    <w:rsid w:val="00D30257"/>
    <w:rsid w:val="00D31D4D"/>
    <w:rsid w:val="00D3320E"/>
    <w:rsid w:val="00D338AF"/>
    <w:rsid w:val="00D34F79"/>
    <w:rsid w:val="00D37492"/>
    <w:rsid w:val="00D3756A"/>
    <w:rsid w:val="00D3786F"/>
    <w:rsid w:val="00D43111"/>
    <w:rsid w:val="00D43289"/>
    <w:rsid w:val="00D438AD"/>
    <w:rsid w:val="00D458AC"/>
    <w:rsid w:val="00D45935"/>
    <w:rsid w:val="00D505FB"/>
    <w:rsid w:val="00D513B8"/>
    <w:rsid w:val="00D52295"/>
    <w:rsid w:val="00D549F2"/>
    <w:rsid w:val="00D54EFD"/>
    <w:rsid w:val="00D613B5"/>
    <w:rsid w:val="00D61406"/>
    <w:rsid w:val="00D615D6"/>
    <w:rsid w:val="00D61AD0"/>
    <w:rsid w:val="00D61F49"/>
    <w:rsid w:val="00D63CCB"/>
    <w:rsid w:val="00D66665"/>
    <w:rsid w:val="00D66F75"/>
    <w:rsid w:val="00D674F8"/>
    <w:rsid w:val="00D67AE8"/>
    <w:rsid w:val="00D67B3C"/>
    <w:rsid w:val="00D67FD7"/>
    <w:rsid w:val="00D7111B"/>
    <w:rsid w:val="00D71BAD"/>
    <w:rsid w:val="00D72D25"/>
    <w:rsid w:val="00D73A62"/>
    <w:rsid w:val="00D73E19"/>
    <w:rsid w:val="00D76888"/>
    <w:rsid w:val="00D83FE2"/>
    <w:rsid w:val="00D84B9C"/>
    <w:rsid w:val="00D8701D"/>
    <w:rsid w:val="00D87336"/>
    <w:rsid w:val="00D8798B"/>
    <w:rsid w:val="00D94C68"/>
    <w:rsid w:val="00D95835"/>
    <w:rsid w:val="00D95B1A"/>
    <w:rsid w:val="00D96584"/>
    <w:rsid w:val="00DA00B9"/>
    <w:rsid w:val="00DA02BD"/>
    <w:rsid w:val="00DA0A44"/>
    <w:rsid w:val="00DA1A69"/>
    <w:rsid w:val="00DA1EAE"/>
    <w:rsid w:val="00DA2219"/>
    <w:rsid w:val="00DA3833"/>
    <w:rsid w:val="00DA4FB4"/>
    <w:rsid w:val="00DA6B64"/>
    <w:rsid w:val="00DB0F80"/>
    <w:rsid w:val="00DB288D"/>
    <w:rsid w:val="00DB2C51"/>
    <w:rsid w:val="00DB320B"/>
    <w:rsid w:val="00DB33F0"/>
    <w:rsid w:val="00DB482C"/>
    <w:rsid w:val="00DB489A"/>
    <w:rsid w:val="00DB60AE"/>
    <w:rsid w:val="00DB6CC5"/>
    <w:rsid w:val="00DC09BA"/>
    <w:rsid w:val="00DC5262"/>
    <w:rsid w:val="00DC54EC"/>
    <w:rsid w:val="00DC6136"/>
    <w:rsid w:val="00DC7FBF"/>
    <w:rsid w:val="00DD00AC"/>
    <w:rsid w:val="00DD0A35"/>
    <w:rsid w:val="00DD28A9"/>
    <w:rsid w:val="00DD2936"/>
    <w:rsid w:val="00DD2CC2"/>
    <w:rsid w:val="00DD47C3"/>
    <w:rsid w:val="00DD4CA0"/>
    <w:rsid w:val="00DD56B1"/>
    <w:rsid w:val="00DD6DC9"/>
    <w:rsid w:val="00DD7D7B"/>
    <w:rsid w:val="00DD7FD6"/>
    <w:rsid w:val="00DE0023"/>
    <w:rsid w:val="00DE267C"/>
    <w:rsid w:val="00DE2D70"/>
    <w:rsid w:val="00DE3085"/>
    <w:rsid w:val="00DE4A10"/>
    <w:rsid w:val="00DE6128"/>
    <w:rsid w:val="00DE6A03"/>
    <w:rsid w:val="00DE750A"/>
    <w:rsid w:val="00DE7FB1"/>
    <w:rsid w:val="00DF21BF"/>
    <w:rsid w:val="00DF3A27"/>
    <w:rsid w:val="00E0046B"/>
    <w:rsid w:val="00E03AA1"/>
    <w:rsid w:val="00E03B32"/>
    <w:rsid w:val="00E040F1"/>
    <w:rsid w:val="00E079FE"/>
    <w:rsid w:val="00E12038"/>
    <w:rsid w:val="00E12424"/>
    <w:rsid w:val="00E1286E"/>
    <w:rsid w:val="00E129AB"/>
    <w:rsid w:val="00E15319"/>
    <w:rsid w:val="00E17238"/>
    <w:rsid w:val="00E20A32"/>
    <w:rsid w:val="00E21166"/>
    <w:rsid w:val="00E2171C"/>
    <w:rsid w:val="00E22548"/>
    <w:rsid w:val="00E25119"/>
    <w:rsid w:val="00E25AA5"/>
    <w:rsid w:val="00E2679B"/>
    <w:rsid w:val="00E27645"/>
    <w:rsid w:val="00E30B31"/>
    <w:rsid w:val="00E30F79"/>
    <w:rsid w:val="00E32DF7"/>
    <w:rsid w:val="00E33A8A"/>
    <w:rsid w:val="00E33FD3"/>
    <w:rsid w:val="00E35603"/>
    <w:rsid w:val="00E37156"/>
    <w:rsid w:val="00E37FD2"/>
    <w:rsid w:val="00E40A33"/>
    <w:rsid w:val="00E40E86"/>
    <w:rsid w:val="00E42764"/>
    <w:rsid w:val="00E430B7"/>
    <w:rsid w:val="00E43FEB"/>
    <w:rsid w:val="00E4446D"/>
    <w:rsid w:val="00E444B6"/>
    <w:rsid w:val="00E469E0"/>
    <w:rsid w:val="00E50D1C"/>
    <w:rsid w:val="00E518BA"/>
    <w:rsid w:val="00E531A5"/>
    <w:rsid w:val="00E53D96"/>
    <w:rsid w:val="00E540ED"/>
    <w:rsid w:val="00E55512"/>
    <w:rsid w:val="00E57579"/>
    <w:rsid w:val="00E65292"/>
    <w:rsid w:val="00E66760"/>
    <w:rsid w:val="00E67583"/>
    <w:rsid w:val="00E71CFD"/>
    <w:rsid w:val="00E722E4"/>
    <w:rsid w:val="00E72AE4"/>
    <w:rsid w:val="00E73058"/>
    <w:rsid w:val="00E73255"/>
    <w:rsid w:val="00E73350"/>
    <w:rsid w:val="00E7665A"/>
    <w:rsid w:val="00E7691C"/>
    <w:rsid w:val="00E776DD"/>
    <w:rsid w:val="00E77B28"/>
    <w:rsid w:val="00E77BE8"/>
    <w:rsid w:val="00E81F18"/>
    <w:rsid w:val="00E85829"/>
    <w:rsid w:val="00E85A63"/>
    <w:rsid w:val="00E85B14"/>
    <w:rsid w:val="00E90054"/>
    <w:rsid w:val="00E90A0E"/>
    <w:rsid w:val="00E90BDB"/>
    <w:rsid w:val="00E93576"/>
    <w:rsid w:val="00E93A4E"/>
    <w:rsid w:val="00E94CF8"/>
    <w:rsid w:val="00E96409"/>
    <w:rsid w:val="00EA010B"/>
    <w:rsid w:val="00EA028C"/>
    <w:rsid w:val="00EA05F1"/>
    <w:rsid w:val="00EA0668"/>
    <w:rsid w:val="00EA0994"/>
    <w:rsid w:val="00EA3D5F"/>
    <w:rsid w:val="00EA6533"/>
    <w:rsid w:val="00EA706D"/>
    <w:rsid w:val="00EB0120"/>
    <w:rsid w:val="00EB1042"/>
    <w:rsid w:val="00EB19E4"/>
    <w:rsid w:val="00EB2D24"/>
    <w:rsid w:val="00EB4D5D"/>
    <w:rsid w:val="00EB584B"/>
    <w:rsid w:val="00EB78AD"/>
    <w:rsid w:val="00EC0B00"/>
    <w:rsid w:val="00EC16F6"/>
    <w:rsid w:val="00EC177D"/>
    <w:rsid w:val="00EC3DCA"/>
    <w:rsid w:val="00EC5EDB"/>
    <w:rsid w:val="00ED0806"/>
    <w:rsid w:val="00ED1298"/>
    <w:rsid w:val="00ED2266"/>
    <w:rsid w:val="00ED375C"/>
    <w:rsid w:val="00ED3FC9"/>
    <w:rsid w:val="00ED41A3"/>
    <w:rsid w:val="00ED6081"/>
    <w:rsid w:val="00EE13D9"/>
    <w:rsid w:val="00EE338A"/>
    <w:rsid w:val="00EE392A"/>
    <w:rsid w:val="00EE436A"/>
    <w:rsid w:val="00EE6E96"/>
    <w:rsid w:val="00EF049F"/>
    <w:rsid w:val="00EF29CA"/>
    <w:rsid w:val="00EF365A"/>
    <w:rsid w:val="00EF4613"/>
    <w:rsid w:val="00EF567A"/>
    <w:rsid w:val="00EF5CD2"/>
    <w:rsid w:val="00EF7C82"/>
    <w:rsid w:val="00EF7EA4"/>
    <w:rsid w:val="00F00DC0"/>
    <w:rsid w:val="00F01A40"/>
    <w:rsid w:val="00F01FCE"/>
    <w:rsid w:val="00F02368"/>
    <w:rsid w:val="00F02BA2"/>
    <w:rsid w:val="00F07EA5"/>
    <w:rsid w:val="00F100AC"/>
    <w:rsid w:val="00F112D2"/>
    <w:rsid w:val="00F150F0"/>
    <w:rsid w:val="00F16B50"/>
    <w:rsid w:val="00F178FA"/>
    <w:rsid w:val="00F2044E"/>
    <w:rsid w:val="00F210D8"/>
    <w:rsid w:val="00F222BD"/>
    <w:rsid w:val="00F23426"/>
    <w:rsid w:val="00F24062"/>
    <w:rsid w:val="00F2566C"/>
    <w:rsid w:val="00F2751F"/>
    <w:rsid w:val="00F307D0"/>
    <w:rsid w:val="00F31AB1"/>
    <w:rsid w:val="00F32A6F"/>
    <w:rsid w:val="00F32E12"/>
    <w:rsid w:val="00F338A7"/>
    <w:rsid w:val="00F33D75"/>
    <w:rsid w:val="00F34912"/>
    <w:rsid w:val="00F40140"/>
    <w:rsid w:val="00F4038C"/>
    <w:rsid w:val="00F40ED3"/>
    <w:rsid w:val="00F412E5"/>
    <w:rsid w:val="00F42477"/>
    <w:rsid w:val="00F4282B"/>
    <w:rsid w:val="00F441F0"/>
    <w:rsid w:val="00F44461"/>
    <w:rsid w:val="00F45348"/>
    <w:rsid w:val="00F46517"/>
    <w:rsid w:val="00F46BB6"/>
    <w:rsid w:val="00F517BD"/>
    <w:rsid w:val="00F52B56"/>
    <w:rsid w:val="00F52F0C"/>
    <w:rsid w:val="00F55006"/>
    <w:rsid w:val="00F559CF"/>
    <w:rsid w:val="00F559F6"/>
    <w:rsid w:val="00F57540"/>
    <w:rsid w:val="00F57807"/>
    <w:rsid w:val="00F61FB1"/>
    <w:rsid w:val="00F639CE"/>
    <w:rsid w:val="00F64214"/>
    <w:rsid w:val="00F65D3D"/>
    <w:rsid w:val="00F66D25"/>
    <w:rsid w:val="00F66E59"/>
    <w:rsid w:val="00F66E7B"/>
    <w:rsid w:val="00F67592"/>
    <w:rsid w:val="00F707A4"/>
    <w:rsid w:val="00F71176"/>
    <w:rsid w:val="00F717C9"/>
    <w:rsid w:val="00F75041"/>
    <w:rsid w:val="00F8149B"/>
    <w:rsid w:val="00F8179F"/>
    <w:rsid w:val="00F81EC0"/>
    <w:rsid w:val="00F8311B"/>
    <w:rsid w:val="00F8347A"/>
    <w:rsid w:val="00F8405A"/>
    <w:rsid w:val="00F86536"/>
    <w:rsid w:val="00F868A1"/>
    <w:rsid w:val="00F86F2B"/>
    <w:rsid w:val="00F949A0"/>
    <w:rsid w:val="00F95756"/>
    <w:rsid w:val="00FA069F"/>
    <w:rsid w:val="00FA2241"/>
    <w:rsid w:val="00FA2A0D"/>
    <w:rsid w:val="00FA364F"/>
    <w:rsid w:val="00FA36A8"/>
    <w:rsid w:val="00FA453B"/>
    <w:rsid w:val="00FA60B9"/>
    <w:rsid w:val="00FA6482"/>
    <w:rsid w:val="00FA73D9"/>
    <w:rsid w:val="00FA7C43"/>
    <w:rsid w:val="00FB0039"/>
    <w:rsid w:val="00FB2C55"/>
    <w:rsid w:val="00FB34C8"/>
    <w:rsid w:val="00FB3865"/>
    <w:rsid w:val="00FB5BD0"/>
    <w:rsid w:val="00FB61D2"/>
    <w:rsid w:val="00FC1566"/>
    <w:rsid w:val="00FC25DE"/>
    <w:rsid w:val="00FC390A"/>
    <w:rsid w:val="00FC3D03"/>
    <w:rsid w:val="00FC3D74"/>
    <w:rsid w:val="00FC4B3F"/>
    <w:rsid w:val="00FC75CB"/>
    <w:rsid w:val="00FD03EB"/>
    <w:rsid w:val="00FD135D"/>
    <w:rsid w:val="00FD205B"/>
    <w:rsid w:val="00FD375E"/>
    <w:rsid w:val="00FD3CC0"/>
    <w:rsid w:val="00FD44F7"/>
    <w:rsid w:val="00FD4725"/>
    <w:rsid w:val="00FD4807"/>
    <w:rsid w:val="00FD48AF"/>
    <w:rsid w:val="00FD57FD"/>
    <w:rsid w:val="00FD7B3B"/>
    <w:rsid w:val="00FE3480"/>
    <w:rsid w:val="00FE5F9E"/>
    <w:rsid w:val="00FE5FB3"/>
    <w:rsid w:val="00FE74D4"/>
    <w:rsid w:val="00FE780B"/>
    <w:rsid w:val="00FE7910"/>
    <w:rsid w:val="00FF08BD"/>
    <w:rsid w:val="00FF0B5C"/>
    <w:rsid w:val="00FF4F30"/>
    <w:rsid w:val="00FF4F5D"/>
    <w:rsid w:val="00FF78FA"/>
    <w:rsid w:val="00FF7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74E9"/>
  <w15:docId w15:val="{BFEF4BCC-A84F-42B0-9ECA-013A0A44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52C9"/>
    <w:pPr>
      <w:widowControl w:val="0"/>
      <w:kinsoku w:val="0"/>
      <w:overflowPunct w:val="0"/>
      <w:autoSpaceDE w:val="0"/>
      <w:autoSpaceDN w:val="0"/>
      <w:adjustRightInd w:val="0"/>
      <w:snapToGrid w:val="0"/>
      <w:spacing w:line="360" w:lineRule="auto"/>
      <w:ind w:firstLineChars="200" w:firstLine="200"/>
      <w:jc w:val="both"/>
    </w:pPr>
    <w:rPr>
      <w:rFonts w:ascii="Times New Roman" w:eastAsia="標楷體" w:hAnsi="Times New Roman"/>
      <w:sz w:val="24"/>
    </w:rPr>
  </w:style>
  <w:style w:type="paragraph" w:styleId="1">
    <w:name w:val="heading 1"/>
    <w:link w:val="10"/>
    <w:uiPriority w:val="9"/>
    <w:qFormat/>
    <w:rsid w:val="00731F2C"/>
    <w:pPr>
      <w:numPr>
        <w:numId w:val="4"/>
      </w:numPr>
      <w:overflowPunct w:val="0"/>
      <w:adjustRightInd w:val="0"/>
      <w:snapToGrid w:val="0"/>
      <w:spacing w:beforeLines="50" w:afterLines="50" w:line="360" w:lineRule="auto"/>
      <w:ind w:left="480"/>
      <w:jc w:val="center"/>
      <w:outlineLvl w:val="0"/>
    </w:pPr>
    <w:rPr>
      <w:rFonts w:ascii="華康明體 Std W12" w:eastAsia="標楷體" w:hAnsi="華康明體 Std W12" w:cstheme="majorBidi"/>
      <w:b/>
      <w:bCs/>
      <w:kern w:val="52"/>
      <w:sz w:val="32"/>
      <w:szCs w:val="52"/>
    </w:rPr>
  </w:style>
  <w:style w:type="paragraph" w:styleId="2">
    <w:name w:val="heading 2"/>
    <w:link w:val="20"/>
    <w:uiPriority w:val="9"/>
    <w:unhideWhenUsed/>
    <w:qFormat/>
    <w:rsid w:val="009E4A8D"/>
    <w:pPr>
      <w:keepNext/>
      <w:numPr>
        <w:numId w:val="7"/>
      </w:numPr>
      <w:adjustRightInd w:val="0"/>
      <w:snapToGrid w:val="0"/>
      <w:spacing w:beforeLines="50" w:before="180" w:afterLines="50" w:after="180" w:line="360" w:lineRule="auto"/>
      <w:outlineLvl w:val="1"/>
    </w:pPr>
    <w:rPr>
      <w:rFonts w:ascii="Times New Roman" w:eastAsia="標楷體" w:hAnsi="Times New Roman"/>
      <w:b/>
      <w:bCs/>
      <w:sz w:val="32"/>
      <w:szCs w:val="48"/>
    </w:rPr>
  </w:style>
  <w:style w:type="paragraph" w:styleId="3">
    <w:name w:val="heading 3"/>
    <w:link w:val="30"/>
    <w:uiPriority w:val="9"/>
    <w:unhideWhenUsed/>
    <w:qFormat/>
    <w:rsid w:val="009E4A8D"/>
    <w:pPr>
      <w:numPr>
        <w:numId w:val="11"/>
      </w:numPr>
      <w:kinsoku w:val="0"/>
      <w:overflowPunct w:val="0"/>
      <w:autoSpaceDE w:val="0"/>
      <w:autoSpaceDN w:val="0"/>
      <w:adjustRightInd w:val="0"/>
      <w:snapToGrid w:val="0"/>
      <w:spacing w:beforeLines="30" w:before="30" w:afterLines="30" w:after="30" w:line="360" w:lineRule="auto"/>
      <w:outlineLvl w:val="2"/>
    </w:pPr>
    <w:rPr>
      <w:rFonts w:ascii="Times New Roman" w:eastAsia="標楷體" w:hAnsi="Times New Roman" w:cstheme="majorBidi"/>
      <w:b/>
      <w:bCs/>
      <w:sz w:val="28"/>
      <w:szCs w:val="36"/>
    </w:rPr>
  </w:style>
  <w:style w:type="paragraph" w:styleId="4">
    <w:name w:val="heading 4"/>
    <w:link w:val="40"/>
    <w:uiPriority w:val="9"/>
    <w:unhideWhenUsed/>
    <w:qFormat/>
    <w:rsid w:val="00C32269"/>
    <w:pPr>
      <w:numPr>
        <w:numId w:val="3"/>
      </w:numPr>
      <w:tabs>
        <w:tab w:val="left" w:pos="567"/>
      </w:tabs>
      <w:spacing w:beforeLines="30" w:before="108" w:afterLines="30" w:after="108"/>
      <w:outlineLvl w:val="3"/>
    </w:pPr>
    <w:rPr>
      <w:rFonts w:ascii="Times New Roman" w:eastAsia="標楷體" w:hAnsi="Times New Roman" w:cstheme="majorBidi"/>
      <w:b/>
      <w:sz w:val="24"/>
      <w:szCs w:val="36"/>
    </w:rPr>
  </w:style>
  <w:style w:type="paragraph" w:styleId="5">
    <w:name w:val="heading 5"/>
    <w:basedOn w:val="a1"/>
    <w:next w:val="a1"/>
    <w:link w:val="50"/>
    <w:uiPriority w:val="9"/>
    <w:unhideWhenUsed/>
    <w:qFormat/>
    <w:rsid w:val="00A02204"/>
    <w:pPr>
      <w:keepNext/>
      <w:numPr>
        <w:numId w:val="5"/>
      </w:numPr>
      <w:spacing w:before="108" w:after="108"/>
      <w:ind w:firstLineChars="0" w:firstLine="0"/>
      <w:outlineLvl w:val="4"/>
    </w:pPr>
    <w:rPr>
      <w:rFonts w:asciiTheme="majorHAnsi" w:hAnsiTheme="majorHAnsi" w:cstheme="majorBidi"/>
      <w:b/>
      <w:bCs/>
      <w:szCs w:val="36"/>
    </w:rPr>
  </w:style>
  <w:style w:type="paragraph" w:styleId="6">
    <w:name w:val="heading 6"/>
    <w:basedOn w:val="a1"/>
    <w:link w:val="60"/>
    <w:uiPriority w:val="9"/>
    <w:unhideWhenUsed/>
    <w:qFormat/>
    <w:rsid w:val="00B65637"/>
    <w:pPr>
      <w:numPr>
        <w:ilvl w:val="5"/>
        <w:numId w:val="1"/>
      </w:numPr>
      <w:spacing w:beforeLines="30" w:before="108" w:afterLines="30" w:after="108" w:line="240" w:lineRule="auto"/>
      <w:ind w:firstLineChars="0"/>
      <w:outlineLvl w:val="5"/>
    </w:pPr>
    <w:rPr>
      <w:rFonts w:cstheme="majorBidi"/>
      <w:b/>
      <w:szCs w:val="36"/>
    </w:rPr>
  </w:style>
  <w:style w:type="paragraph" w:styleId="7">
    <w:name w:val="heading 7"/>
    <w:basedOn w:val="a1"/>
    <w:link w:val="70"/>
    <w:uiPriority w:val="9"/>
    <w:unhideWhenUsed/>
    <w:qFormat/>
    <w:rsid w:val="006B25C4"/>
    <w:pPr>
      <w:numPr>
        <w:ilvl w:val="6"/>
        <w:numId w:val="1"/>
      </w:numPr>
      <w:outlineLvl w:val="6"/>
    </w:pPr>
    <w:rPr>
      <w:rFonts w:cstheme="majorBidi"/>
      <w:bCs/>
      <w:szCs w:val="36"/>
    </w:rPr>
  </w:style>
  <w:style w:type="paragraph" w:styleId="8">
    <w:name w:val="heading 8"/>
    <w:basedOn w:val="a1"/>
    <w:link w:val="80"/>
    <w:uiPriority w:val="9"/>
    <w:unhideWhenUsed/>
    <w:qFormat/>
    <w:rsid w:val="006B25C4"/>
    <w:pPr>
      <w:numPr>
        <w:ilvl w:val="7"/>
        <w:numId w:val="1"/>
      </w:numPr>
      <w:spacing w:beforeLines="50" w:afterLines="50"/>
      <w:outlineLvl w:val="7"/>
    </w:pPr>
    <w:rPr>
      <w:rFonts w:cstheme="majorBidi"/>
      <w:b/>
      <w:sz w:val="28"/>
      <w:szCs w:val="36"/>
    </w:rPr>
  </w:style>
  <w:style w:type="paragraph" w:styleId="9">
    <w:name w:val="heading 9"/>
    <w:basedOn w:val="a1"/>
    <w:link w:val="90"/>
    <w:uiPriority w:val="9"/>
    <w:unhideWhenUsed/>
    <w:qFormat/>
    <w:rsid w:val="006B25C4"/>
    <w:pPr>
      <w:numPr>
        <w:ilvl w:val="8"/>
        <w:numId w:val="1"/>
      </w:numPr>
      <w:tabs>
        <w:tab w:val="left" w:pos="204"/>
      </w:tabs>
      <w:spacing w:beforeLines="50" w:afterLines="50"/>
      <w:outlineLvl w:val="8"/>
    </w:pPr>
    <w:rPr>
      <w:rFonts w:cstheme="majorBidi"/>
      <w:b/>
      <w:sz w:val="28"/>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731F2C"/>
    <w:rPr>
      <w:rFonts w:ascii="華康明體 Std W12" w:eastAsia="標楷體" w:hAnsi="華康明體 Std W12" w:cstheme="majorBidi"/>
      <w:b/>
      <w:bCs/>
      <w:kern w:val="52"/>
      <w:sz w:val="32"/>
      <w:szCs w:val="52"/>
    </w:rPr>
  </w:style>
  <w:style w:type="character" w:customStyle="1" w:styleId="20">
    <w:name w:val="標題 2 字元"/>
    <w:basedOn w:val="a2"/>
    <w:link w:val="2"/>
    <w:uiPriority w:val="9"/>
    <w:rsid w:val="009E4A8D"/>
    <w:rPr>
      <w:rFonts w:ascii="Times New Roman" w:eastAsia="標楷體" w:hAnsi="Times New Roman"/>
      <w:b/>
      <w:bCs/>
      <w:sz w:val="32"/>
      <w:szCs w:val="48"/>
    </w:rPr>
  </w:style>
  <w:style w:type="character" w:customStyle="1" w:styleId="30">
    <w:name w:val="標題 3 字元"/>
    <w:basedOn w:val="a2"/>
    <w:link w:val="3"/>
    <w:uiPriority w:val="9"/>
    <w:rsid w:val="009E4A8D"/>
    <w:rPr>
      <w:rFonts w:ascii="Times New Roman" w:eastAsia="標楷體" w:hAnsi="Times New Roman" w:cstheme="majorBidi"/>
      <w:b/>
      <w:bCs/>
      <w:sz w:val="28"/>
      <w:szCs w:val="36"/>
    </w:rPr>
  </w:style>
  <w:style w:type="character" w:customStyle="1" w:styleId="40">
    <w:name w:val="標題 4 字元"/>
    <w:basedOn w:val="a2"/>
    <w:link w:val="4"/>
    <w:uiPriority w:val="9"/>
    <w:rsid w:val="00C32269"/>
    <w:rPr>
      <w:rFonts w:ascii="Times New Roman" w:eastAsia="標楷體" w:hAnsi="Times New Roman" w:cstheme="majorBidi"/>
      <w:b/>
      <w:sz w:val="24"/>
      <w:szCs w:val="36"/>
    </w:rPr>
  </w:style>
  <w:style w:type="character" w:customStyle="1" w:styleId="50">
    <w:name w:val="標題 5 字元"/>
    <w:basedOn w:val="a2"/>
    <w:link w:val="5"/>
    <w:uiPriority w:val="9"/>
    <w:rsid w:val="00A02204"/>
    <w:rPr>
      <w:rFonts w:asciiTheme="majorHAnsi" w:eastAsia="標楷體" w:hAnsiTheme="majorHAnsi" w:cstheme="majorBidi"/>
      <w:b/>
      <w:bCs/>
      <w:sz w:val="24"/>
      <w:szCs w:val="36"/>
    </w:rPr>
  </w:style>
  <w:style w:type="character" w:customStyle="1" w:styleId="60">
    <w:name w:val="標題 6 字元"/>
    <w:basedOn w:val="a2"/>
    <w:link w:val="6"/>
    <w:uiPriority w:val="9"/>
    <w:rsid w:val="00B65637"/>
    <w:rPr>
      <w:rFonts w:ascii="Times New Roman" w:eastAsia="標楷體" w:hAnsi="Times New Roman" w:cstheme="majorBidi"/>
      <w:b/>
      <w:sz w:val="24"/>
      <w:szCs w:val="36"/>
    </w:rPr>
  </w:style>
  <w:style w:type="character" w:customStyle="1" w:styleId="70">
    <w:name w:val="標題 7 字元"/>
    <w:basedOn w:val="a2"/>
    <w:link w:val="7"/>
    <w:uiPriority w:val="9"/>
    <w:rsid w:val="006B25C4"/>
    <w:rPr>
      <w:rFonts w:ascii="Times New Roman" w:eastAsia="標楷體" w:hAnsi="Times New Roman" w:cstheme="majorBidi"/>
      <w:bCs/>
      <w:sz w:val="24"/>
      <w:szCs w:val="36"/>
    </w:rPr>
  </w:style>
  <w:style w:type="character" w:customStyle="1" w:styleId="80">
    <w:name w:val="標題 8 字元"/>
    <w:basedOn w:val="a2"/>
    <w:link w:val="8"/>
    <w:uiPriority w:val="9"/>
    <w:rsid w:val="006B25C4"/>
    <w:rPr>
      <w:rFonts w:ascii="Times New Roman" w:eastAsia="標楷體" w:hAnsi="Times New Roman" w:cstheme="majorBidi"/>
      <w:b/>
      <w:sz w:val="28"/>
      <w:szCs w:val="36"/>
    </w:rPr>
  </w:style>
  <w:style w:type="character" w:customStyle="1" w:styleId="90">
    <w:name w:val="標題 9 字元"/>
    <w:basedOn w:val="a2"/>
    <w:link w:val="9"/>
    <w:uiPriority w:val="9"/>
    <w:rsid w:val="006B25C4"/>
    <w:rPr>
      <w:rFonts w:ascii="Times New Roman" w:eastAsia="標楷體" w:hAnsi="Times New Roman" w:cstheme="majorBidi"/>
      <w:b/>
      <w:sz w:val="28"/>
      <w:szCs w:val="36"/>
    </w:rPr>
  </w:style>
  <w:style w:type="paragraph" w:styleId="a5">
    <w:name w:val="header"/>
    <w:basedOn w:val="a1"/>
    <w:link w:val="a6"/>
    <w:uiPriority w:val="99"/>
    <w:unhideWhenUsed/>
    <w:rsid w:val="00840A06"/>
    <w:pPr>
      <w:tabs>
        <w:tab w:val="center" w:pos="4153"/>
        <w:tab w:val="right" w:pos="8306"/>
      </w:tabs>
    </w:pPr>
  </w:style>
  <w:style w:type="character" w:customStyle="1" w:styleId="a6">
    <w:name w:val="頁首 字元"/>
    <w:basedOn w:val="a2"/>
    <w:link w:val="a5"/>
    <w:uiPriority w:val="99"/>
    <w:rsid w:val="00840A06"/>
  </w:style>
  <w:style w:type="paragraph" w:styleId="a7">
    <w:name w:val="footer"/>
    <w:basedOn w:val="a1"/>
    <w:link w:val="a8"/>
    <w:uiPriority w:val="99"/>
    <w:unhideWhenUsed/>
    <w:rsid w:val="00840A06"/>
    <w:pPr>
      <w:tabs>
        <w:tab w:val="center" w:pos="4153"/>
        <w:tab w:val="right" w:pos="8306"/>
      </w:tabs>
    </w:pPr>
  </w:style>
  <w:style w:type="character" w:customStyle="1" w:styleId="a8">
    <w:name w:val="頁尾 字元"/>
    <w:basedOn w:val="a2"/>
    <w:link w:val="a7"/>
    <w:uiPriority w:val="99"/>
    <w:rsid w:val="00840A06"/>
  </w:style>
  <w:style w:type="paragraph" w:styleId="a9">
    <w:name w:val="List Paragraph"/>
    <w:basedOn w:val="a1"/>
    <w:uiPriority w:val="34"/>
    <w:qFormat/>
    <w:rsid w:val="004E518E"/>
    <w:pPr>
      <w:spacing w:beforeLines="50" w:before="50" w:line="288" w:lineRule="auto"/>
      <w:ind w:leftChars="200" w:left="200"/>
    </w:pPr>
  </w:style>
  <w:style w:type="character" w:styleId="aa">
    <w:name w:val="annotation reference"/>
    <w:basedOn w:val="a2"/>
    <w:uiPriority w:val="99"/>
    <w:semiHidden/>
    <w:unhideWhenUsed/>
    <w:rsid w:val="008602C5"/>
    <w:rPr>
      <w:sz w:val="18"/>
      <w:szCs w:val="18"/>
    </w:rPr>
  </w:style>
  <w:style w:type="paragraph" w:styleId="ab">
    <w:name w:val="annotation text"/>
    <w:basedOn w:val="a1"/>
    <w:link w:val="ac"/>
    <w:uiPriority w:val="99"/>
    <w:semiHidden/>
    <w:unhideWhenUsed/>
    <w:rsid w:val="008602C5"/>
  </w:style>
  <w:style w:type="character" w:customStyle="1" w:styleId="ac">
    <w:name w:val="註解文字 字元"/>
    <w:basedOn w:val="a2"/>
    <w:link w:val="ab"/>
    <w:uiPriority w:val="99"/>
    <w:semiHidden/>
    <w:rsid w:val="008602C5"/>
    <w:rPr>
      <w:rFonts w:eastAsia="標楷體"/>
      <w:sz w:val="24"/>
    </w:rPr>
  </w:style>
  <w:style w:type="paragraph" w:styleId="ad">
    <w:name w:val="annotation subject"/>
    <w:basedOn w:val="ab"/>
    <w:next w:val="ab"/>
    <w:link w:val="ae"/>
    <w:uiPriority w:val="99"/>
    <w:semiHidden/>
    <w:unhideWhenUsed/>
    <w:rsid w:val="008602C5"/>
    <w:rPr>
      <w:b/>
      <w:bCs/>
    </w:rPr>
  </w:style>
  <w:style w:type="character" w:customStyle="1" w:styleId="ae">
    <w:name w:val="註解主旨 字元"/>
    <w:basedOn w:val="ac"/>
    <w:link w:val="ad"/>
    <w:uiPriority w:val="99"/>
    <w:semiHidden/>
    <w:rsid w:val="008602C5"/>
    <w:rPr>
      <w:rFonts w:eastAsia="標楷體"/>
      <w:b/>
      <w:bCs/>
      <w:sz w:val="24"/>
    </w:rPr>
  </w:style>
  <w:style w:type="paragraph" w:styleId="af">
    <w:name w:val="Balloon Text"/>
    <w:basedOn w:val="a1"/>
    <w:link w:val="af0"/>
    <w:uiPriority w:val="99"/>
    <w:semiHidden/>
    <w:unhideWhenUsed/>
    <w:rsid w:val="008602C5"/>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8602C5"/>
    <w:rPr>
      <w:rFonts w:asciiTheme="majorHAnsi" w:eastAsiaTheme="majorEastAsia" w:hAnsiTheme="majorHAnsi" w:cstheme="majorBidi"/>
      <w:sz w:val="18"/>
      <w:szCs w:val="18"/>
    </w:rPr>
  </w:style>
  <w:style w:type="table" w:styleId="af1">
    <w:name w:val="Table Grid"/>
    <w:basedOn w:val="a3"/>
    <w:uiPriority w:val="39"/>
    <w:rsid w:val="0023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1"/>
    <w:link w:val="af3"/>
    <w:uiPriority w:val="99"/>
    <w:semiHidden/>
    <w:unhideWhenUsed/>
    <w:rsid w:val="00624E72"/>
    <w:rPr>
      <w:rFonts w:ascii="新細明體" w:eastAsia="新細明體"/>
      <w:sz w:val="18"/>
      <w:szCs w:val="18"/>
    </w:rPr>
  </w:style>
  <w:style w:type="character" w:customStyle="1" w:styleId="af3">
    <w:name w:val="文件引導模式 字元"/>
    <w:basedOn w:val="a2"/>
    <w:link w:val="af2"/>
    <w:uiPriority w:val="99"/>
    <w:semiHidden/>
    <w:rsid w:val="00624E72"/>
    <w:rPr>
      <w:rFonts w:ascii="新細明體"/>
      <w:sz w:val="18"/>
      <w:szCs w:val="18"/>
    </w:rPr>
  </w:style>
  <w:style w:type="paragraph" w:customStyle="1" w:styleId="af4">
    <w:name w:val="表內文"/>
    <w:basedOn w:val="a1"/>
    <w:link w:val="af5"/>
    <w:qFormat/>
    <w:rsid w:val="00526CB7"/>
    <w:pPr>
      <w:kinsoku/>
      <w:overflowPunct/>
      <w:autoSpaceDE/>
      <w:autoSpaceDN/>
      <w:spacing w:beforeLines="30" w:before="30" w:afterLines="30" w:after="30" w:line="240" w:lineRule="auto"/>
      <w:ind w:firstLineChars="0" w:firstLine="0"/>
    </w:pPr>
    <w:rPr>
      <w:sz w:val="22"/>
      <w:szCs w:val="22"/>
    </w:rPr>
  </w:style>
  <w:style w:type="character" w:styleId="af6">
    <w:name w:val="Hyperlink"/>
    <w:basedOn w:val="a2"/>
    <w:uiPriority w:val="99"/>
    <w:unhideWhenUsed/>
    <w:rsid w:val="00286FAE"/>
    <w:rPr>
      <w:color w:val="0563C1" w:themeColor="hyperlink"/>
      <w:u w:val="single"/>
    </w:rPr>
  </w:style>
  <w:style w:type="paragraph" w:styleId="11">
    <w:name w:val="toc 1"/>
    <w:basedOn w:val="a1"/>
    <w:next w:val="a1"/>
    <w:autoRedefine/>
    <w:uiPriority w:val="39"/>
    <w:unhideWhenUsed/>
    <w:qFormat/>
    <w:rsid w:val="00265A1F"/>
    <w:pPr>
      <w:tabs>
        <w:tab w:val="left" w:pos="960"/>
        <w:tab w:val="right" w:leader="dot" w:pos="9628"/>
      </w:tabs>
      <w:ind w:firstLineChars="0" w:firstLine="0"/>
    </w:pPr>
    <w:rPr>
      <w:b/>
      <w:noProof/>
    </w:rPr>
  </w:style>
  <w:style w:type="paragraph" w:styleId="21">
    <w:name w:val="toc 2"/>
    <w:basedOn w:val="a1"/>
    <w:next w:val="a1"/>
    <w:autoRedefine/>
    <w:uiPriority w:val="39"/>
    <w:unhideWhenUsed/>
    <w:qFormat/>
    <w:rsid w:val="005E7694"/>
    <w:pPr>
      <w:tabs>
        <w:tab w:val="left" w:pos="1440"/>
        <w:tab w:val="right" w:leader="dot" w:pos="9628"/>
      </w:tabs>
      <w:ind w:leftChars="200" w:left="480" w:firstLineChars="0" w:firstLine="0"/>
    </w:pPr>
  </w:style>
  <w:style w:type="paragraph" w:styleId="31">
    <w:name w:val="toc 3"/>
    <w:basedOn w:val="a1"/>
    <w:next w:val="a1"/>
    <w:autoRedefine/>
    <w:uiPriority w:val="39"/>
    <w:unhideWhenUsed/>
    <w:qFormat/>
    <w:rsid w:val="00DE2D70"/>
    <w:pPr>
      <w:tabs>
        <w:tab w:val="left" w:pos="1946"/>
        <w:tab w:val="right" w:leader="dot" w:pos="9628"/>
      </w:tabs>
      <w:ind w:leftChars="400" w:left="960" w:firstLine="480"/>
    </w:pPr>
  </w:style>
  <w:style w:type="paragraph" w:styleId="af7">
    <w:name w:val="TOC Heading"/>
    <w:basedOn w:val="1"/>
    <w:next w:val="a1"/>
    <w:uiPriority w:val="39"/>
    <w:unhideWhenUsed/>
    <w:qFormat/>
    <w:rsid w:val="005A5D18"/>
    <w:pPr>
      <w:keepNext/>
      <w:keepLines/>
      <w:overflowPunct/>
      <w:adjustRightInd/>
      <w:snapToGrid/>
      <w:spacing w:beforeLines="0" w:before="480" w:afterLines="0" w:line="276" w:lineRule="auto"/>
      <w:jc w:val="left"/>
      <w:outlineLvl w:val="9"/>
    </w:pPr>
    <w:rPr>
      <w:rFonts w:eastAsiaTheme="majorEastAsia"/>
      <w:b w:val="0"/>
      <w:color w:val="2E74B5" w:themeColor="accent1" w:themeShade="BF"/>
      <w:kern w:val="0"/>
      <w:szCs w:val="28"/>
    </w:rPr>
  </w:style>
  <w:style w:type="paragraph" w:styleId="41">
    <w:name w:val="toc 4"/>
    <w:basedOn w:val="a1"/>
    <w:next w:val="a1"/>
    <w:autoRedefine/>
    <w:uiPriority w:val="39"/>
    <w:unhideWhenUsed/>
    <w:rsid w:val="00FA069F"/>
    <w:pPr>
      <w:ind w:leftChars="600" w:left="1440"/>
    </w:pPr>
  </w:style>
  <w:style w:type="paragraph" w:customStyle="1" w:styleId="a">
    <w:name w:val="檢核"/>
    <w:basedOn w:val="a9"/>
    <w:qFormat/>
    <w:rsid w:val="00E65292"/>
    <w:pPr>
      <w:numPr>
        <w:ilvl w:val="1"/>
        <w:numId w:val="2"/>
      </w:numPr>
      <w:spacing w:beforeLines="30" w:before="30" w:afterLines="30" w:after="30"/>
      <w:ind w:leftChars="0" w:left="0" w:firstLineChars="0" w:firstLine="0"/>
    </w:pPr>
  </w:style>
  <w:style w:type="character" w:styleId="af8">
    <w:name w:val="FollowedHyperlink"/>
    <w:basedOn w:val="a2"/>
    <w:uiPriority w:val="99"/>
    <w:semiHidden/>
    <w:unhideWhenUsed/>
    <w:rsid w:val="006A19E5"/>
    <w:rPr>
      <w:color w:val="954F72" w:themeColor="followedHyperlink"/>
      <w:u w:val="single"/>
    </w:rPr>
  </w:style>
  <w:style w:type="paragraph" w:customStyle="1" w:styleId="af9">
    <w:name w:val="圖"/>
    <w:qFormat/>
    <w:rsid w:val="00C32269"/>
    <w:pPr>
      <w:jc w:val="center"/>
    </w:pPr>
    <w:rPr>
      <w:rFonts w:ascii="Times New Roman" w:eastAsia="標楷體" w:hAnsi="Times New Roman"/>
      <w:noProof/>
      <w:sz w:val="24"/>
    </w:rPr>
  </w:style>
  <w:style w:type="table" w:customStyle="1" w:styleId="61">
    <w:name w:val="表格格線6"/>
    <w:basedOn w:val="a3"/>
    <w:next w:val="af1"/>
    <w:uiPriority w:val="59"/>
    <w:rsid w:val="008C2F03"/>
    <w:rPr>
      <w:rFonts w:asciiTheme="minorHAnsi" w:eastAsiaTheme="minorEastAsia"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caption"/>
    <w:basedOn w:val="a1"/>
    <w:next w:val="a1"/>
    <w:unhideWhenUsed/>
    <w:qFormat/>
    <w:rsid w:val="006C7EC1"/>
    <w:rPr>
      <w:sz w:val="20"/>
    </w:rPr>
  </w:style>
  <w:style w:type="paragraph" w:customStyle="1" w:styleId="afb">
    <w:name w:val="圖標號"/>
    <w:basedOn w:val="a1"/>
    <w:qFormat/>
    <w:rsid w:val="00163348"/>
    <w:pPr>
      <w:kinsoku/>
      <w:overflowPunct/>
      <w:autoSpaceDE/>
      <w:autoSpaceDN/>
      <w:spacing w:line="0" w:lineRule="atLeast"/>
      <w:ind w:firstLineChars="0" w:firstLine="0"/>
      <w:jc w:val="center"/>
    </w:pPr>
    <w:rPr>
      <w:rFonts w:cstheme="minorBidi"/>
      <w:b/>
      <w:szCs w:val="24"/>
    </w:rPr>
  </w:style>
  <w:style w:type="paragraph" w:customStyle="1" w:styleId="afc">
    <w:name w:val="資料來源"/>
    <w:basedOn w:val="a1"/>
    <w:qFormat/>
    <w:rsid w:val="00163348"/>
    <w:pPr>
      <w:kinsoku/>
      <w:overflowPunct/>
      <w:autoSpaceDE/>
      <w:autoSpaceDN/>
      <w:spacing w:afterLines="100" w:after="100" w:line="0" w:lineRule="atLeast"/>
      <w:ind w:firstLineChars="0" w:firstLine="0"/>
      <w:jc w:val="center"/>
    </w:pPr>
    <w:rPr>
      <w:rFonts w:cstheme="minorBidi"/>
      <w:szCs w:val="24"/>
    </w:rPr>
  </w:style>
  <w:style w:type="paragraph" w:customStyle="1" w:styleId="afd">
    <w:name w:val="表標號"/>
    <w:basedOn w:val="a1"/>
    <w:link w:val="afe"/>
    <w:qFormat/>
    <w:rsid w:val="00E15319"/>
    <w:pPr>
      <w:kinsoku/>
      <w:overflowPunct/>
      <w:autoSpaceDE/>
      <w:autoSpaceDN/>
      <w:spacing w:beforeLines="50" w:before="50" w:line="0" w:lineRule="atLeast"/>
      <w:ind w:firstLineChars="0" w:firstLine="0"/>
      <w:jc w:val="center"/>
    </w:pPr>
    <w:rPr>
      <w:rFonts w:cstheme="minorBidi"/>
      <w:b/>
      <w:szCs w:val="24"/>
    </w:rPr>
  </w:style>
  <w:style w:type="character" w:customStyle="1" w:styleId="afe">
    <w:name w:val="表標號 字元"/>
    <w:basedOn w:val="a2"/>
    <w:link w:val="afd"/>
    <w:rsid w:val="00E15319"/>
    <w:rPr>
      <w:rFonts w:ascii="Times New Roman" w:eastAsia="標楷體" w:hAnsi="Times New Roman" w:cstheme="minorBidi"/>
      <w:b/>
      <w:sz w:val="24"/>
      <w:szCs w:val="24"/>
    </w:rPr>
  </w:style>
  <w:style w:type="paragraph" w:customStyle="1" w:styleId="a0">
    <w:name w:val="參考資料"/>
    <w:basedOn w:val="a1"/>
    <w:qFormat/>
    <w:rsid w:val="009F1C42"/>
    <w:pPr>
      <w:numPr>
        <w:numId w:val="6"/>
      </w:numPr>
      <w:kinsoku/>
      <w:overflowPunct/>
      <w:autoSpaceDE/>
      <w:autoSpaceDN/>
      <w:ind w:firstLineChars="0" w:firstLine="0"/>
      <w:jc w:val="left"/>
    </w:pPr>
    <w:rPr>
      <w:szCs w:val="24"/>
    </w:rPr>
  </w:style>
  <w:style w:type="character" w:customStyle="1" w:styleId="af5">
    <w:name w:val="表內文 字元"/>
    <w:link w:val="af4"/>
    <w:rsid w:val="00526CB7"/>
    <w:rPr>
      <w:rFonts w:ascii="Times New Roman" w:eastAsia="標楷體" w:hAnsi="Times New Roman"/>
      <w:sz w:val="22"/>
      <w:szCs w:val="22"/>
    </w:rPr>
  </w:style>
  <w:style w:type="table" w:customStyle="1" w:styleId="22">
    <w:name w:val="表格格線2"/>
    <w:basedOn w:val="a3"/>
    <w:next w:val="af1"/>
    <w:uiPriority w:val="59"/>
    <w:rsid w:val="00526CB7"/>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1"/>
    <w:uiPriority w:val="59"/>
    <w:rsid w:val="0084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1"/>
    <w:next w:val="a1"/>
    <w:autoRedefine/>
    <w:uiPriority w:val="39"/>
    <w:unhideWhenUsed/>
    <w:rsid w:val="00546402"/>
    <w:pPr>
      <w:kinsoku/>
      <w:overflowPunct/>
      <w:autoSpaceDE/>
      <w:autoSpaceDN/>
      <w:adjustRightInd/>
      <w:snapToGrid/>
      <w:spacing w:line="240" w:lineRule="auto"/>
      <w:ind w:leftChars="800" w:left="1920" w:firstLineChars="0" w:firstLine="0"/>
      <w:jc w:val="left"/>
    </w:pPr>
    <w:rPr>
      <w:rFonts w:asciiTheme="minorHAnsi" w:eastAsiaTheme="minorEastAsia" w:hAnsiTheme="minorHAnsi" w:cstheme="minorBidi"/>
      <w:szCs w:val="22"/>
    </w:rPr>
  </w:style>
  <w:style w:type="paragraph" w:styleId="62">
    <w:name w:val="toc 6"/>
    <w:basedOn w:val="a1"/>
    <w:next w:val="a1"/>
    <w:autoRedefine/>
    <w:uiPriority w:val="39"/>
    <w:unhideWhenUsed/>
    <w:rsid w:val="00546402"/>
    <w:pPr>
      <w:kinsoku/>
      <w:overflowPunct/>
      <w:autoSpaceDE/>
      <w:autoSpaceDN/>
      <w:adjustRightInd/>
      <w:snapToGrid/>
      <w:spacing w:line="240" w:lineRule="auto"/>
      <w:ind w:leftChars="1000" w:left="2400" w:firstLineChars="0" w:firstLine="0"/>
      <w:jc w:val="left"/>
    </w:pPr>
    <w:rPr>
      <w:rFonts w:asciiTheme="minorHAnsi" w:eastAsiaTheme="minorEastAsia" w:hAnsiTheme="minorHAnsi" w:cstheme="minorBidi"/>
      <w:szCs w:val="22"/>
    </w:rPr>
  </w:style>
  <w:style w:type="paragraph" w:styleId="71">
    <w:name w:val="toc 7"/>
    <w:basedOn w:val="a1"/>
    <w:next w:val="a1"/>
    <w:autoRedefine/>
    <w:uiPriority w:val="39"/>
    <w:unhideWhenUsed/>
    <w:rsid w:val="00546402"/>
    <w:pPr>
      <w:kinsoku/>
      <w:overflowPunct/>
      <w:autoSpaceDE/>
      <w:autoSpaceDN/>
      <w:adjustRightInd/>
      <w:snapToGrid/>
      <w:spacing w:line="240" w:lineRule="auto"/>
      <w:ind w:leftChars="1200" w:left="2880" w:firstLineChars="0" w:firstLine="0"/>
      <w:jc w:val="left"/>
    </w:pPr>
    <w:rPr>
      <w:rFonts w:asciiTheme="minorHAnsi" w:eastAsiaTheme="minorEastAsia" w:hAnsiTheme="minorHAnsi" w:cstheme="minorBidi"/>
      <w:szCs w:val="22"/>
    </w:rPr>
  </w:style>
  <w:style w:type="paragraph" w:styleId="81">
    <w:name w:val="toc 8"/>
    <w:basedOn w:val="a1"/>
    <w:next w:val="a1"/>
    <w:autoRedefine/>
    <w:uiPriority w:val="39"/>
    <w:unhideWhenUsed/>
    <w:rsid w:val="00546402"/>
    <w:pPr>
      <w:kinsoku/>
      <w:overflowPunct/>
      <w:autoSpaceDE/>
      <w:autoSpaceDN/>
      <w:adjustRightInd/>
      <w:snapToGrid/>
      <w:spacing w:line="240" w:lineRule="auto"/>
      <w:ind w:leftChars="1400" w:left="3360" w:firstLineChars="0" w:firstLine="0"/>
      <w:jc w:val="left"/>
    </w:pPr>
    <w:rPr>
      <w:rFonts w:asciiTheme="minorHAnsi" w:eastAsiaTheme="minorEastAsia" w:hAnsiTheme="minorHAnsi" w:cstheme="minorBidi"/>
      <w:szCs w:val="22"/>
    </w:rPr>
  </w:style>
  <w:style w:type="paragraph" w:styleId="91">
    <w:name w:val="toc 9"/>
    <w:basedOn w:val="a1"/>
    <w:next w:val="a1"/>
    <w:autoRedefine/>
    <w:uiPriority w:val="39"/>
    <w:unhideWhenUsed/>
    <w:rsid w:val="00546402"/>
    <w:pPr>
      <w:kinsoku/>
      <w:overflowPunct/>
      <w:autoSpaceDE/>
      <w:autoSpaceDN/>
      <w:adjustRightInd/>
      <w:snapToGrid/>
      <w:spacing w:line="240" w:lineRule="auto"/>
      <w:ind w:leftChars="1600" w:left="3840" w:firstLineChars="0" w:firstLine="0"/>
      <w:jc w:val="left"/>
    </w:pPr>
    <w:rPr>
      <w:rFonts w:asciiTheme="minorHAnsi" w:eastAsiaTheme="minorEastAsia" w:hAnsiTheme="minorHAnsi" w:cstheme="minorBidi"/>
      <w:szCs w:val="22"/>
    </w:rPr>
  </w:style>
  <w:style w:type="paragraph" w:customStyle="1" w:styleId="Default">
    <w:name w:val="Default"/>
    <w:rsid w:val="007B72AF"/>
    <w:pPr>
      <w:widowControl w:val="0"/>
      <w:autoSpaceDE w:val="0"/>
      <w:autoSpaceDN w:val="0"/>
      <w:adjustRightInd w:val="0"/>
    </w:pPr>
    <w:rPr>
      <w:rFonts w:ascii="標楷體" w:eastAsia="標楷體" w:cs="標楷體"/>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904">
      <w:bodyDiv w:val="1"/>
      <w:marLeft w:val="0"/>
      <w:marRight w:val="0"/>
      <w:marTop w:val="0"/>
      <w:marBottom w:val="0"/>
      <w:divBdr>
        <w:top w:val="none" w:sz="0" w:space="0" w:color="auto"/>
        <w:left w:val="none" w:sz="0" w:space="0" w:color="auto"/>
        <w:bottom w:val="none" w:sz="0" w:space="0" w:color="auto"/>
        <w:right w:val="none" w:sz="0" w:space="0" w:color="auto"/>
      </w:divBdr>
    </w:div>
    <w:div w:id="749234831">
      <w:bodyDiv w:val="1"/>
      <w:marLeft w:val="0"/>
      <w:marRight w:val="0"/>
      <w:marTop w:val="0"/>
      <w:marBottom w:val="0"/>
      <w:divBdr>
        <w:top w:val="none" w:sz="0" w:space="0" w:color="auto"/>
        <w:left w:val="none" w:sz="0" w:space="0" w:color="auto"/>
        <w:bottom w:val="none" w:sz="0" w:space="0" w:color="auto"/>
        <w:right w:val="none" w:sz="0" w:space="0" w:color="auto"/>
      </w:divBdr>
    </w:div>
    <w:div w:id="816799995">
      <w:bodyDiv w:val="1"/>
      <w:marLeft w:val="0"/>
      <w:marRight w:val="0"/>
      <w:marTop w:val="0"/>
      <w:marBottom w:val="0"/>
      <w:divBdr>
        <w:top w:val="none" w:sz="0" w:space="0" w:color="auto"/>
        <w:left w:val="none" w:sz="0" w:space="0" w:color="auto"/>
        <w:bottom w:val="none" w:sz="0" w:space="0" w:color="auto"/>
        <w:right w:val="none" w:sz="0" w:space="0" w:color="auto"/>
      </w:divBdr>
    </w:div>
    <w:div w:id="938299021">
      <w:bodyDiv w:val="1"/>
      <w:marLeft w:val="0"/>
      <w:marRight w:val="0"/>
      <w:marTop w:val="0"/>
      <w:marBottom w:val="0"/>
      <w:divBdr>
        <w:top w:val="none" w:sz="0" w:space="0" w:color="auto"/>
        <w:left w:val="none" w:sz="0" w:space="0" w:color="auto"/>
        <w:bottom w:val="none" w:sz="0" w:space="0" w:color="auto"/>
        <w:right w:val="none" w:sz="0" w:space="0" w:color="auto"/>
      </w:divBdr>
    </w:div>
    <w:div w:id="1016539912">
      <w:bodyDiv w:val="1"/>
      <w:marLeft w:val="0"/>
      <w:marRight w:val="0"/>
      <w:marTop w:val="0"/>
      <w:marBottom w:val="0"/>
      <w:divBdr>
        <w:top w:val="none" w:sz="0" w:space="0" w:color="auto"/>
        <w:left w:val="none" w:sz="0" w:space="0" w:color="auto"/>
        <w:bottom w:val="none" w:sz="0" w:space="0" w:color="auto"/>
        <w:right w:val="none" w:sz="0" w:space="0" w:color="auto"/>
      </w:divBdr>
    </w:div>
    <w:div w:id="1554921779">
      <w:bodyDiv w:val="1"/>
      <w:marLeft w:val="0"/>
      <w:marRight w:val="0"/>
      <w:marTop w:val="0"/>
      <w:marBottom w:val="0"/>
      <w:divBdr>
        <w:top w:val="none" w:sz="0" w:space="0" w:color="auto"/>
        <w:left w:val="none" w:sz="0" w:space="0" w:color="auto"/>
        <w:bottom w:val="none" w:sz="0" w:space="0" w:color="auto"/>
        <w:right w:val="none" w:sz="0" w:space="0" w:color="auto"/>
      </w:divBdr>
    </w:div>
    <w:div w:id="19413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7C6F-5E66-4688-8C1D-A8B79C4D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33</Pages>
  <Words>3063</Words>
  <Characters>17461</Characters>
  <Application>Microsoft Office Word</Application>
  <DocSecurity>0</DocSecurity>
  <Lines>145</Lines>
  <Paragraphs>40</Paragraphs>
  <ScaleCrop>false</ScaleCrop>
  <Company>C.M.T</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黃詩文</cp:lastModifiedBy>
  <cp:revision>217</cp:revision>
  <cp:lastPrinted>2025-03-17T05:51:00Z</cp:lastPrinted>
  <dcterms:created xsi:type="dcterms:W3CDTF">2023-02-17T08:53:00Z</dcterms:created>
  <dcterms:modified xsi:type="dcterms:W3CDTF">2025-03-17T05:51:00Z</dcterms:modified>
</cp:coreProperties>
</file>